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7002B2" w:rsidRDefault="001A722B" w:rsidP="00E74AC8">
      <w:pPr>
        <w:pStyle w:val="Rientrocorpodeltesto"/>
        <w:pBdr>
          <w:top w:val="single" w:sz="4" w:space="1" w:color="auto"/>
          <w:left w:val="single" w:sz="4" w:space="4" w:color="auto"/>
          <w:bottom w:val="single" w:sz="4" w:space="1" w:color="auto"/>
          <w:right w:val="single" w:sz="4" w:space="1" w:color="auto"/>
        </w:pBdr>
        <w:spacing w:after="0"/>
        <w:contextualSpacing/>
        <w:jc w:val="center"/>
        <w:rPr>
          <w:rFonts w:asciiTheme="majorHAnsi" w:hAnsiTheme="majorHAnsi" w:cs="Tahoma"/>
          <w:b/>
          <w:sz w:val="40"/>
          <w:szCs w:val="40"/>
        </w:rPr>
      </w:pPr>
      <w:r w:rsidRPr="007002B2">
        <w:rPr>
          <w:rFonts w:asciiTheme="majorHAnsi" w:hAnsiTheme="majorHAnsi" w:cs="Tahoma"/>
          <w:b/>
          <w:sz w:val="40"/>
          <w:szCs w:val="40"/>
        </w:rPr>
        <w:t>ID</w:t>
      </w:r>
      <w:r w:rsidR="009E0A83" w:rsidRPr="007002B2">
        <w:rPr>
          <w:rFonts w:asciiTheme="majorHAnsi" w:hAnsiTheme="majorHAnsi" w:cs="Tahoma"/>
          <w:b/>
          <w:sz w:val="40"/>
          <w:szCs w:val="40"/>
        </w:rPr>
        <w:t xml:space="preserve"> </w:t>
      </w:r>
      <w:r w:rsidR="004C6191" w:rsidRPr="007002B2">
        <w:rPr>
          <w:rFonts w:asciiTheme="majorHAnsi" w:hAnsiTheme="majorHAnsi" w:cs="Tahoma"/>
          <w:b/>
          <w:sz w:val="40"/>
          <w:szCs w:val="40"/>
        </w:rPr>
        <w:t>16PRO006</w:t>
      </w:r>
    </w:p>
    <w:p w:rsidR="0070745D" w:rsidRPr="007002B2" w:rsidRDefault="005C0DB7" w:rsidP="00E74AC8">
      <w:pPr>
        <w:pStyle w:val="Rientrocorpodeltesto"/>
        <w:pBdr>
          <w:top w:val="single" w:sz="4" w:space="1" w:color="auto"/>
          <w:left w:val="single" w:sz="4" w:space="4" w:color="auto"/>
          <w:bottom w:val="single" w:sz="4" w:space="1" w:color="auto"/>
          <w:right w:val="single" w:sz="4" w:space="1" w:color="auto"/>
        </w:pBdr>
        <w:spacing w:after="0"/>
        <w:contextualSpacing/>
        <w:jc w:val="center"/>
        <w:rPr>
          <w:rFonts w:asciiTheme="majorHAnsi" w:hAnsiTheme="majorHAnsi" w:cs="Tahoma"/>
          <w:b/>
          <w:sz w:val="40"/>
          <w:szCs w:val="40"/>
        </w:rPr>
      </w:pPr>
      <w:r w:rsidRPr="007002B2">
        <w:rPr>
          <w:rFonts w:asciiTheme="majorHAnsi" w:hAnsiTheme="majorHAnsi" w:cs="Tahoma"/>
          <w:b/>
          <w:sz w:val="40"/>
          <w:szCs w:val="40"/>
        </w:rPr>
        <w:t xml:space="preserve"> </w:t>
      </w:r>
      <w:r w:rsidR="0070745D" w:rsidRPr="007002B2">
        <w:rPr>
          <w:rFonts w:asciiTheme="majorHAnsi" w:hAnsiTheme="majorHAnsi" w:cs="Tahoma"/>
          <w:b/>
          <w:sz w:val="40"/>
          <w:szCs w:val="40"/>
        </w:rPr>
        <w:t xml:space="preserve">DISCIPLINARE </w:t>
      </w:r>
      <w:proofErr w:type="spellStart"/>
      <w:r w:rsidR="0070745D" w:rsidRPr="007002B2">
        <w:rPr>
          <w:rFonts w:asciiTheme="majorHAnsi" w:hAnsiTheme="majorHAnsi" w:cs="Tahoma"/>
          <w:b/>
          <w:sz w:val="40"/>
          <w:szCs w:val="40"/>
        </w:rPr>
        <w:t>DI</w:t>
      </w:r>
      <w:proofErr w:type="spellEnd"/>
      <w:r w:rsidR="0070745D" w:rsidRPr="007002B2">
        <w:rPr>
          <w:rFonts w:asciiTheme="majorHAnsi" w:hAnsiTheme="majorHAnsi" w:cs="Tahoma"/>
          <w:b/>
          <w:sz w:val="40"/>
          <w:szCs w:val="40"/>
        </w:rPr>
        <w:t xml:space="preserve"> GARA</w:t>
      </w:r>
    </w:p>
    <w:p w:rsidR="005C0DB7" w:rsidRPr="007002B2" w:rsidRDefault="005C0DB7" w:rsidP="00E74AC8">
      <w:pPr>
        <w:pStyle w:val="Rientrocorpodeltesto"/>
        <w:pBdr>
          <w:top w:val="single" w:sz="4" w:space="1" w:color="auto"/>
          <w:left w:val="single" w:sz="4" w:space="4" w:color="auto"/>
          <w:bottom w:val="single" w:sz="4" w:space="1" w:color="auto"/>
          <w:right w:val="single" w:sz="4" w:space="1" w:color="auto"/>
        </w:pBdr>
        <w:spacing w:after="0"/>
        <w:contextualSpacing/>
        <w:jc w:val="center"/>
        <w:rPr>
          <w:rFonts w:asciiTheme="majorHAnsi" w:hAnsiTheme="majorHAnsi" w:cs="Tahoma"/>
          <w:sz w:val="40"/>
          <w:szCs w:val="40"/>
        </w:rPr>
      </w:pPr>
      <w:r w:rsidRPr="007002B2">
        <w:rPr>
          <w:rFonts w:asciiTheme="majorHAnsi" w:hAnsiTheme="majorHAnsi" w:cs="Tahoma"/>
          <w:b/>
          <w:sz w:val="40"/>
          <w:szCs w:val="40"/>
        </w:rPr>
        <w:t xml:space="preserve"> </w:t>
      </w:r>
      <w:r w:rsidRPr="007002B2">
        <w:rPr>
          <w:rFonts w:asciiTheme="majorHAnsi" w:hAnsiTheme="majorHAnsi" w:cs="Tahoma"/>
          <w:sz w:val="40"/>
          <w:szCs w:val="40"/>
        </w:rPr>
        <w:t>GARA A</w:t>
      </w:r>
      <w:r w:rsidRPr="007002B2">
        <w:rPr>
          <w:rFonts w:asciiTheme="majorHAnsi" w:hAnsiTheme="majorHAnsi" w:cs="Tahoma"/>
          <w:b/>
          <w:sz w:val="40"/>
          <w:szCs w:val="40"/>
        </w:rPr>
        <w:t xml:space="preserve"> </w:t>
      </w:r>
      <w:r w:rsidRPr="007002B2">
        <w:rPr>
          <w:rFonts w:asciiTheme="majorHAnsi" w:hAnsiTheme="majorHAnsi" w:cs="Tahoma"/>
          <w:sz w:val="40"/>
          <w:szCs w:val="40"/>
        </w:rPr>
        <w:t>PROCEDURA APERTA AI SENSI DELL’ART 60</w:t>
      </w:r>
      <w:r w:rsidR="00FB3FA1" w:rsidRPr="007002B2">
        <w:rPr>
          <w:rFonts w:asciiTheme="majorHAnsi" w:hAnsiTheme="majorHAnsi" w:cs="Tahoma"/>
          <w:sz w:val="40"/>
          <w:szCs w:val="40"/>
        </w:rPr>
        <w:t xml:space="preserve"> </w:t>
      </w:r>
      <w:r w:rsidR="005838E9" w:rsidRPr="007002B2">
        <w:rPr>
          <w:rFonts w:asciiTheme="majorHAnsi" w:hAnsiTheme="majorHAnsi" w:cs="Tahoma"/>
          <w:sz w:val="40"/>
          <w:szCs w:val="40"/>
        </w:rPr>
        <w:t xml:space="preserve">DEL D. </w:t>
      </w:r>
      <w:r w:rsidRPr="007002B2">
        <w:rPr>
          <w:rFonts w:asciiTheme="majorHAnsi" w:hAnsiTheme="majorHAnsi" w:cs="Tahoma"/>
          <w:sz w:val="40"/>
          <w:szCs w:val="40"/>
        </w:rPr>
        <w:t xml:space="preserve">LGS. N. 50/2016 </w:t>
      </w:r>
      <w:r w:rsidR="005838E9" w:rsidRPr="007002B2">
        <w:rPr>
          <w:rFonts w:asciiTheme="majorHAnsi" w:hAnsiTheme="majorHAnsi" w:cs="Tahoma"/>
          <w:sz w:val="40"/>
          <w:szCs w:val="40"/>
        </w:rPr>
        <w:t xml:space="preserve">PER </w:t>
      </w:r>
      <w:r w:rsidR="005838E9" w:rsidRPr="007002B2">
        <w:rPr>
          <w:rFonts w:ascii="Cambria" w:hAnsi="Cambria" w:cs="Tahoma"/>
          <w:sz w:val="40"/>
        </w:rPr>
        <w:t xml:space="preserve">LA STIPULA </w:t>
      </w:r>
      <w:proofErr w:type="spellStart"/>
      <w:r w:rsidR="005838E9" w:rsidRPr="007002B2">
        <w:rPr>
          <w:rFonts w:ascii="Cambria" w:hAnsi="Cambria" w:cs="Tahoma"/>
          <w:sz w:val="40"/>
        </w:rPr>
        <w:t>DI</w:t>
      </w:r>
      <w:proofErr w:type="spellEnd"/>
      <w:r w:rsidR="005838E9" w:rsidRPr="007002B2">
        <w:rPr>
          <w:rFonts w:ascii="Cambria" w:hAnsi="Cambria" w:cs="Tahoma"/>
          <w:sz w:val="40"/>
        </w:rPr>
        <w:t xml:space="preserve"> UNA CONVENZIONE PER</w:t>
      </w:r>
      <w:r w:rsidR="005838E9" w:rsidRPr="007002B2">
        <w:rPr>
          <w:rFonts w:asciiTheme="majorHAnsi" w:hAnsiTheme="majorHAnsi" w:cs="Tahoma"/>
          <w:sz w:val="40"/>
          <w:szCs w:val="40"/>
        </w:rPr>
        <w:t xml:space="preserve"> </w:t>
      </w:r>
      <w:r w:rsidRPr="007002B2">
        <w:rPr>
          <w:rFonts w:asciiTheme="majorHAnsi" w:hAnsiTheme="majorHAnsi" w:cs="Tahoma"/>
          <w:sz w:val="40"/>
          <w:szCs w:val="40"/>
        </w:rPr>
        <w:t xml:space="preserve">L’AFFIDAMENTO </w:t>
      </w:r>
      <w:r w:rsidR="001A722B" w:rsidRPr="007002B2">
        <w:rPr>
          <w:rFonts w:asciiTheme="majorHAnsi" w:hAnsiTheme="majorHAnsi" w:cs="Tahoma"/>
          <w:sz w:val="40"/>
          <w:szCs w:val="40"/>
        </w:rPr>
        <w:t xml:space="preserve">DELLA </w:t>
      </w:r>
      <w:r w:rsidR="002F699E" w:rsidRPr="007002B2">
        <w:rPr>
          <w:rFonts w:asciiTheme="majorHAnsi" w:hAnsiTheme="majorHAnsi" w:cs="Tahoma"/>
          <w:sz w:val="40"/>
          <w:szCs w:val="40"/>
        </w:rPr>
        <w:t xml:space="preserve">FORNITURA </w:t>
      </w:r>
      <w:proofErr w:type="spellStart"/>
      <w:r w:rsidR="004C6191" w:rsidRPr="007002B2">
        <w:rPr>
          <w:rFonts w:asciiTheme="majorHAnsi" w:hAnsiTheme="majorHAnsi" w:cs="Tahoma"/>
          <w:sz w:val="40"/>
          <w:szCs w:val="40"/>
        </w:rPr>
        <w:t>DI</w:t>
      </w:r>
      <w:proofErr w:type="spellEnd"/>
      <w:r w:rsidR="004C6191" w:rsidRPr="007002B2">
        <w:rPr>
          <w:rFonts w:asciiTheme="majorHAnsi" w:hAnsiTheme="majorHAnsi" w:cs="Tahoma"/>
          <w:sz w:val="40"/>
          <w:szCs w:val="40"/>
        </w:rPr>
        <w:t xml:space="preserve"> SOSTITUTI D’OSSO</w:t>
      </w:r>
    </w:p>
    <w:p w:rsidR="005C0DB7" w:rsidRPr="007002B2" w:rsidRDefault="005C0DB7" w:rsidP="005D5727">
      <w:pPr>
        <w:contextualSpacing/>
        <w:jc w:val="center"/>
        <w:rPr>
          <w:rFonts w:asciiTheme="majorHAnsi" w:hAnsiTheme="majorHAnsi" w:cs="Tahoma"/>
          <w:sz w:val="22"/>
          <w:szCs w:val="22"/>
        </w:rPr>
      </w:pPr>
    </w:p>
    <w:p w:rsidR="005C0DB7" w:rsidRPr="007002B2" w:rsidRDefault="005C0DB7" w:rsidP="005D5727">
      <w:pPr>
        <w:contextualSpacing/>
        <w:jc w:val="both"/>
        <w:rPr>
          <w:rFonts w:asciiTheme="majorHAnsi" w:hAnsiTheme="majorHAnsi" w:cs="Tahoma"/>
          <w:sz w:val="22"/>
          <w:szCs w:val="22"/>
        </w:rPr>
      </w:pPr>
    </w:p>
    <w:p w:rsidR="006F2DD0" w:rsidRPr="007002B2" w:rsidRDefault="006F2DD0" w:rsidP="005D5727">
      <w:pPr>
        <w:contextualSpacing/>
        <w:jc w:val="both"/>
        <w:rPr>
          <w:rFonts w:asciiTheme="majorHAnsi" w:hAnsiTheme="majorHAnsi" w:cs="Tahoma"/>
          <w:color w:val="000000" w:themeColor="text1"/>
          <w:sz w:val="22"/>
          <w:szCs w:val="22"/>
        </w:rPr>
      </w:pPr>
    </w:p>
    <w:p w:rsidR="002D183F" w:rsidRPr="007002B2" w:rsidRDefault="002D183F" w:rsidP="005D5727">
      <w:pPr>
        <w:contextualSpacing/>
        <w:jc w:val="both"/>
        <w:rPr>
          <w:rFonts w:asciiTheme="majorHAnsi" w:hAnsiTheme="majorHAnsi" w:cs="Tahoma"/>
          <w:sz w:val="22"/>
          <w:szCs w:val="22"/>
        </w:rPr>
      </w:pP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art.  1 Modalità di gara</w:t>
      </w: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art.  2 Procedure di trasmissione dell’offerta </w:t>
      </w:r>
      <w:r w:rsidR="003C2122" w:rsidRPr="007002B2">
        <w:rPr>
          <w:rFonts w:ascii="Cambria" w:hAnsi="Cambria" w:cs="Tahoma"/>
          <w:sz w:val="22"/>
          <w:szCs w:val="22"/>
        </w:rPr>
        <w:t>e di invio della campionatura</w:t>
      </w: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art.  3 Documenti di partecipazione </w:t>
      </w:r>
    </w:p>
    <w:p w:rsidR="004C7B6A"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art.  4 </w:t>
      </w:r>
      <w:r w:rsidR="004C7B6A" w:rsidRPr="007002B2">
        <w:rPr>
          <w:rFonts w:asciiTheme="majorHAnsi" w:hAnsiTheme="majorHAnsi" w:cs="Tahoma"/>
          <w:sz w:val="22"/>
          <w:szCs w:val="22"/>
        </w:rPr>
        <w:t>Soccorso istruttorio</w:t>
      </w:r>
    </w:p>
    <w:p w:rsidR="005C0DB7" w:rsidRPr="007002B2" w:rsidRDefault="004C7B6A"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art. </w:t>
      </w:r>
      <w:r w:rsidR="004E5146" w:rsidRPr="007002B2">
        <w:rPr>
          <w:rFonts w:asciiTheme="majorHAnsi" w:hAnsiTheme="majorHAnsi" w:cs="Tahoma"/>
          <w:sz w:val="22"/>
          <w:szCs w:val="22"/>
        </w:rPr>
        <w:t xml:space="preserve"> </w:t>
      </w:r>
      <w:r w:rsidRPr="007002B2">
        <w:rPr>
          <w:rFonts w:asciiTheme="majorHAnsi" w:hAnsiTheme="majorHAnsi" w:cs="Tahoma"/>
          <w:sz w:val="22"/>
          <w:szCs w:val="22"/>
        </w:rPr>
        <w:t xml:space="preserve">5 </w:t>
      </w:r>
      <w:r w:rsidR="005C0DB7" w:rsidRPr="007002B2">
        <w:rPr>
          <w:rFonts w:asciiTheme="majorHAnsi" w:hAnsiTheme="majorHAnsi" w:cs="Tahoma"/>
          <w:sz w:val="22"/>
          <w:szCs w:val="22"/>
        </w:rPr>
        <w:t>Caratteristiche dell’offerta economica</w:t>
      </w:r>
    </w:p>
    <w:p w:rsidR="005C0DB7" w:rsidRPr="007002B2" w:rsidRDefault="004C7B6A" w:rsidP="005D5727">
      <w:pPr>
        <w:contextualSpacing/>
        <w:jc w:val="both"/>
        <w:rPr>
          <w:rFonts w:asciiTheme="majorHAnsi" w:hAnsiTheme="majorHAnsi" w:cs="Tahoma"/>
          <w:i/>
          <w:sz w:val="22"/>
          <w:szCs w:val="22"/>
        </w:rPr>
      </w:pPr>
      <w:r w:rsidRPr="007002B2">
        <w:rPr>
          <w:rFonts w:asciiTheme="majorHAnsi" w:hAnsiTheme="majorHAnsi" w:cs="Tahoma"/>
          <w:sz w:val="22"/>
          <w:szCs w:val="22"/>
        </w:rPr>
        <w:t>art.  6</w:t>
      </w:r>
      <w:r w:rsidR="005C0DB7" w:rsidRPr="007002B2">
        <w:rPr>
          <w:rFonts w:asciiTheme="majorHAnsi" w:hAnsiTheme="majorHAnsi" w:cs="Tahoma"/>
          <w:sz w:val="22"/>
          <w:szCs w:val="22"/>
        </w:rPr>
        <w:t xml:space="preserve"> Procedura di individuazione della migliore offerta</w:t>
      </w:r>
    </w:p>
    <w:p w:rsidR="005C0DB7" w:rsidRPr="007002B2" w:rsidRDefault="004C7B6A" w:rsidP="005D5727">
      <w:pPr>
        <w:contextualSpacing/>
        <w:jc w:val="both"/>
        <w:rPr>
          <w:rFonts w:asciiTheme="majorHAnsi" w:hAnsiTheme="majorHAnsi" w:cs="Tahoma"/>
          <w:sz w:val="22"/>
          <w:szCs w:val="22"/>
        </w:rPr>
      </w:pPr>
      <w:r w:rsidRPr="007002B2">
        <w:rPr>
          <w:rFonts w:asciiTheme="majorHAnsi" w:hAnsiTheme="majorHAnsi" w:cs="Tahoma"/>
          <w:sz w:val="22"/>
          <w:szCs w:val="22"/>
        </w:rPr>
        <w:t>art.  7</w:t>
      </w:r>
      <w:r w:rsidR="005C0DB7" w:rsidRPr="007002B2">
        <w:rPr>
          <w:rFonts w:asciiTheme="majorHAnsi" w:hAnsiTheme="majorHAnsi" w:cs="Tahoma"/>
          <w:sz w:val="22"/>
          <w:szCs w:val="22"/>
        </w:rPr>
        <w:t xml:space="preserve"> Requisiti tecnici </w:t>
      </w:r>
    </w:p>
    <w:p w:rsidR="005C0DB7" w:rsidRPr="007002B2" w:rsidRDefault="004C7B6A" w:rsidP="005D5727">
      <w:pPr>
        <w:contextualSpacing/>
        <w:jc w:val="both"/>
        <w:rPr>
          <w:rFonts w:asciiTheme="majorHAnsi" w:hAnsiTheme="majorHAnsi" w:cs="Tahoma"/>
          <w:sz w:val="22"/>
          <w:szCs w:val="22"/>
        </w:rPr>
      </w:pPr>
      <w:r w:rsidRPr="007002B2">
        <w:rPr>
          <w:rFonts w:asciiTheme="majorHAnsi" w:hAnsiTheme="majorHAnsi" w:cs="Tahoma"/>
          <w:sz w:val="22"/>
          <w:szCs w:val="22"/>
        </w:rPr>
        <w:t>art.  8</w:t>
      </w:r>
      <w:r w:rsidR="005C0DB7" w:rsidRPr="007002B2">
        <w:rPr>
          <w:rFonts w:asciiTheme="majorHAnsi" w:hAnsiTheme="majorHAnsi" w:cs="Tahoma"/>
          <w:sz w:val="22"/>
          <w:szCs w:val="22"/>
        </w:rPr>
        <w:t xml:space="preserve"> Criteri e parametri per la valutazione delle offerte</w:t>
      </w:r>
    </w:p>
    <w:p w:rsidR="005C0DB7" w:rsidRPr="007002B2" w:rsidRDefault="004C7B6A" w:rsidP="005D5727">
      <w:pPr>
        <w:contextualSpacing/>
        <w:jc w:val="both"/>
        <w:rPr>
          <w:rFonts w:asciiTheme="majorHAnsi" w:hAnsiTheme="majorHAnsi" w:cs="Tahoma"/>
          <w:sz w:val="22"/>
          <w:szCs w:val="22"/>
        </w:rPr>
      </w:pPr>
      <w:r w:rsidRPr="007002B2">
        <w:rPr>
          <w:rFonts w:asciiTheme="majorHAnsi" w:hAnsiTheme="majorHAnsi" w:cs="Tahoma"/>
          <w:sz w:val="22"/>
          <w:szCs w:val="22"/>
        </w:rPr>
        <w:t>art.  9</w:t>
      </w:r>
      <w:r w:rsidR="005C0DB7" w:rsidRPr="007002B2">
        <w:rPr>
          <w:rFonts w:asciiTheme="majorHAnsi" w:hAnsiTheme="majorHAnsi" w:cs="Tahoma"/>
          <w:sz w:val="22"/>
          <w:szCs w:val="22"/>
        </w:rPr>
        <w:t xml:space="preserve"> Richiesta informazioni</w:t>
      </w:r>
    </w:p>
    <w:p w:rsidR="005C0DB7" w:rsidRPr="007002B2" w:rsidRDefault="004E5146"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art. </w:t>
      </w:r>
      <w:r w:rsidR="004C7B6A" w:rsidRPr="007002B2">
        <w:rPr>
          <w:rFonts w:asciiTheme="majorHAnsi" w:hAnsiTheme="majorHAnsi" w:cs="Tahoma"/>
          <w:sz w:val="22"/>
          <w:szCs w:val="22"/>
        </w:rPr>
        <w:t>10</w:t>
      </w:r>
      <w:r w:rsidR="005C0DB7" w:rsidRPr="007002B2">
        <w:rPr>
          <w:rFonts w:asciiTheme="majorHAnsi" w:hAnsiTheme="majorHAnsi" w:cs="Tahoma"/>
          <w:sz w:val="22"/>
          <w:szCs w:val="22"/>
        </w:rPr>
        <w:t xml:space="preserve"> Rinvio allo Schema di Contratto</w:t>
      </w:r>
    </w:p>
    <w:p w:rsidR="005C0DB7" w:rsidRPr="007002B2" w:rsidRDefault="004C7B6A" w:rsidP="005D5727">
      <w:pPr>
        <w:contextualSpacing/>
        <w:rPr>
          <w:rFonts w:asciiTheme="majorHAnsi" w:hAnsiTheme="majorHAnsi" w:cs="Tahoma"/>
          <w:sz w:val="22"/>
          <w:szCs w:val="22"/>
        </w:rPr>
      </w:pPr>
      <w:r w:rsidRPr="007002B2">
        <w:rPr>
          <w:rFonts w:asciiTheme="majorHAnsi" w:hAnsiTheme="majorHAnsi" w:cs="Tahoma"/>
          <w:sz w:val="22"/>
          <w:szCs w:val="22"/>
        </w:rPr>
        <w:t xml:space="preserve">art. 11 </w:t>
      </w:r>
      <w:r w:rsidR="005C0DB7" w:rsidRPr="007002B2">
        <w:rPr>
          <w:rFonts w:asciiTheme="majorHAnsi" w:hAnsiTheme="majorHAnsi" w:cs="Tahoma"/>
          <w:sz w:val="22"/>
          <w:szCs w:val="22"/>
        </w:rPr>
        <w:t xml:space="preserve">Informativa sul trattamento dei dati </w:t>
      </w:r>
    </w:p>
    <w:p w:rsidR="005C0DB7" w:rsidRPr="007002B2" w:rsidRDefault="005C0DB7" w:rsidP="005D5727">
      <w:pPr>
        <w:contextualSpacing/>
        <w:rPr>
          <w:rFonts w:asciiTheme="majorHAnsi" w:hAnsiTheme="majorHAnsi" w:cs="Tahoma"/>
          <w:sz w:val="22"/>
          <w:szCs w:val="22"/>
        </w:rPr>
      </w:pPr>
      <w:r w:rsidRPr="007002B2">
        <w:rPr>
          <w:rFonts w:asciiTheme="majorHAnsi" w:hAnsiTheme="majorHAnsi" w:cs="Tahoma"/>
          <w:sz w:val="22"/>
          <w:szCs w:val="22"/>
        </w:rPr>
        <w:t>art. 1</w:t>
      </w:r>
      <w:r w:rsidR="004C7B6A" w:rsidRPr="007002B2">
        <w:rPr>
          <w:rFonts w:asciiTheme="majorHAnsi" w:hAnsiTheme="majorHAnsi" w:cs="Tahoma"/>
          <w:sz w:val="22"/>
          <w:szCs w:val="22"/>
        </w:rPr>
        <w:t>2 Accesso agli atti</w:t>
      </w:r>
    </w:p>
    <w:p w:rsidR="005C0DB7" w:rsidRPr="007002B2" w:rsidRDefault="005C0DB7" w:rsidP="005D5727">
      <w:pPr>
        <w:contextualSpacing/>
        <w:jc w:val="center"/>
        <w:rPr>
          <w:rFonts w:asciiTheme="majorHAnsi" w:hAnsiTheme="majorHAnsi" w:cs="Tahoma"/>
          <w:sz w:val="22"/>
          <w:szCs w:val="22"/>
        </w:rPr>
      </w:pPr>
      <w:r w:rsidRPr="007002B2">
        <w:rPr>
          <w:rFonts w:asciiTheme="majorHAnsi" w:hAnsiTheme="majorHAnsi"/>
          <w:sz w:val="22"/>
          <w:szCs w:val="22"/>
        </w:rPr>
        <w:br w:type="page"/>
      </w:r>
      <w:r w:rsidRPr="007002B2">
        <w:rPr>
          <w:rFonts w:asciiTheme="majorHAnsi" w:hAnsiTheme="majorHAnsi" w:cs="Tahoma"/>
          <w:sz w:val="22"/>
          <w:szCs w:val="22"/>
        </w:rPr>
        <w:lastRenderedPageBreak/>
        <w:t>Art. 1</w:t>
      </w:r>
    </w:p>
    <w:p w:rsidR="005C0DB7" w:rsidRPr="007002B2" w:rsidRDefault="005C0DB7" w:rsidP="005D5727">
      <w:pPr>
        <w:ind w:right="-1"/>
        <w:contextualSpacing/>
        <w:jc w:val="center"/>
        <w:rPr>
          <w:rFonts w:asciiTheme="majorHAnsi" w:hAnsiTheme="majorHAnsi" w:cs="Tahoma"/>
          <w:sz w:val="22"/>
          <w:szCs w:val="22"/>
        </w:rPr>
      </w:pPr>
      <w:r w:rsidRPr="007002B2">
        <w:rPr>
          <w:rFonts w:asciiTheme="majorHAnsi" w:hAnsiTheme="majorHAnsi" w:cs="Tahoma"/>
          <w:sz w:val="22"/>
          <w:szCs w:val="22"/>
        </w:rPr>
        <w:t>(Modalità di gara)</w:t>
      </w:r>
    </w:p>
    <w:p w:rsidR="005C0DB7" w:rsidRPr="007002B2" w:rsidRDefault="005C0DB7" w:rsidP="005D5727">
      <w:pPr>
        <w:ind w:right="-1"/>
        <w:contextualSpacing/>
        <w:jc w:val="both"/>
        <w:rPr>
          <w:rFonts w:asciiTheme="majorHAnsi" w:hAnsiTheme="majorHAnsi" w:cs="Tahoma"/>
          <w:sz w:val="22"/>
          <w:szCs w:val="22"/>
        </w:rPr>
      </w:pPr>
    </w:p>
    <w:p w:rsidR="003C2122" w:rsidRPr="007002B2" w:rsidRDefault="003C2122" w:rsidP="003C2122">
      <w:pPr>
        <w:pStyle w:val="Corpodeltesto2"/>
        <w:spacing w:after="0" w:line="240" w:lineRule="auto"/>
        <w:jc w:val="both"/>
        <w:rPr>
          <w:rFonts w:ascii="Cambria" w:hAnsi="Cambria" w:cs="Tahoma"/>
          <w:sz w:val="22"/>
          <w:szCs w:val="22"/>
        </w:rPr>
      </w:pPr>
      <w:r w:rsidRPr="007002B2">
        <w:rPr>
          <w:rFonts w:ascii="Cambria" w:hAnsi="Cambria" w:cs="Tahoma"/>
          <w:sz w:val="22"/>
          <w:szCs w:val="22"/>
        </w:rPr>
        <w:t xml:space="preserve">L’Ente per la gestione accentrata dei servizi condivisi, di seguito denominato EGAS, ha indetto gara a procedura aperta, </w:t>
      </w:r>
      <w:r w:rsidR="005838E9" w:rsidRPr="007002B2">
        <w:rPr>
          <w:rFonts w:asciiTheme="majorHAnsi" w:hAnsiTheme="majorHAnsi" w:cs="Tahoma"/>
          <w:sz w:val="22"/>
          <w:szCs w:val="22"/>
        </w:rPr>
        <w:t xml:space="preserve">(art. 60 del D. </w:t>
      </w:r>
      <w:proofErr w:type="spellStart"/>
      <w:r w:rsidR="005838E9" w:rsidRPr="007002B2">
        <w:rPr>
          <w:rFonts w:asciiTheme="majorHAnsi" w:hAnsiTheme="majorHAnsi" w:cs="Tahoma"/>
          <w:sz w:val="22"/>
          <w:szCs w:val="22"/>
        </w:rPr>
        <w:t>Lgs</w:t>
      </w:r>
      <w:proofErr w:type="spellEnd"/>
      <w:r w:rsidR="005838E9" w:rsidRPr="007002B2">
        <w:rPr>
          <w:rFonts w:asciiTheme="majorHAnsi" w:hAnsiTheme="majorHAnsi" w:cs="Tahoma"/>
          <w:sz w:val="22"/>
          <w:szCs w:val="22"/>
        </w:rPr>
        <w:t xml:space="preserve">. n. 50/2016), </w:t>
      </w:r>
      <w:r w:rsidRPr="007002B2">
        <w:rPr>
          <w:rFonts w:ascii="Cambria" w:hAnsi="Cambria" w:cs="Tahoma"/>
          <w:sz w:val="22"/>
          <w:szCs w:val="22"/>
        </w:rPr>
        <w:t xml:space="preserve">per la stipula di una </w:t>
      </w:r>
      <w:r w:rsidRPr="007002B2">
        <w:rPr>
          <w:rFonts w:ascii="Cambria" w:hAnsi="Cambria" w:cs="Tahoma"/>
          <w:b/>
          <w:sz w:val="22"/>
          <w:szCs w:val="22"/>
          <w:u w:val="single"/>
        </w:rPr>
        <w:t>Convenzione</w:t>
      </w:r>
      <w:r w:rsidRPr="007002B2">
        <w:rPr>
          <w:rFonts w:ascii="Cambria" w:hAnsi="Cambria" w:cs="Tahoma"/>
          <w:sz w:val="22"/>
          <w:szCs w:val="22"/>
        </w:rPr>
        <w:t xml:space="preserve"> per l’affidamento della </w:t>
      </w:r>
      <w:r w:rsidR="002F699E" w:rsidRPr="007002B2">
        <w:rPr>
          <w:rFonts w:ascii="Cambria" w:hAnsi="Cambria" w:cs="Tahoma"/>
          <w:sz w:val="22"/>
          <w:szCs w:val="22"/>
        </w:rPr>
        <w:t xml:space="preserve">fornitura </w:t>
      </w:r>
      <w:proofErr w:type="spellStart"/>
      <w:r w:rsidR="004C6191" w:rsidRPr="007002B2">
        <w:rPr>
          <w:rFonts w:ascii="Cambria" w:hAnsi="Cambria" w:cs="Tahoma"/>
          <w:sz w:val="22"/>
          <w:szCs w:val="22"/>
        </w:rPr>
        <w:t>DI</w:t>
      </w:r>
      <w:proofErr w:type="spellEnd"/>
      <w:r w:rsidR="004C6191" w:rsidRPr="007002B2">
        <w:rPr>
          <w:rFonts w:ascii="Cambria" w:hAnsi="Cambria" w:cs="Tahoma"/>
          <w:sz w:val="22"/>
          <w:szCs w:val="22"/>
        </w:rPr>
        <w:t xml:space="preserve"> SOSTITUTI D’OSSO</w:t>
      </w:r>
      <w:r w:rsidR="002F699E" w:rsidRPr="007002B2">
        <w:rPr>
          <w:rFonts w:ascii="Cambria" w:hAnsi="Cambria" w:cs="Tahoma"/>
          <w:sz w:val="22"/>
          <w:szCs w:val="22"/>
        </w:rPr>
        <w:t xml:space="preserve"> </w:t>
      </w:r>
      <w:r w:rsidR="005838E9" w:rsidRPr="007002B2">
        <w:rPr>
          <w:rFonts w:ascii="Cambria" w:hAnsi="Cambria" w:cs="Tahoma"/>
          <w:sz w:val="22"/>
          <w:szCs w:val="22"/>
        </w:rPr>
        <w:t>(ID</w:t>
      </w:r>
      <w:r w:rsidR="009E0A83" w:rsidRPr="007002B2">
        <w:rPr>
          <w:rFonts w:ascii="Cambria" w:hAnsi="Cambria" w:cs="Tahoma"/>
          <w:sz w:val="22"/>
          <w:szCs w:val="22"/>
        </w:rPr>
        <w:t xml:space="preserve"> </w:t>
      </w:r>
      <w:r w:rsidR="004C6191" w:rsidRPr="007002B2">
        <w:rPr>
          <w:rFonts w:ascii="Cambria" w:hAnsi="Cambria" w:cs="Tahoma"/>
          <w:sz w:val="22"/>
          <w:szCs w:val="22"/>
        </w:rPr>
        <w:t>16PRO006</w:t>
      </w:r>
      <w:r w:rsidR="005838E9" w:rsidRPr="007002B2">
        <w:rPr>
          <w:rFonts w:ascii="Cambria" w:hAnsi="Cambria" w:cs="Tahoma"/>
          <w:sz w:val="22"/>
          <w:szCs w:val="22"/>
        </w:rPr>
        <w:t>)</w:t>
      </w:r>
      <w:r w:rsidRPr="007002B2">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7002B2">
        <w:rPr>
          <w:rFonts w:ascii="Cambria" w:hAnsi="Cambria" w:cs="Tahoma"/>
          <w:sz w:val="22"/>
          <w:szCs w:val="22"/>
        </w:rPr>
        <w:t>S.S.R.</w:t>
      </w:r>
      <w:proofErr w:type="spellEnd"/>
      <w:r w:rsidRPr="007002B2">
        <w:rPr>
          <w:rFonts w:ascii="Cambria" w:hAnsi="Cambria" w:cs="Tahoma"/>
          <w:sz w:val="22"/>
          <w:szCs w:val="22"/>
        </w:rPr>
        <w:t xml:space="preserve"> interessati potranno aderire alla Convenzione. </w:t>
      </w:r>
    </w:p>
    <w:p w:rsidR="003C2122" w:rsidRPr="007002B2" w:rsidRDefault="003C2122" w:rsidP="003C2122">
      <w:pPr>
        <w:ind w:right="-1"/>
        <w:contextualSpacing/>
        <w:jc w:val="both"/>
        <w:rPr>
          <w:rFonts w:asciiTheme="majorHAnsi" w:hAnsiTheme="majorHAnsi" w:cs="Tahoma"/>
          <w:sz w:val="22"/>
          <w:szCs w:val="22"/>
        </w:rPr>
      </w:pPr>
      <w:r w:rsidRPr="007002B2">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L’EGAS si riserva</w:t>
      </w:r>
      <w:r w:rsidR="00192727" w:rsidRPr="007002B2">
        <w:rPr>
          <w:rFonts w:asciiTheme="majorHAnsi" w:hAnsiTheme="majorHAnsi" w:cs="Tahoma"/>
          <w:sz w:val="22"/>
          <w:szCs w:val="22"/>
        </w:rPr>
        <w:t>:</w:t>
      </w:r>
      <w:r w:rsidRPr="007002B2">
        <w:rPr>
          <w:rFonts w:asciiTheme="majorHAnsi" w:hAnsiTheme="majorHAnsi" w:cs="Tahoma"/>
          <w:sz w:val="22"/>
          <w:szCs w:val="22"/>
        </w:rPr>
        <w:t xml:space="preserve"> </w:t>
      </w:r>
    </w:p>
    <w:p w:rsidR="005C0DB7" w:rsidRPr="007002B2" w:rsidRDefault="005C0DB7" w:rsidP="005D5727">
      <w:pPr>
        <w:pStyle w:val="Paragrafoelenco"/>
        <w:numPr>
          <w:ilvl w:val="0"/>
          <w:numId w:val="10"/>
        </w:numPr>
        <w:contextualSpacing/>
        <w:jc w:val="both"/>
        <w:rPr>
          <w:rFonts w:asciiTheme="majorHAnsi" w:hAnsiTheme="majorHAnsi" w:cs="Tahoma"/>
          <w:sz w:val="22"/>
          <w:szCs w:val="22"/>
        </w:rPr>
      </w:pPr>
      <w:r w:rsidRPr="007002B2">
        <w:rPr>
          <w:rFonts w:asciiTheme="majorHAnsi" w:hAnsiTheme="majorHAnsi" w:cs="Tahoma"/>
          <w:sz w:val="22"/>
          <w:szCs w:val="22"/>
        </w:rPr>
        <w:t>di non procedere ad aggiudicazione se nessuna offerta risulti conveniente o idonea in relazione all’oggetto del contratto</w:t>
      </w:r>
      <w:r w:rsidR="005F2C3A" w:rsidRPr="007002B2">
        <w:rPr>
          <w:rFonts w:asciiTheme="majorHAnsi" w:hAnsiTheme="majorHAnsi" w:cs="Tahoma"/>
          <w:sz w:val="22"/>
          <w:szCs w:val="22"/>
        </w:rPr>
        <w:t xml:space="preserve"> ai sensi dell’art.95, comma 12 del d.lgs. 50/2016</w:t>
      </w:r>
      <w:r w:rsidRPr="007002B2">
        <w:rPr>
          <w:rFonts w:asciiTheme="majorHAnsi" w:hAnsiTheme="majorHAnsi" w:cs="Tahoma"/>
          <w:sz w:val="22"/>
          <w:szCs w:val="22"/>
        </w:rPr>
        <w:t>;</w:t>
      </w:r>
    </w:p>
    <w:p w:rsidR="005C0DB7" w:rsidRPr="007002B2" w:rsidRDefault="005C0DB7" w:rsidP="005D5727">
      <w:pPr>
        <w:pStyle w:val="Paragrafoelenco"/>
        <w:numPr>
          <w:ilvl w:val="0"/>
          <w:numId w:val="10"/>
        </w:numPr>
        <w:contextualSpacing/>
        <w:jc w:val="both"/>
        <w:rPr>
          <w:rFonts w:asciiTheme="majorHAnsi" w:hAnsiTheme="majorHAnsi" w:cs="Tahoma"/>
          <w:sz w:val="22"/>
          <w:szCs w:val="22"/>
        </w:rPr>
      </w:pPr>
      <w:r w:rsidRPr="007002B2">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7002B2">
        <w:rPr>
          <w:rFonts w:asciiTheme="majorHAnsi" w:hAnsiTheme="majorHAnsi" w:cs="Tahoma"/>
          <w:sz w:val="22"/>
          <w:szCs w:val="22"/>
        </w:rPr>
        <w:t>/a</w:t>
      </w:r>
      <w:r w:rsidRPr="007002B2">
        <w:rPr>
          <w:rFonts w:asciiTheme="majorHAnsi" w:hAnsiTheme="majorHAnsi" w:cs="Tahoma"/>
          <w:sz w:val="22"/>
          <w:szCs w:val="22"/>
        </w:rPr>
        <w:t xml:space="preserve">, </w:t>
      </w:r>
      <w:proofErr w:type="spellStart"/>
      <w:r w:rsidRPr="007002B2">
        <w:rPr>
          <w:rFonts w:asciiTheme="majorHAnsi" w:hAnsiTheme="majorHAnsi" w:cs="Tahoma"/>
          <w:sz w:val="22"/>
          <w:szCs w:val="22"/>
        </w:rPr>
        <w:t>Consip</w:t>
      </w:r>
      <w:proofErr w:type="spellEnd"/>
      <w:r w:rsidRPr="007002B2">
        <w:rPr>
          <w:rFonts w:asciiTheme="majorHAnsi" w:hAnsiTheme="majorHAnsi" w:cs="Tahoma"/>
          <w:sz w:val="22"/>
          <w:szCs w:val="22"/>
        </w:rPr>
        <w:t xml:space="preserve"> S.p.A. renda disponibili convenzioni di servizi</w:t>
      </w:r>
      <w:r w:rsidR="005F2C3A" w:rsidRPr="007002B2">
        <w:rPr>
          <w:rFonts w:asciiTheme="majorHAnsi" w:hAnsiTheme="majorHAnsi" w:cs="Tahoma"/>
          <w:sz w:val="22"/>
          <w:szCs w:val="22"/>
        </w:rPr>
        <w:t>/forniture</w:t>
      </w:r>
      <w:r w:rsidRPr="007002B2">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7002B2">
        <w:rPr>
          <w:rFonts w:asciiTheme="majorHAnsi" w:hAnsiTheme="majorHAnsi" w:cs="Tahoma"/>
          <w:sz w:val="22"/>
          <w:szCs w:val="22"/>
        </w:rPr>
        <w:t>quali-quantitativi</w:t>
      </w:r>
      <w:proofErr w:type="spellEnd"/>
      <w:r w:rsidRPr="007002B2">
        <w:rPr>
          <w:rFonts w:asciiTheme="majorHAnsi" w:hAnsiTheme="majorHAnsi" w:cs="Tahoma"/>
          <w:sz w:val="22"/>
          <w:szCs w:val="22"/>
        </w:rPr>
        <w:t xml:space="preserve"> ovvero in tutte le ipotesi di cui al Decreto n. 95/2012 (</w:t>
      </w:r>
      <w:proofErr w:type="spellStart"/>
      <w:r w:rsidRPr="007002B2">
        <w:rPr>
          <w:rFonts w:asciiTheme="majorHAnsi" w:hAnsiTheme="majorHAnsi" w:cs="Tahoma"/>
          <w:sz w:val="22"/>
          <w:szCs w:val="22"/>
        </w:rPr>
        <w:t>Spending</w:t>
      </w:r>
      <w:proofErr w:type="spellEnd"/>
      <w:r w:rsidRPr="007002B2">
        <w:rPr>
          <w:rFonts w:asciiTheme="majorHAnsi" w:hAnsiTheme="majorHAnsi" w:cs="Tahoma"/>
          <w:sz w:val="22"/>
          <w:szCs w:val="22"/>
        </w:rPr>
        <w:t xml:space="preserve"> </w:t>
      </w:r>
      <w:proofErr w:type="spellStart"/>
      <w:r w:rsidRPr="007002B2">
        <w:rPr>
          <w:rFonts w:asciiTheme="majorHAnsi" w:hAnsiTheme="majorHAnsi" w:cs="Tahoma"/>
          <w:sz w:val="22"/>
          <w:szCs w:val="22"/>
        </w:rPr>
        <w:t>Review</w:t>
      </w:r>
      <w:proofErr w:type="spellEnd"/>
      <w:r w:rsidRPr="007002B2">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7002B2" w:rsidRDefault="005C0DB7" w:rsidP="005D5727">
      <w:pPr>
        <w:contextualSpacing/>
        <w:jc w:val="both"/>
        <w:rPr>
          <w:rFonts w:asciiTheme="majorHAnsi" w:hAnsiTheme="majorHAnsi" w:cs="Tahoma"/>
          <w:sz w:val="22"/>
          <w:szCs w:val="22"/>
        </w:rPr>
      </w:pP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Si precisa che la suddetta previsione è stata inserita sulla base di quanto disposto dall’art. 15 </w:t>
      </w:r>
      <w:proofErr w:type="spellStart"/>
      <w:r w:rsidRPr="007002B2">
        <w:rPr>
          <w:rFonts w:asciiTheme="majorHAnsi" w:hAnsiTheme="majorHAnsi" w:cs="Tahoma"/>
          <w:sz w:val="22"/>
          <w:szCs w:val="22"/>
        </w:rPr>
        <w:t>co</w:t>
      </w:r>
      <w:proofErr w:type="spellEnd"/>
      <w:r w:rsidRPr="007002B2">
        <w:rPr>
          <w:rFonts w:asciiTheme="majorHAnsi" w:hAnsiTheme="majorHAnsi" w:cs="Tahoma"/>
          <w:sz w:val="22"/>
          <w:szCs w:val="22"/>
        </w:rPr>
        <w:t xml:space="preserve"> 13 </w:t>
      </w:r>
      <w:proofErr w:type="spellStart"/>
      <w:r w:rsidRPr="007002B2">
        <w:rPr>
          <w:rFonts w:asciiTheme="majorHAnsi" w:hAnsiTheme="majorHAnsi" w:cs="Tahoma"/>
          <w:sz w:val="22"/>
          <w:szCs w:val="22"/>
        </w:rPr>
        <w:t>lett.b</w:t>
      </w:r>
      <w:proofErr w:type="spellEnd"/>
      <w:r w:rsidRPr="007002B2">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sidRPr="007002B2">
        <w:rPr>
          <w:rFonts w:asciiTheme="majorHAnsi" w:hAnsiTheme="majorHAnsi" w:cs="Tahoma"/>
          <w:sz w:val="22"/>
          <w:szCs w:val="22"/>
        </w:rPr>
        <w:t>nte riportate da tale normativa</w:t>
      </w:r>
      <w:r w:rsidRPr="007002B2">
        <w:rPr>
          <w:rFonts w:asciiTheme="majorHAnsi" w:hAnsiTheme="majorHAnsi" w:cs="Tahoma"/>
          <w:sz w:val="22"/>
          <w:szCs w:val="22"/>
        </w:rPr>
        <w:t>.</w:t>
      </w:r>
    </w:p>
    <w:p w:rsidR="005C0DB7" w:rsidRPr="007002B2" w:rsidRDefault="005C0DB7" w:rsidP="005D5727">
      <w:pPr>
        <w:contextualSpacing/>
        <w:rPr>
          <w:rFonts w:asciiTheme="majorHAnsi" w:hAnsiTheme="majorHAnsi" w:cs="Tahoma"/>
          <w:sz w:val="22"/>
          <w:szCs w:val="22"/>
        </w:rPr>
      </w:pPr>
    </w:p>
    <w:p w:rsidR="00C01511" w:rsidRPr="007002B2" w:rsidRDefault="00C01511" w:rsidP="005D5727">
      <w:pPr>
        <w:contextualSpacing/>
        <w:rPr>
          <w:rFonts w:asciiTheme="majorHAnsi" w:hAnsiTheme="majorHAnsi" w:cs="Tahoma"/>
          <w:sz w:val="22"/>
          <w:szCs w:val="22"/>
        </w:rPr>
      </w:pPr>
    </w:p>
    <w:p w:rsidR="005C0DB7" w:rsidRPr="007002B2" w:rsidRDefault="005C0DB7" w:rsidP="005D5727">
      <w:pPr>
        <w:contextualSpacing/>
        <w:jc w:val="center"/>
        <w:rPr>
          <w:rFonts w:asciiTheme="majorHAnsi" w:hAnsiTheme="majorHAnsi" w:cs="Tahoma"/>
          <w:sz w:val="22"/>
          <w:szCs w:val="22"/>
        </w:rPr>
      </w:pPr>
      <w:r w:rsidRPr="007002B2">
        <w:rPr>
          <w:rFonts w:asciiTheme="majorHAnsi" w:hAnsiTheme="majorHAnsi" w:cs="Tahoma"/>
          <w:sz w:val="22"/>
          <w:szCs w:val="22"/>
        </w:rPr>
        <w:t>Art. 2</w:t>
      </w:r>
    </w:p>
    <w:p w:rsidR="005C0DB7" w:rsidRPr="007002B2" w:rsidRDefault="005C0DB7" w:rsidP="005D5727">
      <w:pPr>
        <w:contextualSpacing/>
        <w:jc w:val="center"/>
        <w:rPr>
          <w:rFonts w:asciiTheme="majorHAnsi" w:hAnsiTheme="majorHAnsi" w:cs="Tahoma"/>
          <w:sz w:val="22"/>
          <w:szCs w:val="22"/>
        </w:rPr>
      </w:pPr>
      <w:r w:rsidRPr="007002B2">
        <w:rPr>
          <w:rFonts w:asciiTheme="majorHAnsi" w:hAnsiTheme="majorHAnsi" w:cs="Tahoma"/>
          <w:sz w:val="22"/>
          <w:szCs w:val="22"/>
        </w:rPr>
        <w:t>(Procedure di trasmissione dell’offerta</w:t>
      </w:r>
      <w:r w:rsidR="00192727" w:rsidRPr="007002B2">
        <w:rPr>
          <w:rFonts w:ascii="Cambria" w:hAnsi="Cambria" w:cs="Tahoma"/>
          <w:sz w:val="22"/>
          <w:szCs w:val="22"/>
        </w:rPr>
        <w:t xml:space="preserve"> e di invio della campionatura</w:t>
      </w:r>
      <w:r w:rsidRPr="007002B2">
        <w:rPr>
          <w:rFonts w:asciiTheme="majorHAnsi" w:hAnsiTheme="majorHAnsi" w:cs="Tahoma"/>
          <w:sz w:val="22"/>
          <w:szCs w:val="22"/>
        </w:rPr>
        <w:t>)</w:t>
      </w:r>
    </w:p>
    <w:p w:rsidR="005C0DB7" w:rsidRPr="007002B2" w:rsidRDefault="005C0DB7" w:rsidP="005D5727">
      <w:pPr>
        <w:contextualSpacing/>
        <w:jc w:val="both"/>
        <w:rPr>
          <w:rFonts w:asciiTheme="majorHAnsi" w:hAnsiTheme="majorHAnsi" w:cs="Tahoma"/>
          <w:sz w:val="22"/>
          <w:szCs w:val="22"/>
        </w:rPr>
      </w:pP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Il plico contenente l’offerta e la documentazione, a pena di esclusione, dovrà essere sigillato e recare sul frontespizio</w:t>
      </w:r>
    </w:p>
    <w:p w:rsidR="005C0DB7" w:rsidRPr="007002B2" w:rsidRDefault="005C0DB7" w:rsidP="005D5727">
      <w:pPr>
        <w:pStyle w:val="Paragrafoelenco"/>
        <w:numPr>
          <w:ilvl w:val="0"/>
          <w:numId w:val="8"/>
        </w:numPr>
        <w:contextualSpacing/>
        <w:jc w:val="both"/>
        <w:rPr>
          <w:rFonts w:asciiTheme="majorHAnsi" w:hAnsiTheme="majorHAnsi" w:cs="Tahoma"/>
          <w:sz w:val="22"/>
          <w:szCs w:val="22"/>
        </w:rPr>
      </w:pPr>
      <w:r w:rsidRPr="007002B2">
        <w:rPr>
          <w:rFonts w:asciiTheme="majorHAnsi" w:hAnsiTheme="majorHAnsi" w:cs="Tahoma"/>
          <w:sz w:val="22"/>
          <w:szCs w:val="22"/>
        </w:rPr>
        <w:t>il nominativo e recapiti del mittente</w:t>
      </w:r>
      <w:r w:rsidR="00192727" w:rsidRPr="007002B2">
        <w:rPr>
          <w:rFonts w:asciiTheme="majorHAnsi" w:hAnsiTheme="majorHAnsi" w:cs="Tahoma"/>
          <w:sz w:val="22"/>
          <w:szCs w:val="22"/>
        </w:rPr>
        <w:t>;</w:t>
      </w:r>
      <w:r w:rsidRPr="007002B2">
        <w:rPr>
          <w:rFonts w:asciiTheme="majorHAnsi" w:hAnsiTheme="majorHAnsi" w:cs="Tahoma"/>
          <w:sz w:val="22"/>
          <w:szCs w:val="22"/>
        </w:rPr>
        <w:t xml:space="preserve"> </w:t>
      </w:r>
    </w:p>
    <w:p w:rsidR="005C0DB7" w:rsidRPr="007002B2" w:rsidRDefault="005C0DB7" w:rsidP="005D5727">
      <w:pPr>
        <w:pStyle w:val="Paragrafoelenco"/>
        <w:numPr>
          <w:ilvl w:val="0"/>
          <w:numId w:val="8"/>
        </w:numPr>
        <w:contextualSpacing/>
        <w:jc w:val="both"/>
        <w:rPr>
          <w:rFonts w:asciiTheme="majorHAnsi" w:hAnsiTheme="majorHAnsi" w:cs="Tahoma"/>
          <w:sz w:val="22"/>
          <w:szCs w:val="22"/>
        </w:rPr>
      </w:pPr>
      <w:r w:rsidRPr="007002B2">
        <w:rPr>
          <w:rFonts w:asciiTheme="majorHAnsi" w:hAnsiTheme="majorHAnsi" w:cs="Tahoma"/>
          <w:sz w:val="22"/>
          <w:szCs w:val="22"/>
        </w:rPr>
        <w:t>l’oggetto della gara</w:t>
      </w:r>
      <w:r w:rsidR="00192727" w:rsidRPr="007002B2">
        <w:rPr>
          <w:rFonts w:asciiTheme="majorHAnsi" w:hAnsiTheme="majorHAnsi" w:cs="Tahoma"/>
          <w:sz w:val="22"/>
          <w:szCs w:val="22"/>
        </w:rPr>
        <w:t>:</w:t>
      </w:r>
      <w:r w:rsidRPr="007002B2">
        <w:rPr>
          <w:rFonts w:asciiTheme="majorHAnsi" w:hAnsiTheme="majorHAnsi" w:cs="Tahoma"/>
          <w:sz w:val="22"/>
          <w:szCs w:val="22"/>
        </w:rPr>
        <w:t xml:space="preserve"> “</w:t>
      </w:r>
      <w:r w:rsidR="00C537E1" w:rsidRPr="007002B2">
        <w:rPr>
          <w:rFonts w:asciiTheme="majorHAnsi" w:hAnsiTheme="majorHAnsi" w:cs="Tahoma"/>
          <w:sz w:val="22"/>
          <w:szCs w:val="22"/>
        </w:rPr>
        <w:t xml:space="preserve">GARA A PROCEDURA APERTA AI SENSI DELL’ART 60 DEL D. LGS. N. 50/2016 PER </w:t>
      </w:r>
      <w:r w:rsidR="00192727" w:rsidRPr="007002B2">
        <w:rPr>
          <w:rFonts w:asciiTheme="majorHAnsi" w:hAnsiTheme="majorHAnsi" w:cs="Tahoma"/>
          <w:sz w:val="22"/>
          <w:szCs w:val="22"/>
        </w:rPr>
        <w:t xml:space="preserve">LA STIPULA </w:t>
      </w:r>
      <w:proofErr w:type="spellStart"/>
      <w:r w:rsidR="00192727" w:rsidRPr="007002B2">
        <w:rPr>
          <w:rFonts w:asciiTheme="majorHAnsi" w:hAnsiTheme="majorHAnsi" w:cs="Tahoma"/>
          <w:sz w:val="22"/>
          <w:szCs w:val="22"/>
        </w:rPr>
        <w:t>DI</w:t>
      </w:r>
      <w:proofErr w:type="spellEnd"/>
      <w:r w:rsidR="00192727" w:rsidRPr="007002B2">
        <w:rPr>
          <w:rFonts w:asciiTheme="majorHAnsi" w:hAnsiTheme="majorHAnsi" w:cs="Tahoma"/>
          <w:sz w:val="22"/>
          <w:szCs w:val="22"/>
        </w:rPr>
        <w:t xml:space="preserve"> UNA CONVENZIONE PER </w:t>
      </w:r>
      <w:r w:rsidR="00C537E1" w:rsidRPr="007002B2">
        <w:rPr>
          <w:rFonts w:asciiTheme="majorHAnsi" w:hAnsiTheme="majorHAnsi" w:cs="Tahoma"/>
          <w:sz w:val="22"/>
          <w:szCs w:val="22"/>
        </w:rPr>
        <w:t xml:space="preserve">L’AFFIDAMENTO DELLA </w:t>
      </w:r>
      <w:r w:rsidR="002F699E" w:rsidRPr="007002B2">
        <w:rPr>
          <w:rFonts w:asciiTheme="majorHAnsi" w:hAnsiTheme="majorHAnsi" w:cs="Tahoma"/>
          <w:sz w:val="22"/>
          <w:szCs w:val="22"/>
        </w:rPr>
        <w:t xml:space="preserve">FORNITURA </w:t>
      </w:r>
      <w:proofErr w:type="spellStart"/>
      <w:r w:rsidR="004C6191" w:rsidRPr="007002B2">
        <w:rPr>
          <w:rFonts w:asciiTheme="majorHAnsi" w:hAnsiTheme="majorHAnsi" w:cs="Tahoma"/>
          <w:sz w:val="22"/>
          <w:szCs w:val="22"/>
        </w:rPr>
        <w:t>DI</w:t>
      </w:r>
      <w:proofErr w:type="spellEnd"/>
      <w:r w:rsidR="004C6191" w:rsidRPr="007002B2">
        <w:rPr>
          <w:rFonts w:asciiTheme="majorHAnsi" w:hAnsiTheme="majorHAnsi" w:cs="Tahoma"/>
          <w:sz w:val="22"/>
          <w:szCs w:val="22"/>
        </w:rPr>
        <w:t xml:space="preserve"> SOSTITUTI D’OSSO</w:t>
      </w:r>
      <w:r w:rsidR="009E0A83" w:rsidRPr="007002B2">
        <w:rPr>
          <w:rFonts w:asciiTheme="majorHAnsi" w:hAnsiTheme="majorHAnsi" w:cs="Tahoma"/>
          <w:sz w:val="22"/>
          <w:szCs w:val="22"/>
        </w:rPr>
        <w:t xml:space="preserve">, ID </w:t>
      </w:r>
      <w:r w:rsidR="004C6191" w:rsidRPr="007002B2">
        <w:rPr>
          <w:rFonts w:asciiTheme="majorHAnsi" w:hAnsiTheme="majorHAnsi" w:cs="Tahoma"/>
          <w:sz w:val="22"/>
          <w:szCs w:val="22"/>
        </w:rPr>
        <w:t>16PRO006</w:t>
      </w:r>
      <w:r w:rsidRPr="007002B2">
        <w:rPr>
          <w:rFonts w:asciiTheme="majorHAnsi" w:hAnsiTheme="majorHAnsi" w:cs="Tahoma"/>
          <w:sz w:val="22"/>
          <w:szCs w:val="22"/>
        </w:rPr>
        <w:t>”.</w:t>
      </w: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Il plico dovrà contenere all’interno n. </w:t>
      </w:r>
      <w:r w:rsidR="00192727" w:rsidRPr="007002B2">
        <w:rPr>
          <w:rFonts w:asciiTheme="majorHAnsi" w:hAnsiTheme="majorHAnsi" w:cs="Tahoma"/>
          <w:sz w:val="22"/>
          <w:szCs w:val="22"/>
        </w:rPr>
        <w:t>3</w:t>
      </w:r>
      <w:r w:rsidRPr="007002B2">
        <w:rPr>
          <w:rFonts w:asciiTheme="majorHAnsi" w:hAnsiTheme="majorHAnsi" w:cs="Tahoma"/>
          <w:sz w:val="22"/>
          <w:szCs w:val="22"/>
        </w:rPr>
        <w:t xml:space="preserve"> buste separate, di cui la n. </w:t>
      </w:r>
      <w:r w:rsidR="00192727" w:rsidRPr="007002B2">
        <w:rPr>
          <w:rFonts w:asciiTheme="majorHAnsi" w:hAnsiTheme="majorHAnsi" w:cs="Tahoma"/>
          <w:sz w:val="22"/>
          <w:szCs w:val="22"/>
        </w:rPr>
        <w:t>3</w:t>
      </w:r>
      <w:r w:rsidRPr="007002B2">
        <w:rPr>
          <w:rFonts w:asciiTheme="majorHAnsi" w:hAnsiTheme="majorHAnsi" w:cs="Tahoma"/>
          <w:sz w:val="22"/>
          <w:szCs w:val="22"/>
        </w:rPr>
        <w:t xml:space="preserve"> dovrà essere regolarmente sigillata e controfirmata sui lembi di chiusura, mentre per la n. 1</w:t>
      </w:r>
      <w:r w:rsidR="00192727" w:rsidRPr="007002B2">
        <w:rPr>
          <w:rFonts w:asciiTheme="majorHAnsi" w:hAnsiTheme="majorHAnsi" w:cs="Tahoma"/>
          <w:sz w:val="22"/>
          <w:szCs w:val="22"/>
        </w:rPr>
        <w:t xml:space="preserve"> e la n. 2</w:t>
      </w:r>
      <w:r w:rsidRPr="007002B2">
        <w:rPr>
          <w:rFonts w:asciiTheme="majorHAnsi" w:hAnsiTheme="majorHAnsi" w:cs="Tahoma"/>
          <w:sz w:val="22"/>
          <w:szCs w:val="22"/>
        </w:rPr>
        <w:t xml:space="preserve"> sarà suffici</w:t>
      </w:r>
      <w:r w:rsidR="00C537E1" w:rsidRPr="007002B2">
        <w:rPr>
          <w:rFonts w:asciiTheme="majorHAnsi" w:hAnsiTheme="majorHAnsi" w:cs="Tahoma"/>
          <w:sz w:val="22"/>
          <w:szCs w:val="22"/>
        </w:rPr>
        <w:t>ente una chiusura normale.</w:t>
      </w:r>
    </w:p>
    <w:p w:rsidR="00192727" w:rsidRPr="007002B2" w:rsidRDefault="00192727" w:rsidP="00192727">
      <w:pPr>
        <w:numPr>
          <w:ilvl w:val="0"/>
          <w:numId w:val="34"/>
        </w:numPr>
        <w:jc w:val="both"/>
        <w:rPr>
          <w:rFonts w:ascii="Cambria" w:hAnsi="Cambria" w:cs="Tahoma"/>
          <w:sz w:val="22"/>
          <w:szCs w:val="22"/>
        </w:rPr>
      </w:pPr>
      <w:r w:rsidRPr="007002B2">
        <w:rPr>
          <w:rFonts w:ascii="Cambria" w:hAnsi="Cambria" w:cs="Tahoma"/>
          <w:sz w:val="22"/>
          <w:szCs w:val="22"/>
        </w:rPr>
        <w:t xml:space="preserve">Busta n. 1 recante l’indicazione “DOCUMENTI </w:t>
      </w:r>
      <w:proofErr w:type="spellStart"/>
      <w:r w:rsidRPr="007002B2">
        <w:rPr>
          <w:rFonts w:ascii="Cambria" w:hAnsi="Cambria" w:cs="Tahoma"/>
          <w:sz w:val="22"/>
          <w:szCs w:val="22"/>
        </w:rPr>
        <w:t>DI</w:t>
      </w:r>
      <w:proofErr w:type="spellEnd"/>
      <w:r w:rsidRPr="007002B2">
        <w:rPr>
          <w:rFonts w:ascii="Cambria" w:hAnsi="Cambria" w:cs="Tahoma"/>
          <w:sz w:val="22"/>
          <w:szCs w:val="22"/>
        </w:rPr>
        <w:t xml:space="preserve"> PARTECIPAZIONE” (vedere art. 3 del presente Disciplinare di gara);</w:t>
      </w:r>
    </w:p>
    <w:p w:rsidR="005C0DB7" w:rsidRPr="007002B2" w:rsidRDefault="00192727" w:rsidP="00192727">
      <w:pPr>
        <w:numPr>
          <w:ilvl w:val="0"/>
          <w:numId w:val="34"/>
        </w:numPr>
        <w:jc w:val="both"/>
        <w:rPr>
          <w:rFonts w:ascii="Cambria" w:hAnsi="Cambria" w:cs="Tahoma"/>
          <w:sz w:val="22"/>
          <w:szCs w:val="22"/>
        </w:rPr>
      </w:pPr>
      <w:r w:rsidRPr="007002B2">
        <w:rPr>
          <w:rFonts w:ascii="Cambria" w:hAnsi="Cambria" w:cs="Tahoma"/>
          <w:sz w:val="22"/>
          <w:szCs w:val="22"/>
        </w:rPr>
        <w:t>Busta n. 2 recante l’indicazione “DOCUMENTAZIONE TECNICO-QUALITATIVA” (vedere elenco documenti richiesti nel Capitolato Speciale);</w:t>
      </w:r>
    </w:p>
    <w:p w:rsidR="005C0DB7" w:rsidRPr="007002B2" w:rsidRDefault="005C0DB7" w:rsidP="005D5727">
      <w:pPr>
        <w:numPr>
          <w:ilvl w:val="0"/>
          <w:numId w:val="34"/>
        </w:numPr>
        <w:jc w:val="both"/>
        <w:rPr>
          <w:rFonts w:ascii="Cambria" w:hAnsi="Cambria" w:cs="Tahoma"/>
          <w:sz w:val="22"/>
          <w:szCs w:val="22"/>
        </w:rPr>
      </w:pPr>
      <w:r w:rsidRPr="007002B2">
        <w:rPr>
          <w:rFonts w:asciiTheme="majorHAnsi" w:hAnsiTheme="majorHAnsi" w:cs="Tahoma"/>
          <w:sz w:val="22"/>
          <w:szCs w:val="22"/>
        </w:rPr>
        <w:t xml:space="preserve">Busta n. </w:t>
      </w:r>
      <w:r w:rsidR="00192727" w:rsidRPr="007002B2">
        <w:rPr>
          <w:rFonts w:asciiTheme="majorHAnsi" w:hAnsiTheme="majorHAnsi" w:cs="Tahoma"/>
          <w:sz w:val="22"/>
          <w:szCs w:val="22"/>
        </w:rPr>
        <w:t>3</w:t>
      </w:r>
      <w:r w:rsidRPr="007002B2">
        <w:rPr>
          <w:rFonts w:asciiTheme="majorHAnsi" w:hAnsiTheme="majorHAnsi" w:cs="Tahoma"/>
          <w:sz w:val="22"/>
          <w:szCs w:val="22"/>
        </w:rPr>
        <w:t xml:space="preserve"> recante l’indicazione “</w:t>
      </w:r>
      <w:r w:rsidRPr="007002B2">
        <w:rPr>
          <w:rFonts w:asciiTheme="majorHAnsi" w:hAnsiTheme="majorHAnsi" w:cs="Tahoma"/>
          <w:sz w:val="22"/>
          <w:szCs w:val="22"/>
          <w:u w:val="single"/>
        </w:rPr>
        <w:t>OFFERTA ECONOMICA</w:t>
      </w:r>
      <w:r w:rsidRPr="007002B2">
        <w:rPr>
          <w:rFonts w:asciiTheme="majorHAnsi" w:hAnsiTheme="majorHAnsi" w:cs="Tahoma"/>
          <w:sz w:val="22"/>
          <w:szCs w:val="22"/>
        </w:rPr>
        <w:t xml:space="preserve">” - </w:t>
      </w:r>
      <w:r w:rsidR="00192727" w:rsidRPr="007002B2">
        <w:rPr>
          <w:rFonts w:ascii="Cambria" w:hAnsi="Cambria" w:cs="Tahoma"/>
          <w:sz w:val="22"/>
          <w:szCs w:val="22"/>
        </w:rPr>
        <w:t>(vedere</w:t>
      </w:r>
      <w:r w:rsidR="00192727" w:rsidRPr="007002B2">
        <w:rPr>
          <w:rFonts w:asciiTheme="majorHAnsi" w:hAnsiTheme="majorHAnsi" w:cs="Tahoma"/>
          <w:sz w:val="22"/>
          <w:szCs w:val="22"/>
        </w:rPr>
        <w:t xml:space="preserve"> </w:t>
      </w:r>
      <w:r w:rsidR="00B70005" w:rsidRPr="007002B2">
        <w:rPr>
          <w:rFonts w:asciiTheme="majorHAnsi" w:hAnsiTheme="majorHAnsi" w:cs="Tahoma"/>
          <w:sz w:val="22"/>
          <w:szCs w:val="22"/>
        </w:rPr>
        <w:t>art. 5</w:t>
      </w:r>
      <w:r w:rsidRPr="007002B2">
        <w:rPr>
          <w:rFonts w:asciiTheme="majorHAnsi" w:hAnsiTheme="majorHAnsi" w:cs="Tahoma"/>
          <w:sz w:val="22"/>
          <w:szCs w:val="22"/>
        </w:rPr>
        <w:t xml:space="preserve"> </w:t>
      </w:r>
      <w:r w:rsidR="005D5727" w:rsidRPr="007002B2">
        <w:rPr>
          <w:rFonts w:asciiTheme="majorHAnsi" w:hAnsiTheme="majorHAnsi" w:cs="Tahoma"/>
          <w:sz w:val="22"/>
          <w:szCs w:val="22"/>
        </w:rPr>
        <w:t>del presente disciplinare di gara</w:t>
      </w:r>
      <w:r w:rsidRPr="007002B2">
        <w:rPr>
          <w:rFonts w:asciiTheme="majorHAnsi" w:hAnsiTheme="majorHAnsi" w:cs="Tahoma"/>
          <w:sz w:val="22"/>
          <w:szCs w:val="22"/>
        </w:rPr>
        <w:t>)</w:t>
      </w:r>
      <w:r w:rsidR="00C537E1" w:rsidRPr="007002B2">
        <w:rPr>
          <w:rFonts w:asciiTheme="majorHAnsi" w:hAnsiTheme="majorHAnsi" w:cs="Tahoma"/>
          <w:sz w:val="22"/>
          <w:szCs w:val="22"/>
        </w:rPr>
        <w:t>.</w:t>
      </w:r>
    </w:p>
    <w:p w:rsidR="005C0DB7" w:rsidRPr="007002B2" w:rsidRDefault="00B70005"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Le buste </w:t>
      </w:r>
      <w:proofErr w:type="spellStart"/>
      <w:r w:rsidRPr="007002B2">
        <w:rPr>
          <w:rFonts w:asciiTheme="majorHAnsi" w:hAnsiTheme="majorHAnsi" w:cs="Tahoma"/>
          <w:sz w:val="22"/>
          <w:szCs w:val="22"/>
        </w:rPr>
        <w:t>nn</w:t>
      </w:r>
      <w:proofErr w:type="spellEnd"/>
      <w:r w:rsidRPr="007002B2">
        <w:rPr>
          <w:rFonts w:asciiTheme="majorHAnsi" w:hAnsiTheme="majorHAnsi" w:cs="Tahoma"/>
          <w:sz w:val="22"/>
          <w:szCs w:val="22"/>
        </w:rPr>
        <w:t>. 1 e 2 dovranno</w:t>
      </w:r>
      <w:r w:rsidR="005C0DB7" w:rsidRPr="007002B2">
        <w:rPr>
          <w:rFonts w:asciiTheme="majorHAnsi" w:hAnsiTheme="majorHAnsi" w:cs="Tahoma"/>
          <w:sz w:val="22"/>
          <w:szCs w:val="22"/>
        </w:rPr>
        <w:t xml:space="preserve"> contenere l’elenco numerato dei documenti presenti al </w:t>
      </w:r>
      <w:r w:rsidRPr="007002B2">
        <w:rPr>
          <w:rFonts w:asciiTheme="majorHAnsi" w:hAnsiTheme="majorHAnsi" w:cs="Tahoma"/>
          <w:sz w:val="22"/>
          <w:szCs w:val="22"/>
        </w:rPr>
        <w:t>loro</w:t>
      </w:r>
      <w:r w:rsidR="005C0DB7" w:rsidRPr="007002B2">
        <w:rPr>
          <w:rFonts w:asciiTheme="majorHAnsi" w:hAnsiTheme="majorHAnsi" w:cs="Tahoma"/>
          <w:sz w:val="22"/>
          <w:szCs w:val="22"/>
        </w:rPr>
        <w:t xml:space="preserve"> interno; tali documenti dovranno essere a loro volta numerati in ogni pagina, con indicazione sulla prima pagina del numero di pagine complessivo di ogni documento (ad esclusione dei documenti meramente illustrativi quali ad esempio i depliant).</w:t>
      </w: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7002B2">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Il plico andrà indirizzato all’Ente per la Gestione Accentrata dei Servizi Condivisi – Via </w:t>
      </w:r>
      <w:proofErr w:type="spellStart"/>
      <w:r w:rsidRPr="007002B2">
        <w:rPr>
          <w:rFonts w:asciiTheme="majorHAnsi" w:hAnsiTheme="majorHAnsi" w:cs="Tahoma"/>
          <w:sz w:val="22"/>
          <w:szCs w:val="22"/>
        </w:rPr>
        <w:t>Pozzuolo</w:t>
      </w:r>
      <w:proofErr w:type="spellEnd"/>
      <w:r w:rsidRPr="007002B2">
        <w:rPr>
          <w:rFonts w:asciiTheme="majorHAnsi" w:hAnsiTheme="majorHAnsi" w:cs="Tahoma"/>
          <w:sz w:val="22"/>
          <w:szCs w:val="22"/>
        </w:rPr>
        <w:t xml:space="preserve"> 330 </w:t>
      </w:r>
      <w:r w:rsidR="009C44B8" w:rsidRPr="007002B2">
        <w:rPr>
          <w:rFonts w:asciiTheme="majorHAnsi" w:hAnsiTheme="majorHAnsi" w:cs="Tahoma"/>
          <w:sz w:val="22"/>
          <w:szCs w:val="22"/>
        </w:rPr>
        <w:t>(Palazzina B UFFICIO PROTOCOLLO)</w:t>
      </w:r>
      <w:r w:rsidRPr="007002B2">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Gli orari di apertura dell’Ufficio Protocollo dell’EGAS sono i seguenti:</w:t>
      </w:r>
    </w:p>
    <w:p w:rsidR="00F072CC" w:rsidRPr="007002B2" w:rsidRDefault="00F072CC" w:rsidP="005D5727">
      <w:pPr>
        <w:contextualSpacing/>
        <w:jc w:val="both"/>
        <w:rPr>
          <w:rFonts w:asciiTheme="majorHAnsi" w:hAnsiTheme="majorHAnsi" w:cs="Tahoma"/>
          <w:sz w:val="22"/>
          <w:szCs w:val="22"/>
        </w:rPr>
      </w:pPr>
    </w:p>
    <w:p w:rsidR="005C0DB7" w:rsidRPr="007002B2" w:rsidRDefault="005C0DB7" w:rsidP="005D5727">
      <w:pPr>
        <w:numPr>
          <w:ilvl w:val="0"/>
          <w:numId w:val="7"/>
        </w:numPr>
        <w:contextualSpacing/>
        <w:jc w:val="both"/>
        <w:rPr>
          <w:rFonts w:asciiTheme="majorHAnsi" w:hAnsiTheme="majorHAnsi" w:cs="Tahoma"/>
          <w:sz w:val="22"/>
          <w:szCs w:val="22"/>
        </w:rPr>
      </w:pPr>
      <w:r w:rsidRPr="007002B2">
        <w:rPr>
          <w:rFonts w:asciiTheme="majorHAnsi" w:hAnsiTheme="majorHAnsi" w:cs="Tahoma"/>
          <w:sz w:val="22"/>
          <w:szCs w:val="22"/>
        </w:rPr>
        <w:t>dal lunedì al giovedì: 08.30 -16.00</w:t>
      </w:r>
    </w:p>
    <w:p w:rsidR="005C0DB7" w:rsidRPr="007002B2" w:rsidRDefault="005C0DB7" w:rsidP="005D5727">
      <w:pPr>
        <w:numPr>
          <w:ilvl w:val="0"/>
          <w:numId w:val="7"/>
        </w:numPr>
        <w:contextualSpacing/>
        <w:jc w:val="both"/>
        <w:rPr>
          <w:rFonts w:asciiTheme="majorHAnsi" w:hAnsiTheme="majorHAnsi" w:cs="Tahoma"/>
          <w:sz w:val="22"/>
          <w:szCs w:val="22"/>
        </w:rPr>
      </w:pPr>
      <w:r w:rsidRPr="007002B2">
        <w:rPr>
          <w:rFonts w:asciiTheme="majorHAnsi" w:hAnsiTheme="majorHAnsi" w:cs="Tahoma"/>
          <w:sz w:val="22"/>
          <w:szCs w:val="22"/>
        </w:rPr>
        <w:t>venerdì: 8.30 – 13.00</w:t>
      </w:r>
    </w:p>
    <w:p w:rsidR="001F3F77" w:rsidRPr="007002B2" w:rsidRDefault="001F3F77" w:rsidP="001F3F77">
      <w:pPr>
        <w:contextualSpacing/>
        <w:jc w:val="both"/>
        <w:rPr>
          <w:rFonts w:asciiTheme="majorHAnsi" w:hAnsiTheme="majorHAnsi" w:cs="Tahoma"/>
          <w:sz w:val="22"/>
          <w:szCs w:val="22"/>
        </w:rPr>
      </w:pPr>
    </w:p>
    <w:p w:rsidR="007326F2" w:rsidRPr="007002B2" w:rsidRDefault="007326F2" w:rsidP="007326F2">
      <w:pPr>
        <w:ind w:right="-1"/>
        <w:jc w:val="both"/>
        <w:rPr>
          <w:rFonts w:ascii="Cambria" w:hAnsi="Cambria" w:cs="Tahoma"/>
          <w:sz w:val="22"/>
          <w:szCs w:val="22"/>
        </w:rPr>
      </w:pPr>
      <w:r w:rsidRPr="007002B2">
        <w:rPr>
          <w:rFonts w:ascii="Cambria" w:hAnsi="Cambria" w:cs="Tahoma"/>
          <w:b/>
          <w:sz w:val="22"/>
          <w:szCs w:val="22"/>
        </w:rPr>
        <w:t xml:space="preserve">All’indirizzo sopra riportato andrà inviata esclusivamente l’offerta di gara contenente le buste </w:t>
      </w:r>
      <w:proofErr w:type="spellStart"/>
      <w:r w:rsidRPr="007002B2">
        <w:rPr>
          <w:rFonts w:ascii="Cambria" w:hAnsi="Cambria" w:cs="Tahoma"/>
          <w:b/>
          <w:sz w:val="22"/>
          <w:szCs w:val="22"/>
        </w:rPr>
        <w:t>nn</w:t>
      </w:r>
      <w:proofErr w:type="spellEnd"/>
      <w:r w:rsidRPr="007002B2">
        <w:rPr>
          <w:rFonts w:ascii="Cambria" w:hAnsi="Cambria" w:cs="Tahoma"/>
          <w:b/>
          <w:sz w:val="22"/>
          <w:szCs w:val="22"/>
        </w:rPr>
        <w:t>.1, 2 e 3</w:t>
      </w:r>
      <w:r w:rsidRPr="007002B2">
        <w:rPr>
          <w:rFonts w:ascii="Cambria" w:hAnsi="Cambria" w:cs="Tahoma"/>
          <w:sz w:val="22"/>
          <w:szCs w:val="22"/>
        </w:rPr>
        <w:t xml:space="preserve"> e non la campionatura, che dovrà essere inviata separatamente e ad un indirizzo diverso.</w:t>
      </w:r>
    </w:p>
    <w:p w:rsidR="007326F2" w:rsidRPr="007002B2" w:rsidRDefault="007326F2" w:rsidP="007326F2">
      <w:pPr>
        <w:ind w:right="-1"/>
        <w:jc w:val="both"/>
        <w:rPr>
          <w:rFonts w:ascii="Cambria" w:hAnsi="Cambria" w:cs="Tahoma"/>
          <w:sz w:val="22"/>
          <w:szCs w:val="22"/>
          <w:u w:val="single"/>
        </w:rPr>
      </w:pPr>
      <w:r w:rsidRPr="007002B2">
        <w:rPr>
          <w:rFonts w:ascii="Cambria" w:hAnsi="Cambria" w:cs="Tahoma"/>
          <w:sz w:val="22"/>
          <w:szCs w:val="22"/>
          <w:u w:val="single"/>
        </w:rPr>
        <w:t xml:space="preserve">Non verrà accettata alcuna campionatura consegnata presso l’Ente per la gestione accentrata dei servizi condivisi (EGAS) in Via </w:t>
      </w:r>
      <w:proofErr w:type="spellStart"/>
      <w:r w:rsidRPr="007002B2">
        <w:rPr>
          <w:rFonts w:ascii="Cambria" w:hAnsi="Cambria" w:cs="Tahoma"/>
          <w:sz w:val="22"/>
          <w:szCs w:val="22"/>
          <w:u w:val="single"/>
        </w:rPr>
        <w:t>Pozzuolo</w:t>
      </w:r>
      <w:proofErr w:type="spellEnd"/>
      <w:r w:rsidRPr="007002B2">
        <w:rPr>
          <w:rFonts w:ascii="Cambria" w:hAnsi="Cambria" w:cs="Tahoma"/>
          <w:sz w:val="22"/>
          <w:szCs w:val="22"/>
          <w:u w:val="single"/>
        </w:rPr>
        <w:t xml:space="preserve"> n. 330 - 33100 UDINE.</w:t>
      </w:r>
    </w:p>
    <w:p w:rsidR="007326F2" w:rsidRPr="007002B2" w:rsidRDefault="007326F2" w:rsidP="007326F2">
      <w:pPr>
        <w:jc w:val="both"/>
        <w:rPr>
          <w:rFonts w:ascii="Cambria" w:hAnsi="Cambria" w:cs="Tahoma"/>
          <w:sz w:val="22"/>
          <w:szCs w:val="22"/>
        </w:rPr>
      </w:pPr>
      <w:r w:rsidRPr="007002B2">
        <w:rPr>
          <w:rFonts w:ascii="Cambria" w:hAnsi="Cambria" w:cs="Tahoma"/>
          <w:sz w:val="22"/>
        </w:rPr>
        <w:t>Per le modalità di invio della campionatura, che dovrà essere inviata sempre entro il termine indicato nel bando di gara, si veda il Capitolato speciale.</w:t>
      </w:r>
    </w:p>
    <w:p w:rsidR="007326F2" w:rsidRPr="007002B2" w:rsidRDefault="007326F2" w:rsidP="007326F2">
      <w:pPr>
        <w:jc w:val="both"/>
        <w:rPr>
          <w:rFonts w:ascii="Cambria" w:hAnsi="Cambria" w:cs="Tahoma"/>
          <w:sz w:val="22"/>
          <w:szCs w:val="22"/>
        </w:rPr>
      </w:pPr>
    </w:p>
    <w:p w:rsidR="007326F2" w:rsidRPr="007002B2" w:rsidRDefault="007326F2" w:rsidP="007326F2">
      <w:pPr>
        <w:jc w:val="both"/>
        <w:rPr>
          <w:rFonts w:ascii="Cambria" w:hAnsi="Cambria" w:cs="Tahoma"/>
          <w:sz w:val="22"/>
          <w:szCs w:val="22"/>
        </w:rPr>
      </w:pPr>
      <w:r w:rsidRPr="007002B2">
        <w:rPr>
          <w:rFonts w:ascii="Cambria" w:hAnsi="Cambria"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Pr="007002B2" w:rsidRDefault="00C537E1" w:rsidP="001E40C9">
      <w:pPr>
        <w:tabs>
          <w:tab w:val="left" w:pos="6096"/>
        </w:tabs>
        <w:contextualSpacing/>
        <w:rPr>
          <w:rFonts w:asciiTheme="majorHAnsi" w:hAnsiTheme="majorHAnsi" w:cs="Tahoma"/>
          <w:sz w:val="22"/>
          <w:szCs w:val="22"/>
        </w:rPr>
      </w:pPr>
    </w:p>
    <w:p w:rsidR="00C01511" w:rsidRPr="007002B2" w:rsidRDefault="00C01511" w:rsidP="005D5727">
      <w:pPr>
        <w:tabs>
          <w:tab w:val="left" w:pos="6096"/>
        </w:tabs>
        <w:ind w:left="426" w:hanging="426"/>
        <w:contextualSpacing/>
        <w:jc w:val="center"/>
        <w:rPr>
          <w:rFonts w:asciiTheme="majorHAnsi" w:hAnsiTheme="majorHAnsi" w:cs="Tahoma"/>
          <w:sz w:val="22"/>
          <w:szCs w:val="22"/>
        </w:rPr>
      </w:pPr>
    </w:p>
    <w:p w:rsidR="005C0DB7" w:rsidRPr="007002B2" w:rsidRDefault="005C0DB7" w:rsidP="005D5727">
      <w:pPr>
        <w:tabs>
          <w:tab w:val="left" w:pos="6096"/>
        </w:tabs>
        <w:ind w:left="426" w:hanging="426"/>
        <w:contextualSpacing/>
        <w:jc w:val="center"/>
        <w:rPr>
          <w:rFonts w:asciiTheme="majorHAnsi" w:hAnsiTheme="majorHAnsi" w:cs="Tahoma"/>
          <w:sz w:val="22"/>
          <w:szCs w:val="22"/>
        </w:rPr>
      </w:pPr>
      <w:r w:rsidRPr="007002B2">
        <w:rPr>
          <w:rFonts w:asciiTheme="majorHAnsi" w:hAnsiTheme="majorHAnsi" w:cs="Tahoma"/>
          <w:sz w:val="22"/>
          <w:szCs w:val="22"/>
        </w:rPr>
        <w:t xml:space="preserve">Art. 3 </w:t>
      </w:r>
    </w:p>
    <w:p w:rsidR="005C0DB7" w:rsidRPr="007002B2" w:rsidRDefault="005C0DB7" w:rsidP="005D5727">
      <w:pPr>
        <w:contextualSpacing/>
        <w:jc w:val="center"/>
        <w:rPr>
          <w:rFonts w:asciiTheme="majorHAnsi" w:hAnsiTheme="majorHAnsi" w:cs="Tahoma"/>
          <w:sz w:val="22"/>
          <w:szCs w:val="22"/>
        </w:rPr>
      </w:pPr>
      <w:r w:rsidRPr="007002B2">
        <w:rPr>
          <w:rFonts w:asciiTheme="majorHAnsi" w:hAnsiTheme="majorHAnsi" w:cs="Tahoma"/>
          <w:sz w:val="22"/>
          <w:szCs w:val="22"/>
        </w:rPr>
        <w:t>(Documenti di partecipazione)</w:t>
      </w:r>
    </w:p>
    <w:p w:rsidR="005C0DB7" w:rsidRPr="007002B2" w:rsidRDefault="005C0DB7" w:rsidP="005D5727">
      <w:pPr>
        <w:pStyle w:val="Corpodeltesto23"/>
        <w:pBdr>
          <w:bottom w:val="none" w:sz="0" w:space="0" w:color="auto"/>
        </w:pBdr>
        <w:contextualSpacing/>
        <w:rPr>
          <w:rFonts w:asciiTheme="majorHAnsi" w:hAnsiTheme="majorHAnsi" w:cs="Tahoma"/>
          <w:sz w:val="22"/>
          <w:szCs w:val="22"/>
        </w:rPr>
      </w:pPr>
    </w:p>
    <w:p w:rsidR="005C0DB7" w:rsidRPr="007002B2" w:rsidRDefault="005C0DB7" w:rsidP="005D5727">
      <w:pPr>
        <w:pStyle w:val="Corpodeltesto23"/>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La ditta partecipante deve inserire all’interno della busta n. 1 la seguente documentazione:</w:t>
      </w:r>
    </w:p>
    <w:p w:rsidR="00B062DD" w:rsidRPr="007002B2"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sidRPr="007002B2">
        <w:rPr>
          <w:rFonts w:asciiTheme="majorHAnsi" w:hAnsiTheme="majorHAnsi" w:cs="Tahoma"/>
          <w:sz w:val="22"/>
          <w:szCs w:val="22"/>
        </w:rPr>
        <w:t>al disciplinare</w:t>
      </w:r>
      <w:r w:rsidRPr="007002B2">
        <w:rPr>
          <w:rFonts w:asciiTheme="majorHAnsi" w:hAnsiTheme="majorHAnsi" w:cs="Tahoma"/>
          <w:sz w:val="22"/>
          <w:szCs w:val="22"/>
        </w:rPr>
        <w:t xml:space="preserve">), corredato da fotocopia del documento di riconoscimento del sottoscrittore. </w:t>
      </w:r>
    </w:p>
    <w:p w:rsidR="00B062DD" w:rsidRPr="007002B2"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 xml:space="preserve">Garanzia dell’importo indicato nella tabella di cui al Capitolato Speciale, costituita </w:t>
      </w:r>
      <w:proofErr w:type="spellStart"/>
      <w:r w:rsidRPr="007002B2">
        <w:rPr>
          <w:rFonts w:asciiTheme="majorHAnsi" w:hAnsiTheme="majorHAnsi" w:cs="Tahoma"/>
          <w:sz w:val="22"/>
          <w:szCs w:val="22"/>
        </w:rPr>
        <w:t>nelleforme</w:t>
      </w:r>
      <w:proofErr w:type="spellEnd"/>
      <w:r w:rsidRPr="007002B2">
        <w:rPr>
          <w:rFonts w:asciiTheme="majorHAnsi" w:hAnsiTheme="majorHAnsi" w:cs="Tahoma"/>
          <w:sz w:val="22"/>
          <w:szCs w:val="22"/>
        </w:rPr>
        <w:t xml:space="preserve"> previste dall’art. 93 del </w:t>
      </w:r>
      <w:proofErr w:type="spellStart"/>
      <w:r w:rsidRPr="007002B2">
        <w:rPr>
          <w:rFonts w:asciiTheme="majorHAnsi" w:hAnsiTheme="majorHAnsi" w:cs="Tahoma"/>
          <w:sz w:val="22"/>
          <w:szCs w:val="22"/>
        </w:rPr>
        <w:t>D.Lgs.</w:t>
      </w:r>
      <w:proofErr w:type="spellEnd"/>
      <w:r w:rsidRPr="007002B2">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7002B2">
        <w:rPr>
          <w:rFonts w:asciiTheme="majorHAnsi" w:hAnsiTheme="majorHAnsi" w:cs="Tahoma"/>
          <w:sz w:val="22"/>
          <w:szCs w:val="22"/>
        </w:rPr>
        <w:t>s.i.m.</w:t>
      </w:r>
      <w:proofErr w:type="spellEnd"/>
      <w:r w:rsidRPr="007002B2">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7002B2" w:rsidRDefault="005C0DB7" w:rsidP="00B062DD">
      <w:pPr>
        <w:pStyle w:val="Corpodeltesto23"/>
        <w:pBdr>
          <w:bottom w:val="none" w:sz="0" w:space="0" w:color="auto"/>
        </w:pBdr>
        <w:ind w:left="720"/>
        <w:contextualSpacing/>
        <w:rPr>
          <w:rFonts w:asciiTheme="majorHAnsi" w:hAnsiTheme="majorHAnsi" w:cs="Tahoma"/>
          <w:sz w:val="22"/>
          <w:szCs w:val="22"/>
        </w:rPr>
      </w:pPr>
      <w:r w:rsidRPr="007002B2">
        <w:rPr>
          <w:rFonts w:asciiTheme="majorHAnsi" w:hAnsiTheme="majorHAnsi" w:cs="Tahoma"/>
          <w:sz w:val="22"/>
          <w:szCs w:val="22"/>
        </w:rPr>
        <w:t xml:space="preserve">La garanzia, intestata all’Ente per la gestione accentrata dei servizi condivisi (EGAS) Via </w:t>
      </w:r>
      <w:proofErr w:type="spellStart"/>
      <w:r w:rsidRPr="007002B2">
        <w:rPr>
          <w:rFonts w:asciiTheme="majorHAnsi" w:hAnsiTheme="majorHAnsi" w:cs="Tahoma"/>
          <w:sz w:val="22"/>
          <w:szCs w:val="22"/>
        </w:rPr>
        <w:t>Pozzuolo</w:t>
      </w:r>
      <w:proofErr w:type="spellEnd"/>
      <w:r w:rsidRPr="007002B2">
        <w:rPr>
          <w:rFonts w:asciiTheme="majorHAnsi" w:hAnsiTheme="majorHAnsi" w:cs="Tahoma"/>
          <w:sz w:val="22"/>
          <w:szCs w:val="22"/>
        </w:rPr>
        <w:t xml:space="preserve"> n. 330, deve avere validità </w:t>
      </w:r>
      <w:r w:rsidRPr="007002B2">
        <w:rPr>
          <w:rFonts w:asciiTheme="majorHAnsi" w:hAnsiTheme="majorHAnsi" w:cs="Tahoma"/>
          <w:b/>
          <w:sz w:val="22"/>
          <w:szCs w:val="22"/>
        </w:rPr>
        <w:t>per almeno 240 giorni</w:t>
      </w:r>
      <w:r w:rsidRPr="007002B2">
        <w:rPr>
          <w:rFonts w:asciiTheme="majorHAnsi" w:hAnsiTheme="majorHAnsi" w:cs="Tahoma"/>
          <w:sz w:val="22"/>
          <w:szCs w:val="22"/>
        </w:rPr>
        <w:t xml:space="preserve"> dalla data di presentazione dell’offerta. </w:t>
      </w:r>
    </w:p>
    <w:p w:rsidR="005C0DB7" w:rsidRPr="007002B2" w:rsidRDefault="005C0DB7" w:rsidP="007F22BA">
      <w:pPr>
        <w:pStyle w:val="Corpodeltesto23"/>
        <w:pBdr>
          <w:bottom w:val="none" w:sz="0" w:space="0" w:color="auto"/>
        </w:pBdr>
        <w:ind w:left="851"/>
        <w:contextualSpacing/>
        <w:rPr>
          <w:rFonts w:asciiTheme="majorHAnsi" w:hAnsiTheme="majorHAnsi" w:cs="Tahoma"/>
          <w:sz w:val="22"/>
          <w:szCs w:val="22"/>
        </w:rPr>
      </w:pPr>
      <w:r w:rsidRPr="007002B2">
        <w:rPr>
          <w:rFonts w:asciiTheme="majorHAnsi" w:hAnsiTheme="majorHAnsi" w:cs="Tahoma"/>
          <w:sz w:val="22"/>
          <w:szCs w:val="22"/>
        </w:rPr>
        <w:t>L’importo della garanzia e del suo eventuale rinnovo potrà e</w:t>
      </w:r>
      <w:r w:rsidR="00496CCE" w:rsidRPr="007002B2">
        <w:rPr>
          <w:rFonts w:asciiTheme="majorHAnsi" w:hAnsiTheme="majorHAnsi" w:cs="Tahoma"/>
          <w:sz w:val="22"/>
          <w:szCs w:val="22"/>
        </w:rPr>
        <w:t>ssere ridotto:</w:t>
      </w:r>
    </w:p>
    <w:p w:rsidR="005C0DB7" w:rsidRPr="007002B2"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7002B2">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7002B2"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7002B2">
        <w:rPr>
          <w:rFonts w:asciiTheme="majorHAnsi" w:hAnsiTheme="majorHAnsi" w:cs="Tahoma"/>
          <w:sz w:val="22"/>
          <w:szCs w:val="22"/>
        </w:rPr>
        <w:t>del 30 %, anche cumulabile con la riduzione di cui al primo periodo</w:t>
      </w:r>
      <w:r w:rsidR="007930E3" w:rsidRPr="007002B2">
        <w:rPr>
          <w:rFonts w:asciiTheme="majorHAnsi" w:hAnsiTheme="majorHAnsi" w:cs="Tahoma"/>
          <w:sz w:val="22"/>
          <w:szCs w:val="22"/>
        </w:rPr>
        <w:t xml:space="preserve"> ed al periodo successivo</w:t>
      </w:r>
      <w:r w:rsidRPr="007002B2">
        <w:rPr>
          <w:rFonts w:asciiTheme="majorHAnsi" w:hAnsiTheme="majorHAnsi" w:cs="Tahoma"/>
          <w:sz w:val="22"/>
          <w:szCs w:val="22"/>
        </w:rPr>
        <w:t xml:space="preserve">, per gli operatori economici in possesso di registrazione al sistema comunitario di </w:t>
      </w:r>
      <w:proofErr w:type="spellStart"/>
      <w:r w:rsidRPr="007002B2">
        <w:rPr>
          <w:rFonts w:asciiTheme="majorHAnsi" w:hAnsiTheme="majorHAnsi" w:cs="Tahoma"/>
          <w:sz w:val="22"/>
          <w:szCs w:val="22"/>
        </w:rPr>
        <w:t>ecogestione</w:t>
      </w:r>
      <w:proofErr w:type="spellEnd"/>
      <w:r w:rsidRPr="007002B2">
        <w:rPr>
          <w:rFonts w:asciiTheme="majorHAnsi" w:hAnsiTheme="majorHAnsi" w:cs="Tahoma"/>
          <w:sz w:val="22"/>
          <w:szCs w:val="22"/>
        </w:rPr>
        <w:t xml:space="preserve"> e </w:t>
      </w:r>
      <w:proofErr w:type="spellStart"/>
      <w:r w:rsidRPr="007002B2">
        <w:rPr>
          <w:rFonts w:asciiTheme="majorHAnsi" w:hAnsiTheme="majorHAnsi" w:cs="Tahoma"/>
          <w:sz w:val="22"/>
          <w:szCs w:val="22"/>
        </w:rPr>
        <w:t>audit</w:t>
      </w:r>
      <w:proofErr w:type="spellEnd"/>
      <w:r w:rsidRPr="007002B2">
        <w:rPr>
          <w:rFonts w:asciiTheme="majorHAnsi" w:hAnsiTheme="majorHAnsi" w:cs="Tahoma"/>
          <w:sz w:val="22"/>
          <w:szCs w:val="22"/>
        </w:rPr>
        <w:t xml:space="preserve"> (EMAS), ai sensi del regolamento (CE) n. 1221/2009 del Parlamento europeo e del Consiglio, del 25 novembre 2009</w:t>
      </w:r>
      <w:r w:rsidR="007930E3" w:rsidRPr="007002B2">
        <w:rPr>
          <w:rFonts w:asciiTheme="majorHAnsi" w:hAnsiTheme="majorHAnsi" w:cs="Tahoma"/>
          <w:sz w:val="22"/>
          <w:szCs w:val="22"/>
        </w:rPr>
        <w:t>;</w:t>
      </w:r>
    </w:p>
    <w:p w:rsidR="005C0DB7" w:rsidRPr="007002B2"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7002B2">
        <w:rPr>
          <w:rFonts w:asciiTheme="majorHAnsi" w:hAnsiTheme="majorHAnsi" w:cs="Tahoma"/>
          <w:sz w:val="22"/>
          <w:szCs w:val="22"/>
        </w:rPr>
        <w:t>del 20</w:t>
      </w:r>
      <w:r w:rsidR="007930E3" w:rsidRPr="007002B2">
        <w:rPr>
          <w:rFonts w:asciiTheme="majorHAnsi" w:hAnsiTheme="majorHAnsi" w:cs="Tahoma"/>
          <w:sz w:val="22"/>
          <w:szCs w:val="22"/>
        </w:rPr>
        <w:t xml:space="preserve"> % </w:t>
      </w:r>
      <w:r w:rsidRPr="007002B2">
        <w:rPr>
          <w:rFonts w:asciiTheme="majorHAnsi" w:hAnsiTheme="majorHAnsi" w:cs="Tahoma"/>
          <w:sz w:val="22"/>
          <w:szCs w:val="22"/>
        </w:rPr>
        <w:t xml:space="preserve">per gli operatori in possesso di certificazione ambientale ai sensi della norma </w:t>
      </w:r>
      <w:r w:rsidRPr="007002B2">
        <w:rPr>
          <w:rFonts w:asciiTheme="majorHAnsi" w:hAnsiTheme="majorHAnsi" w:cs="Tahoma"/>
          <w:sz w:val="22"/>
          <w:szCs w:val="22"/>
        </w:rPr>
        <w:lastRenderedPageBreak/>
        <w:t>UNI EN ISO 14001;</w:t>
      </w:r>
    </w:p>
    <w:p w:rsidR="005C0DB7" w:rsidRPr="007002B2"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7002B2">
        <w:rPr>
          <w:rFonts w:asciiTheme="majorHAnsi" w:hAnsiTheme="majorHAnsi" w:cs="Tahoma"/>
          <w:sz w:val="22"/>
          <w:szCs w:val="22"/>
        </w:rPr>
        <w:t>del 20 %, anche cumulabile con la riduzione di cui ai periodi primo</w:t>
      </w:r>
      <w:r w:rsidR="0068268A" w:rsidRPr="007002B2">
        <w:rPr>
          <w:rFonts w:asciiTheme="majorHAnsi" w:hAnsiTheme="majorHAnsi" w:cs="Tahoma"/>
          <w:sz w:val="22"/>
          <w:szCs w:val="22"/>
        </w:rPr>
        <w:t>,</w:t>
      </w:r>
      <w:r w:rsidRPr="007002B2">
        <w:rPr>
          <w:rFonts w:asciiTheme="majorHAnsi" w:hAnsiTheme="majorHAnsi" w:cs="Tahoma"/>
          <w:sz w:val="22"/>
          <w:szCs w:val="22"/>
        </w:rPr>
        <w:t xml:space="preserve"> secondo</w:t>
      </w:r>
      <w:r w:rsidR="0068268A" w:rsidRPr="007002B2">
        <w:rPr>
          <w:rFonts w:asciiTheme="majorHAnsi" w:hAnsiTheme="majorHAnsi" w:cs="Tahoma"/>
          <w:sz w:val="22"/>
          <w:szCs w:val="22"/>
        </w:rPr>
        <w:t xml:space="preserve"> e terzo</w:t>
      </w:r>
      <w:r w:rsidRPr="007002B2">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7002B2">
        <w:rPr>
          <w:rFonts w:asciiTheme="majorHAnsi" w:hAnsiTheme="majorHAnsi" w:cs="Tahoma"/>
          <w:sz w:val="22"/>
          <w:szCs w:val="22"/>
        </w:rPr>
        <w:t>Ecolabel</w:t>
      </w:r>
      <w:proofErr w:type="spellEnd"/>
      <w:r w:rsidRPr="007002B2">
        <w:rPr>
          <w:rFonts w:asciiTheme="majorHAnsi" w:hAnsiTheme="majorHAnsi" w:cs="Tahoma"/>
          <w:sz w:val="22"/>
          <w:szCs w:val="22"/>
        </w:rPr>
        <w:t xml:space="preserve"> UE) ai sensi del regolamento (CE) n. 66/2010 del Parlamento europeo e del Consiglio, del 25 novembre 2009;</w:t>
      </w:r>
    </w:p>
    <w:p w:rsidR="005C0DB7" w:rsidRPr="007002B2"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7002B2">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7002B2">
        <w:rPr>
          <w:rFonts w:asciiTheme="majorHAnsi" w:hAnsiTheme="majorHAnsi" w:cs="Tahoma"/>
          <w:sz w:val="22"/>
          <w:szCs w:val="22"/>
        </w:rPr>
        <w:t>carbon</w:t>
      </w:r>
      <w:proofErr w:type="spellEnd"/>
      <w:r w:rsidRPr="007002B2">
        <w:rPr>
          <w:rFonts w:asciiTheme="majorHAnsi" w:hAnsiTheme="majorHAnsi" w:cs="Tahoma"/>
          <w:sz w:val="22"/>
          <w:szCs w:val="22"/>
        </w:rPr>
        <w:t xml:space="preserve"> </w:t>
      </w:r>
      <w:proofErr w:type="spellStart"/>
      <w:r w:rsidRPr="007002B2">
        <w:rPr>
          <w:rFonts w:asciiTheme="majorHAnsi" w:hAnsiTheme="majorHAnsi" w:cs="Tahoma"/>
          <w:sz w:val="22"/>
          <w:szCs w:val="22"/>
        </w:rPr>
        <w:t>footprint</w:t>
      </w:r>
      <w:proofErr w:type="spellEnd"/>
      <w:r w:rsidRPr="007002B2">
        <w:rPr>
          <w:rFonts w:asciiTheme="majorHAnsi" w:hAnsiTheme="majorHAnsi" w:cs="Tahoma"/>
          <w:sz w:val="22"/>
          <w:szCs w:val="22"/>
        </w:rPr>
        <w:t xml:space="preserve">) di prodotto ai sensi della norma UNI ISO/TS 14067. </w:t>
      </w:r>
    </w:p>
    <w:p w:rsidR="005C0DB7" w:rsidRPr="007002B2"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7002B2">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7002B2"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7002B2">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7002B2">
        <w:rPr>
          <w:rFonts w:asciiTheme="majorHAnsi" w:hAnsiTheme="majorHAnsi" w:cs="Tahoma"/>
          <w:sz w:val="22"/>
          <w:szCs w:val="22"/>
        </w:rPr>
        <w:t>accountability</w:t>
      </w:r>
      <w:proofErr w:type="spellEnd"/>
      <w:r w:rsidRPr="007002B2">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7002B2" w:rsidRDefault="005C0DB7" w:rsidP="007F22BA">
      <w:pPr>
        <w:pStyle w:val="Corpodeltesto23"/>
        <w:pBdr>
          <w:bottom w:val="none" w:sz="0" w:space="0" w:color="auto"/>
        </w:pBdr>
        <w:ind w:left="851"/>
        <w:contextualSpacing/>
        <w:rPr>
          <w:rFonts w:asciiTheme="majorHAnsi" w:hAnsiTheme="majorHAnsi" w:cs="Tahoma"/>
          <w:sz w:val="22"/>
          <w:szCs w:val="22"/>
        </w:rPr>
      </w:pPr>
      <w:r w:rsidRPr="007002B2">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7002B2" w:rsidRDefault="005C0DB7" w:rsidP="007F22BA">
      <w:pPr>
        <w:pStyle w:val="Corpodeltesto23"/>
        <w:pBdr>
          <w:bottom w:val="none" w:sz="0" w:space="0" w:color="auto"/>
        </w:pBdr>
        <w:ind w:left="851"/>
        <w:contextualSpacing/>
        <w:rPr>
          <w:rFonts w:asciiTheme="majorHAnsi" w:hAnsiTheme="majorHAnsi" w:cs="Tahoma"/>
          <w:sz w:val="22"/>
          <w:szCs w:val="22"/>
        </w:rPr>
      </w:pPr>
      <w:r w:rsidRPr="007002B2">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7002B2">
        <w:rPr>
          <w:rFonts w:asciiTheme="majorHAnsi" w:hAnsiTheme="majorHAnsi" w:cs="Tahoma"/>
          <w:sz w:val="22"/>
          <w:szCs w:val="22"/>
        </w:rPr>
        <w:t>D</w:t>
      </w:r>
      <w:r w:rsidR="00E626C0" w:rsidRPr="007002B2">
        <w:rPr>
          <w:rFonts w:asciiTheme="majorHAnsi" w:hAnsiTheme="majorHAnsi" w:cs="Tahoma"/>
          <w:sz w:val="22"/>
          <w:szCs w:val="22"/>
        </w:rPr>
        <w:t>.Lg</w:t>
      </w:r>
      <w:r w:rsidRPr="007002B2">
        <w:rPr>
          <w:rFonts w:asciiTheme="majorHAnsi" w:hAnsiTheme="majorHAnsi" w:cs="Tahoma"/>
          <w:sz w:val="22"/>
          <w:szCs w:val="22"/>
        </w:rPr>
        <w:t>s</w:t>
      </w:r>
      <w:r w:rsidR="00E626C0" w:rsidRPr="007002B2">
        <w:rPr>
          <w:rFonts w:asciiTheme="majorHAnsi" w:hAnsiTheme="majorHAnsi" w:cs="Tahoma"/>
          <w:sz w:val="22"/>
          <w:szCs w:val="22"/>
        </w:rPr>
        <w:t>.</w:t>
      </w:r>
      <w:proofErr w:type="spellEnd"/>
      <w:r w:rsidRPr="007002B2">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7002B2"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7002B2">
        <w:rPr>
          <w:rFonts w:asciiTheme="majorHAnsi" w:hAnsiTheme="majorHAnsi" w:cs="Tahoma"/>
          <w:b/>
          <w:sz w:val="22"/>
          <w:szCs w:val="22"/>
          <w:u w:val="single"/>
        </w:rPr>
        <w:t xml:space="preserve">Si precisa che l’amministrazione provvederà allo svincolo a mezzo lettera </w:t>
      </w:r>
      <w:r w:rsidR="00496CCE" w:rsidRPr="007002B2">
        <w:rPr>
          <w:rFonts w:asciiTheme="majorHAnsi" w:hAnsiTheme="majorHAnsi" w:cs="Tahoma"/>
          <w:b/>
          <w:sz w:val="22"/>
          <w:szCs w:val="22"/>
          <w:u w:val="single"/>
        </w:rPr>
        <w:t xml:space="preserve">PEC o fax </w:t>
      </w:r>
      <w:r w:rsidRPr="007002B2">
        <w:rPr>
          <w:rFonts w:asciiTheme="majorHAnsi" w:hAnsiTheme="majorHAnsi" w:cs="Tahoma"/>
          <w:b/>
          <w:sz w:val="22"/>
          <w:szCs w:val="22"/>
          <w:u w:val="single"/>
        </w:rPr>
        <w:t>e che il documento originale non verrà restituito alla ditta.</w:t>
      </w:r>
      <w:r w:rsidR="00C94969" w:rsidRPr="007002B2">
        <w:rPr>
          <w:rFonts w:asciiTheme="majorHAnsi" w:hAnsiTheme="majorHAnsi" w:cs="Tahoma"/>
          <w:b/>
          <w:sz w:val="22"/>
          <w:szCs w:val="22"/>
          <w:u w:val="single"/>
        </w:rPr>
        <w:t xml:space="preserve"> </w:t>
      </w:r>
    </w:p>
    <w:p w:rsidR="00B062DD" w:rsidRPr="007002B2"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7002B2"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7002B2">
        <w:rPr>
          <w:rFonts w:asciiTheme="majorHAnsi" w:hAnsiTheme="majorHAnsi" w:cs="Tahoma"/>
          <w:sz w:val="22"/>
          <w:szCs w:val="22"/>
        </w:rPr>
        <w:t>ll’</w:t>
      </w:r>
      <w:r w:rsidRPr="007002B2">
        <w:rPr>
          <w:rFonts w:asciiTheme="majorHAnsi" w:hAnsiTheme="majorHAnsi" w:cs="Tahoma"/>
          <w:sz w:val="22"/>
          <w:szCs w:val="22"/>
        </w:rPr>
        <w:t>articol</w:t>
      </w:r>
      <w:r w:rsidR="00496CCE" w:rsidRPr="007002B2">
        <w:rPr>
          <w:rFonts w:asciiTheme="majorHAnsi" w:hAnsiTheme="majorHAnsi" w:cs="Tahoma"/>
          <w:sz w:val="22"/>
          <w:szCs w:val="22"/>
        </w:rPr>
        <w:t>o</w:t>
      </w:r>
      <w:r w:rsidRPr="007002B2">
        <w:rPr>
          <w:rFonts w:asciiTheme="majorHAnsi" w:hAnsiTheme="majorHAnsi" w:cs="Tahoma"/>
          <w:sz w:val="22"/>
          <w:szCs w:val="22"/>
        </w:rPr>
        <w:t xml:space="preserve"> 103 del D. </w:t>
      </w:r>
      <w:proofErr w:type="spellStart"/>
      <w:r w:rsidRPr="007002B2">
        <w:rPr>
          <w:rFonts w:asciiTheme="majorHAnsi" w:hAnsiTheme="majorHAnsi" w:cs="Tahoma"/>
          <w:sz w:val="22"/>
          <w:szCs w:val="22"/>
        </w:rPr>
        <w:t>Lgs</w:t>
      </w:r>
      <w:proofErr w:type="spellEnd"/>
      <w:r w:rsidRPr="007002B2">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7002B2">
        <w:rPr>
          <w:rFonts w:asciiTheme="majorHAnsi" w:hAnsiTheme="majorHAnsi" w:cs="Tahoma"/>
          <w:sz w:val="22"/>
          <w:szCs w:val="22"/>
        </w:rPr>
        <w:t xml:space="preserve">te abbia costituito la cauzione </w:t>
      </w:r>
      <w:r w:rsidRPr="007002B2">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7002B2">
        <w:rPr>
          <w:rFonts w:asciiTheme="majorHAnsi" w:hAnsiTheme="majorHAnsi" w:cs="Tahoma"/>
          <w:sz w:val="22"/>
          <w:szCs w:val="22"/>
        </w:rPr>
        <w:t>Lgs</w:t>
      </w:r>
      <w:proofErr w:type="spellEnd"/>
      <w:r w:rsidRPr="007002B2">
        <w:rPr>
          <w:rFonts w:asciiTheme="majorHAnsi" w:hAnsiTheme="majorHAnsi" w:cs="Tahoma"/>
          <w:sz w:val="22"/>
          <w:szCs w:val="22"/>
        </w:rPr>
        <w:t>. 50/2016.</w:t>
      </w:r>
    </w:p>
    <w:p w:rsidR="005C0DB7" w:rsidRPr="007002B2"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Il versamento relativo alla contribuzione dovuta all’</w:t>
      </w:r>
      <w:r w:rsidR="007A5A6E" w:rsidRPr="007002B2">
        <w:rPr>
          <w:rFonts w:asciiTheme="majorHAnsi" w:hAnsiTheme="majorHAnsi" w:cs="Tahoma"/>
          <w:sz w:val="22"/>
          <w:szCs w:val="22"/>
        </w:rPr>
        <w:t>Autorità Nazionale Anti Corruzione</w:t>
      </w:r>
      <w:r w:rsidRPr="007002B2">
        <w:rPr>
          <w:rFonts w:asciiTheme="majorHAnsi" w:hAnsiTheme="majorHAnsi" w:cs="Tahoma"/>
          <w:sz w:val="22"/>
          <w:szCs w:val="22"/>
        </w:rPr>
        <w:t>, ai sensi dell’art. 1, comma 67 della Legge 23 dicembre 2005 n. 266, per gli importi indicati nella tabella di cui al Capitolato Speciale.</w:t>
      </w:r>
    </w:p>
    <w:p w:rsidR="005C0DB7" w:rsidRPr="007002B2" w:rsidRDefault="005C0DB7" w:rsidP="005D5727">
      <w:pPr>
        <w:pStyle w:val="Corpodeltesto23"/>
        <w:pBdr>
          <w:bottom w:val="none" w:sz="0" w:space="0" w:color="auto"/>
        </w:pBdr>
        <w:ind w:left="360"/>
        <w:contextualSpacing/>
        <w:rPr>
          <w:rFonts w:asciiTheme="majorHAnsi" w:hAnsiTheme="majorHAnsi" w:cs="Tahoma"/>
          <w:sz w:val="22"/>
          <w:szCs w:val="22"/>
        </w:rPr>
      </w:pPr>
      <w:r w:rsidRPr="007002B2">
        <w:rPr>
          <w:rFonts w:asciiTheme="majorHAnsi" w:hAnsiTheme="majorHAnsi" w:cs="Tahoma"/>
          <w:sz w:val="22"/>
          <w:szCs w:val="22"/>
        </w:rPr>
        <w:t xml:space="preserve">Sia nel caso di </w:t>
      </w:r>
      <w:proofErr w:type="spellStart"/>
      <w:r w:rsidRPr="007002B2">
        <w:rPr>
          <w:rFonts w:asciiTheme="majorHAnsi" w:hAnsiTheme="majorHAnsi" w:cs="Tahoma"/>
          <w:sz w:val="22"/>
          <w:szCs w:val="22"/>
        </w:rPr>
        <w:t>R.T.I.</w:t>
      </w:r>
      <w:proofErr w:type="spellEnd"/>
      <w:r w:rsidRPr="007002B2">
        <w:rPr>
          <w:rFonts w:asciiTheme="majorHAnsi" w:hAnsiTheme="majorHAnsi" w:cs="Tahoma"/>
          <w:sz w:val="22"/>
          <w:szCs w:val="22"/>
        </w:rPr>
        <w:t xml:space="preserve"> costituito, che nel caso di </w:t>
      </w:r>
      <w:proofErr w:type="spellStart"/>
      <w:r w:rsidRPr="007002B2">
        <w:rPr>
          <w:rFonts w:asciiTheme="majorHAnsi" w:hAnsiTheme="majorHAnsi" w:cs="Tahoma"/>
          <w:sz w:val="22"/>
          <w:szCs w:val="22"/>
        </w:rPr>
        <w:t>R.T.I.</w:t>
      </w:r>
      <w:proofErr w:type="spellEnd"/>
      <w:r w:rsidRPr="007002B2">
        <w:rPr>
          <w:rFonts w:asciiTheme="majorHAnsi" w:hAnsiTheme="majorHAnsi" w:cs="Tahoma"/>
          <w:sz w:val="22"/>
          <w:szCs w:val="22"/>
        </w:rPr>
        <w:t xml:space="preserve"> non ancora costituito, il versamento è unico e deve essere effettuato dalla capogruppo. </w:t>
      </w:r>
    </w:p>
    <w:p w:rsidR="005C0DB7" w:rsidRPr="007002B2"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sidRPr="007002B2">
        <w:rPr>
          <w:rFonts w:asciiTheme="majorHAnsi" w:hAnsiTheme="majorHAnsi" w:cs="Tahoma"/>
          <w:sz w:val="22"/>
          <w:szCs w:val="22"/>
        </w:rPr>
        <w:t>B</w:t>
      </w:r>
      <w:r w:rsidRPr="007002B2">
        <w:rPr>
          <w:rFonts w:asciiTheme="majorHAnsi" w:hAnsiTheme="majorHAnsi" w:cs="Tahoma"/>
          <w:sz w:val="22"/>
          <w:szCs w:val="22"/>
        </w:rPr>
        <w:t xml:space="preserve">” </w:t>
      </w:r>
      <w:r w:rsidR="005D5727" w:rsidRPr="007002B2">
        <w:rPr>
          <w:rFonts w:asciiTheme="majorHAnsi" w:hAnsiTheme="majorHAnsi" w:cs="Tahoma"/>
          <w:sz w:val="22"/>
          <w:szCs w:val="22"/>
        </w:rPr>
        <w:t>al disciplinare</w:t>
      </w:r>
      <w:r w:rsidRPr="007002B2">
        <w:rPr>
          <w:rFonts w:asciiTheme="majorHAnsi" w:hAnsiTheme="majorHAnsi" w:cs="Tahoma"/>
          <w:sz w:val="22"/>
          <w:szCs w:val="22"/>
        </w:rPr>
        <w:t xml:space="preserve">).  </w:t>
      </w:r>
    </w:p>
    <w:p w:rsidR="005C0DB7" w:rsidRPr="007002B2"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 xml:space="preserve">PASSOE ai fini della comprova del possesso dei requisiti di cui all’art. </w:t>
      </w:r>
      <w:r w:rsidR="00D161F4" w:rsidRPr="007002B2">
        <w:rPr>
          <w:rFonts w:asciiTheme="majorHAnsi" w:hAnsiTheme="majorHAnsi" w:cs="Tahoma"/>
          <w:sz w:val="22"/>
          <w:szCs w:val="22"/>
        </w:rPr>
        <w:t>80</w:t>
      </w:r>
      <w:r w:rsidRPr="007002B2">
        <w:rPr>
          <w:rFonts w:asciiTheme="majorHAnsi" w:hAnsiTheme="majorHAnsi" w:cs="Tahoma"/>
          <w:sz w:val="22"/>
          <w:szCs w:val="22"/>
        </w:rPr>
        <w:t xml:space="preserve"> </w:t>
      </w:r>
      <w:r w:rsidR="004B31C3" w:rsidRPr="007002B2">
        <w:rPr>
          <w:rFonts w:asciiTheme="majorHAnsi" w:hAnsiTheme="majorHAnsi" w:cs="Tahoma"/>
          <w:sz w:val="22"/>
          <w:szCs w:val="22"/>
        </w:rPr>
        <w:t xml:space="preserve">e all’art. 83, c.1 </w:t>
      </w:r>
      <w:proofErr w:type="spellStart"/>
      <w:r w:rsidR="004B31C3" w:rsidRPr="007002B2">
        <w:rPr>
          <w:rFonts w:asciiTheme="majorHAnsi" w:hAnsiTheme="majorHAnsi" w:cs="Tahoma"/>
          <w:sz w:val="22"/>
          <w:szCs w:val="22"/>
        </w:rPr>
        <w:t>lett.b</w:t>
      </w:r>
      <w:proofErr w:type="spellEnd"/>
      <w:r w:rsidR="004B31C3" w:rsidRPr="007002B2">
        <w:rPr>
          <w:rFonts w:asciiTheme="majorHAnsi" w:hAnsiTheme="majorHAnsi" w:cs="Tahoma"/>
          <w:sz w:val="22"/>
          <w:szCs w:val="22"/>
        </w:rPr>
        <w:t xml:space="preserve">) e lett. c) </w:t>
      </w:r>
      <w:r w:rsidRPr="007002B2">
        <w:rPr>
          <w:rFonts w:asciiTheme="majorHAnsi" w:hAnsiTheme="majorHAnsi" w:cs="Tahoma"/>
          <w:sz w:val="22"/>
          <w:szCs w:val="22"/>
        </w:rPr>
        <w:t xml:space="preserve">del D. </w:t>
      </w:r>
      <w:proofErr w:type="spellStart"/>
      <w:r w:rsidRPr="007002B2">
        <w:rPr>
          <w:rFonts w:asciiTheme="majorHAnsi" w:hAnsiTheme="majorHAnsi" w:cs="Tahoma"/>
          <w:sz w:val="22"/>
          <w:szCs w:val="22"/>
        </w:rPr>
        <w:t>Lgs</w:t>
      </w:r>
      <w:proofErr w:type="spellEnd"/>
      <w:r w:rsidRPr="007002B2">
        <w:rPr>
          <w:rFonts w:asciiTheme="majorHAnsi" w:hAnsiTheme="majorHAnsi" w:cs="Tahoma"/>
          <w:sz w:val="22"/>
          <w:szCs w:val="22"/>
        </w:rPr>
        <w:t xml:space="preserve">. </w:t>
      </w:r>
      <w:r w:rsidR="00D161F4" w:rsidRPr="007002B2">
        <w:rPr>
          <w:rFonts w:asciiTheme="majorHAnsi" w:hAnsiTheme="majorHAnsi" w:cs="Tahoma"/>
          <w:sz w:val="22"/>
          <w:szCs w:val="22"/>
        </w:rPr>
        <w:t>50</w:t>
      </w:r>
      <w:r w:rsidRPr="007002B2">
        <w:rPr>
          <w:rFonts w:asciiTheme="majorHAnsi" w:hAnsiTheme="majorHAnsi" w:cs="Tahoma"/>
          <w:sz w:val="22"/>
          <w:szCs w:val="22"/>
        </w:rPr>
        <w:t>/</w:t>
      </w:r>
      <w:r w:rsidR="00D161F4" w:rsidRPr="007002B2">
        <w:rPr>
          <w:rFonts w:asciiTheme="majorHAnsi" w:hAnsiTheme="majorHAnsi" w:cs="Tahoma"/>
          <w:sz w:val="22"/>
          <w:szCs w:val="22"/>
        </w:rPr>
        <w:t>2016</w:t>
      </w:r>
      <w:r w:rsidRPr="007002B2">
        <w:rPr>
          <w:rFonts w:asciiTheme="majorHAnsi" w:hAnsiTheme="majorHAnsi" w:cs="Tahoma"/>
          <w:sz w:val="22"/>
          <w:szCs w:val="22"/>
        </w:rPr>
        <w:t>;</w:t>
      </w:r>
    </w:p>
    <w:p w:rsidR="005C0DB7" w:rsidRPr="007002B2"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Scheda fornitore debitamente compilata, con l’indicazione del domicilio ai fini delle comunicazioni e il relativo numero di fax</w:t>
      </w:r>
      <w:r w:rsidR="00CB1238" w:rsidRPr="007002B2">
        <w:rPr>
          <w:rFonts w:asciiTheme="majorHAnsi" w:hAnsiTheme="majorHAnsi" w:cs="Tahoma"/>
          <w:sz w:val="22"/>
          <w:szCs w:val="22"/>
        </w:rPr>
        <w:t xml:space="preserve"> e/o</w:t>
      </w:r>
      <w:r w:rsidRPr="007002B2">
        <w:rPr>
          <w:rFonts w:asciiTheme="majorHAnsi" w:hAnsiTheme="majorHAnsi" w:cs="Tahoma"/>
          <w:sz w:val="22"/>
          <w:szCs w:val="22"/>
        </w:rPr>
        <w:t xml:space="preserve"> </w:t>
      </w:r>
      <w:r w:rsidR="001E3AB8" w:rsidRPr="007002B2">
        <w:rPr>
          <w:rFonts w:asciiTheme="majorHAnsi" w:hAnsiTheme="majorHAnsi" w:cs="Tahoma"/>
          <w:sz w:val="22"/>
          <w:szCs w:val="22"/>
        </w:rPr>
        <w:t xml:space="preserve">PEC </w:t>
      </w:r>
      <w:r w:rsidRPr="007002B2">
        <w:rPr>
          <w:rFonts w:asciiTheme="majorHAnsi" w:hAnsiTheme="majorHAnsi" w:cs="Tahoma"/>
          <w:sz w:val="22"/>
          <w:szCs w:val="22"/>
        </w:rPr>
        <w:t xml:space="preserve">(vedere Allegato “D” </w:t>
      </w:r>
      <w:r w:rsidR="005D5727" w:rsidRPr="007002B2">
        <w:rPr>
          <w:rFonts w:asciiTheme="majorHAnsi" w:hAnsiTheme="majorHAnsi" w:cs="Tahoma"/>
          <w:sz w:val="22"/>
          <w:szCs w:val="22"/>
        </w:rPr>
        <w:t>al disciplinare</w:t>
      </w:r>
      <w:r w:rsidRPr="007002B2">
        <w:rPr>
          <w:rFonts w:asciiTheme="majorHAnsi" w:hAnsiTheme="majorHAnsi" w:cs="Tahoma"/>
          <w:sz w:val="22"/>
          <w:szCs w:val="22"/>
        </w:rPr>
        <w:t xml:space="preserve">). </w:t>
      </w:r>
    </w:p>
    <w:p w:rsidR="005C0DB7" w:rsidRPr="007002B2"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 xml:space="preserve">Informativa ai sensi dell'art. 13 del Codice della Privacy, debitamente controfirmata (vedere Allegato “C” </w:t>
      </w:r>
      <w:r w:rsidR="005D5727" w:rsidRPr="007002B2">
        <w:rPr>
          <w:rFonts w:asciiTheme="majorHAnsi" w:hAnsiTheme="majorHAnsi" w:cs="Tahoma"/>
          <w:sz w:val="22"/>
          <w:szCs w:val="22"/>
        </w:rPr>
        <w:t>al disciplinare</w:t>
      </w:r>
      <w:r w:rsidRPr="007002B2">
        <w:rPr>
          <w:rFonts w:asciiTheme="majorHAnsi" w:hAnsiTheme="majorHAnsi" w:cs="Tahoma"/>
          <w:sz w:val="22"/>
          <w:szCs w:val="22"/>
        </w:rPr>
        <w:t>).</w:t>
      </w:r>
    </w:p>
    <w:p w:rsidR="00BE42E3" w:rsidRPr="007002B2"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7002B2">
        <w:rPr>
          <w:rFonts w:ascii="Cambria" w:hAnsi="Cambria" w:cs="Tahoma"/>
          <w:sz w:val="22"/>
          <w:szCs w:val="22"/>
        </w:rPr>
        <w:t>Elenco sintetico dei lotti ai quali la ditta partecipa, con indicazione - per ogni lotto - dell’importo del CIG versato (se dovuto) e dell’importo della cauzione versata;</w:t>
      </w:r>
    </w:p>
    <w:p w:rsidR="00BE42E3" w:rsidRPr="007002B2"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7002B2">
        <w:rPr>
          <w:rFonts w:ascii="Cambria" w:hAnsi="Cambria" w:cs="Tahoma"/>
          <w:bCs/>
          <w:sz w:val="22"/>
          <w:szCs w:val="22"/>
        </w:rPr>
        <w:t xml:space="preserve">Copia dell’offerta economica </w:t>
      </w:r>
      <w:r w:rsidRPr="007002B2">
        <w:rPr>
          <w:rFonts w:ascii="Cambria" w:hAnsi="Cambria" w:cs="Tahoma"/>
          <w:bCs/>
          <w:sz w:val="22"/>
          <w:szCs w:val="22"/>
          <w:u w:val="single"/>
        </w:rPr>
        <w:t>priva</w:t>
      </w:r>
      <w:r w:rsidRPr="007002B2">
        <w:rPr>
          <w:rFonts w:ascii="Cambria" w:hAnsi="Cambria" w:cs="Tahoma"/>
          <w:bCs/>
          <w:sz w:val="22"/>
          <w:szCs w:val="22"/>
        </w:rPr>
        <w:t xml:space="preserve"> dell’indicazione dei prezzi e degli sconti, </w:t>
      </w:r>
      <w:r w:rsidRPr="007002B2">
        <w:rPr>
          <w:rFonts w:ascii="Cambria" w:hAnsi="Cambria" w:cs="Tahoma"/>
          <w:sz w:val="22"/>
          <w:szCs w:val="22"/>
        </w:rPr>
        <w:t xml:space="preserve">riportante la </w:t>
      </w:r>
      <w:r w:rsidRPr="007002B2">
        <w:rPr>
          <w:rFonts w:ascii="Cambria" w:hAnsi="Cambria" w:cs="Tahoma"/>
          <w:sz w:val="22"/>
          <w:szCs w:val="22"/>
        </w:rPr>
        <w:lastRenderedPageBreak/>
        <w:t xml:space="preserve">seguente dicitura: </w:t>
      </w:r>
      <w:r w:rsidRPr="007002B2">
        <w:rPr>
          <w:rFonts w:ascii="Cambria" w:hAnsi="Cambria" w:cs="Tahoma"/>
          <w:sz w:val="22"/>
          <w:szCs w:val="22"/>
          <w:u w:val="single"/>
        </w:rPr>
        <w:t>“Copia dell’offerta economica senza indicazione dei prezzi e degli sconti”</w:t>
      </w:r>
      <w:r w:rsidRPr="007002B2">
        <w:rPr>
          <w:rFonts w:ascii="Cambria" w:hAnsi="Cambria" w:cs="Tahoma"/>
          <w:sz w:val="22"/>
          <w:szCs w:val="22"/>
        </w:rPr>
        <w:t>, specificando i lotti di gara e i codici-prodotto ai quali l’offerta si riferisce.</w:t>
      </w:r>
    </w:p>
    <w:p w:rsidR="005C0DB7" w:rsidRPr="007002B2" w:rsidRDefault="005C0DB7" w:rsidP="005D5727">
      <w:pPr>
        <w:pStyle w:val="Corpodeltesto23"/>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I documenti di cui ai punti 1-2-3-4-5</w:t>
      </w:r>
      <w:r w:rsidR="00C537E1" w:rsidRPr="007002B2">
        <w:rPr>
          <w:rFonts w:asciiTheme="majorHAnsi" w:hAnsiTheme="majorHAnsi" w:cs="Tahoma"/>
          <w:sz w:val="22"/>
          <w:szCs w:val="22"/>
        </w:rPr>
        <w:t xml:space="preserve"> </w:t>
      </w:r>
      <w:r w:rsidRPr="007002B2">
        <w:rPr>
          <w:rFonts w:asciiTheme="majorHAnsi" w:hAnsiTheme="majorHAnsi" w:cs="Tahoma"/>
          <w:sz w:val="22"/>
          <w:szCs w:val="22"/>
        </w:rPr>
        <w:t>sono da considerarsi documentazione essenziale ai fini della partecipazione alla gara.</w:t>
      </w:r>
    </w:p>
    <w:p w:rsidR="005C0DB7" w:rsidRPr="007002B2" w:rsidRDefault="005C0DB7" w:rsidP="005D5727">
      <w:pPr>
        <w:pStyle w:val="Corpodeltesto23"/>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7002B2" w:rsidRDefault="005C0DB7" w:rsidP="005D5727">
      <w:pPr>
        <w:pStyle w:val="Corpodeltesto23"/>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I concorrenti di altri Paesi Comunitari sono autorizzati a presentare la documentazione equipollente a quella richiesta.</w:t>
      </w:r>
    </w:p>
    <w:p w:rsidR="005C0DB7" w:rsidRPr="007002B2" w:rsidRDefault="005C0DB7" w:rsidP="005D5727">
      <w:pPr>
        <w:pStyle w:val="Corpodeltesto23"/>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L’EGAS si riserva di procedere ai relativi controlli, ai sensi di quanto previsto dalla D.P.R. 445/2000, nei confronti dei partecipanti alla gara.</w:t>
      </w:r>
    </w:p>
    <w:p w:rsidR="00C537E1" w:rsidRPr="007002B2"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7002B2"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7002B2"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7002B2">
        <w:rPr>
          <w:rFonts w:asciiTheme="majorHAnsi" w:hAnsiTheme="majorHAnsi" w:cs="Tahoma"/>
          <w:sz w:val="22"/>
          <w:szCs w:val="22"/>
        </w:rPr>
        <w:t>Art. 4</w:t>
      </w:r>
    </w:p>
    <w:p w:rsidR="005C0DB7" w:rsidRPr="007002B2"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7002B2">
        <w:rPr>
          <w:rFonts w:asciiTheme="majorHAnsi" w:hAnsiTheme="majorHAnsi" w:cs="Tahoma"/>
          <w:sz w:val="22"/>
          <w:szCs w:val="22"/>
        </w:rPr>
        <w:t>(Soccorso istruttorio)</w:t>
      </w:r>
    </w:p>
    <w:p w:rsidR="00C01511" w:rsidRPr="007002B2"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7002B2" w:rsidRDefault="005C0DB7" w:rsidP="007F22BA">
      <w:pPr>
        <w:pStyle w:val="Corpodeltesto23"/>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 xml:space="preserve">Ai sensi di quanto previsto dall’art. 83 comma 9 del D. </w:t>
      </w:r>
      <w:proofErr w:type="spellStart"/>
      <w:r w:rsidRPr="007002B2">
        <w:rPr>
          <w:rFonts w:asciiTheme="majorHAnsi" w:hAnsiTheme="majorHAnsi" w:cs="Tahoma"/>
          <w:sz w:val="22"/>
          <w:szCs w:val="22"/>
        </w:rPr>
        <w:t>Lgs</w:t>
      </w:r>
      <w:proofErr w:type="spellEnd"/>
      <w:r w:rsidRPr="007002B2">
        <w:rPr>
          <w:rFonts w:asciiTheme="majorHAnsi" w:hAnsiTheme="majorHAnsi" w:cs="Tahoma"/>
          <w:sz w:val="22"/>
          <w:szCs w:val="22"/>
        </w:rPr>
        <w:t>. n. 50/2016 le carenze di qualsiasi elemento formale della domanda possono essere san</w:t>
      </w:r>
      <w:r w:rsidR="001C58E6" w:rsidRPr="007002B2">
        <w:rPr>
          <w:rFonts w:asciiTheme="majorHAnsi" w:hAnsiTheme="majorHAnsi" w:cs="Tahoma"/>
          <w:sz w:val="22"/>
          <w:szCs w:val="22"/>
        </w:rPr>
        <w:t>a</w:t>
      </w:r>
      <w:r w:rsidRPr="007002B2">
        <w:rPr>
          <w:rFonts w:asciiTheme="majorHAnsi" w:hAnsiTheme="majorHAnsi" w:cs="Tahoma"/>
          <w:sz w:val="22"/>
          <w:szCs w:val="22"/>
        </w:rPr>
        <w:t>t</w:t>
      </w:r>
      <w:r w:rsidR="001C58E6" w:rsidRPr="007002B2">
        <w:rPr>
          <w:rFonts w:asciiTheme="majorHAnsi" w:hAnsiTheme="majorHAnsi" w:cs="Tahoma"/>
          <w:sz w:val="22"/>
          <w:szCs w:val="22"/>
        </w:rPr>
        <w:t>e</w:t>
      </w:r>
      <w:r w:rsidRPr="007002B2">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7002B2">
        <w:rPr>
          <w:rFonts w:asciiTheme="majorHAnsi" w:hAnsiTheme="majorHAnsi" w:cs="Tahoma"/>
          <w:sz w:val="22"/>
          <w:szCs w:val="22"/>
        </w:rPr>
        <w:t xml:space="preserve">(v. precedente art.3) </w:t>
      </w:r>
      <w:r w:rsidRPr="007002B2">
        <w:rPr>
          <w:rFonts w:asciiTheme="majorHAnsi" w:hAnsiTheme="majorHAnsi" w:cs="Tahoma"/>
          <w:sz w:val="22"/>
          <w:szCs w:val="22"/>
        </w:rPr>
        <w:t>e di cui agli artt. 80, 81 e 83 del medesimo decreto</w:t>
      </w:r>
      <w:r w:rsidR="001C58E6" w:rsidRPr="007002B2">
        <w:rPr>
          <w:rFonts w:asciiTheme="majorHAnsi" w:hAnsiTheme="majorHAnsi" w:cs="Tahoma"/>
          <w:sz w:val="22"/>
          <w:szCs w:val="22"/>
        </w:rPr>
        <w:t>,</w:t>
      </w:r>
      <w:r w:rsidRPr="007002B2">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7002B2">
        <w:rPr>
          <w:rFonts w:asciiTheme="majorHAnsi" w:hAnsiTheme="majorHAnsi" w:cs="Tahoma"/>
          <w:sz w:val="22"/>
          <w:szCs w:val="22"/>
        </w:rPr>
        <w:t>de</w:t>
      </w:r>
      <w:r w:rsidR="001C58E6" w:rsidRPr="007002B2">
        <w:rPr>
          <w:rFonts w:asciiTheme="majorHAnsi" w:hAnsiTheme="majorHAnsi" w:cs="Tahoma"/>
          <w:sz w:val="22"/>
          <w:szCs w:val="22"/>
        </w:rPr>
        <w:t xml:space="preserve">ll'uno </w:t>
      </w:r>
      <w:r w:rsidRPr="007002B2">
        <w:rPr>
          <w:rFonts w:asciiTheme="majorHAnsi" w:hAnsiTheme="majorHAnsi" w:cs="Tahoma"/>
          <w:sz w:val="22"/>
          <w:szCs w:val="22"/>
        </w:rPr>
        <w:t xml:space="preserve">per </w:t>
      </w:r>
      <w:r w:rsidR="001C58E6" w:rsidRPr="007002B2">
        <w:rPr>
          <w:rFonts w:asciiTheme="majorHAnsi" w:hAnsiTheme="majorHAnsi" w:cs="Tahoma"/>
          <w:sz w:val="22"/>
          <w:szCs w:val="22"/>
        </w:rPr>
        <w:t>mille</w:t>
      </w:r>
      <w:r w:rsidRPr="007002B2">
        <w:rPr>
          <w:rFonts w:asciiTheme="majorHAnsi" w:hAnsiTheme="majorHAnsi" w:cs="Tahoma"/>
          <w:sz w:val="22"/>
          <w:szCs w:val="22"/>
        </w:rPr>
        <w:t xml:space="preserve"> del valore </w:t>
      </w:r>
      <w:r w:rsidR="00C01511" w:rsidRPr="007002B2">
        <w:rPr>
          <w:rFonts w:asciiTheme="majorHAnsi" w:hAnsiTheme="majorHAnsi" w:cs="Tahoma"/>
          <w:sz w:val="22"/>
          <w:szCs w:val="22"/>
        </w:rPr>
        <w:t>del lotto di</w:t>
      </w:r>
      <w:r w:rsidRPr="007002B2">
        <w:rPr>
          <w:rFonts w:asciiTheme="majorHAnsi" w:hAnsiTheme="majorHAnsi" w:cs="Tahoma"/>
          <w:sz w:val="22"/>
          <w:szCs w:val="22"/>
        </w:rPr>
        <w:t xml:space="preserve"> gara e comunque non superiore a 5.000 euro. In tal caso</w:t>
      </w:r>
      <w:r w:rsidR="001C58E6" w:rsidRPr="007002B2">
        <w:rPr>
          <w:rFonts w:asciiTheme="majorHAnsi" w:hAnsiTheme="majorHAnsi" w:cs="Tahoma"/>
          <w:sz w:val="22"/>
          <w:szCs w:val="22"/>
        </w:rPr>
        <w:t>, la stazione appaltante assegnerà</w:t>
      </w:r>
      <w:r w:rsidRPr="007002B2">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7002B2" w:rsidRDefault="005C0DB7" w:rsidP="007F22BA">
      <w:pPr>
        <w:pStyle w:val="Corpodeltesto23"/>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La sanzione è dovuta esclusivamente in caso di regolarizzazione.</w:t>
      </w:r>
    </w:p>
    <w:p w:rsidR="001219F5" w:rsidRPr="007002B2" w:rsidRDefault="005C0DB7" w:rsidP="007F22BA">
      <w:pPr>
        <w:pStyle w:val="Corpodeltesto23"/>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Nei casi di irregolarità formali, ovvero di mancanza o incompletezza di dichiarazioni non essenziali, la stazione appaltante ne richiede</w:t>
      </w:r>
      <w:r w:rsidR="001219F5" w:rsidRPr="007002B2">
        <w:rPr>
          <w:rFonts w:asciiTheme="majorHAnsi" w:hAnsiTheme="majorHAnsi" w:cs="Tahoma"/>
          <w:sz w:val="22"/>
          <w:szCs w:val="22"/>
        </w:rPr>
        <w:t>rà</w:t>
      </w:r>
      <w:r w:rsidRPr="007002B2">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7002B2" w:rsidRDefault="00542E06" w:rsidP="007F22BA">
      <w:pPr>
        <w:pStyle w:val="Corpodeltesto23"/>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Pr="007002B2" w:rsidRDefault="005C0DB7" w:rsidP="007F22BA">
      <w:pPr>
        <w:pStyle w:val="Corpodeltesto23"/>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 xml:space="preserve">Il pagamento della sanzione dovrà essere effettuato tramite </w:t>
      </w:r>
      <w:r w:rsidR="001E3AB8" w:rsidRPr="007002B2">
        <w:rPr>
          <w:rFonts w:asciiTheme="majorHAnsi" w:hAnsiTheme="majorHAnsi" w:cs="Tahoma"/>
          <w:sz w:val="22"/>
          <w:szCs w:val="22"/>
        </w:rPr>
        <w:t xml:space="preserve">BONIFICO </w:t>
      </w:r>
      <w:r w:rsidRPr="007002B2">
        <w:rPr>
          <w:rFonts w:asciiTheme="majorHAnsi" w:hAnsiTheme="majorHAnsi" w:cs="Tahoma"/>
          <w:sz w:val="22"/>
          <w:szCs w:val="22"/>
        </w:rPr>
        <w:t>sul c/c di Tesoreria n. IT 77 E 02008 12310 000103533637 intestato all’ EGAS.</w:t>
      </w:r>
    </w:p>
    <w:p w:rsidR="00C01511" w:rsidRPr="007002B2" w:rsidRDefault="00C01511" w:rsidP="007F22BA">
      <w:pPr>
        <w:pStyle w:val="Corpodeltesto23"/>
        <w:pBdr>
          <w:bottom w:val="none" w:sz="0" w:space="0" w:color="auto"/>
        </w:pBdr>
        <w:contextualSpacing/>
        <w:rPr>
          <w:rFonts w:asciiTheme="majorHAnsi" w:hAnsiTheme="majorHAnsi" w:cs="Tahoma"/>
          <w:sz w:val="22"/>
          <w:szCs w:val="22"/>
        </w:rPr>
      </w:pPr>
    </w:p>
    <w:p w:rsidR="00C01511" w:rsidRPr="007002B2" w:rsidRDefault="00C01511" w:rsidP="007F22BA">
      <w:pPr>
        <w:pStyle w:val="Corpodeltesto23"/>
        <w:pBdr>
          <w:bottom w:val="none" w:sz="0" w:space="0" w:color="auto"/>
        </w:pBdr>
        <w:contextualSpacing/>
        <w:rPr>
          <w:rFonts w:asciiTheme="majorHAnsi" w:hAnsiTheme="majorHAnsi" w:cs="Tahoma"/>
          <w:sz w:val="22"/>
          <w:szCs w:val="22"/>
        </w:rPr>
      </w:pPr>
    </w:p>
    <w:p w:rsidR="005C0DB7" w:rsidRPr="007002B2" w:rsidRDefault="005C0DB7" w:rsidP="005D5727">
      <w:pPr>
        <w:contextualSpacing/>
        <w:jc w:val="center"/>
        <w:rPr>
          <w:rFonts w:asciiTheme="majorHAnsi" w:hAnsiTheme="majorHAnsi" w:cs="Tahoma"/>
          <w:sz w:val="22"/>
          <w:szCs w:val="22"/>
        </w:rPr>
      </w:pPr>
      <w:r w:rsidRPr="007002B2">
        <w:rPr>
          <w:rFonts w:asciiTheme="majorHAnsi" w:hAnsiTheme="majorHAnsi" w:cs="Tahoma"/>
          <w:sz w:val="22"/>
          <w:szCs w:val="22"/>
        </w:rPr>
        <w:t xml:space="preserve">Art. </w:t>
      </w:r>
      <w:r w:rsidR="008870BF" w:rsidRPr="007002B2">
        <w:rPr>
          <w:rFonts w:asciiTheme="majorHAnsi" w:hAnsiTheme="majorHAnsi" w:cs="Tahoma"/>
          <w:sz w:val="22"/>
          <w:szCs w:val="22"/>
        </w:rPr>
        <w:t>5</w:t>
      </w:r>
    </w:p>
    <w:p w:rsidR="005C0DB7" w:rsidRPr="007002B2" w:rsidRDefault="005C0DB7" w:rsidP="005D5727">
      <w:pPr>
        <w:tabs>
          <w:tab w:val="left" w:pos="6096"/>
        </w:tabs>
        <w:ind w:left="426" w:hanging="426"/>
        <w:contextualSpacing/>
        <w:jc w:val="center"/>
        <w:rPr>
          <w:rFonts w:asciiTheme="majorHAnsi" w:hAnsiTheme="majorHAnsi" w:cs="Tahoma"/>
          <w:sz w:val="22"/>
          <w:szCs w:val="22"/>
        </w:rPr>
      </w:pPr>
      <w:r w:rsidRPr="007002B2">
        <w:rPr>
          <w:rFonts w:asciiTheme="majorHAnsi" w:hAnsiTheme="majorHAnsi" w:cs="Tahoma"/>
          <w:sz w:val="22"/>
          <w:szCs w:val="22"/>
        </w:rPr>
        <w:t>(Caratteristiche offerta economica)</w:t>
      </w:r>
    </w:p>
    <w:p w:rsidR="005C0DB7" w:rsidRPr="007002B2" w:rsidRDefault="005C0DB7" w:rsidP="005D5727">
      <w:pPr>
        <w:pStyle w:val="Corpodeltesto23"/>
        <w:pBdr>
          <w:bottom w:val="none" w:sz="0" w:space="0" w:color="auto"/>
        </w:pBdr>
        <w:contextualSpacing/>
        <w:rPr>
          <w:rFonts w:asciiTheme="majorHAnsi" w:hAnsiTheme="majorHAnsi" w:cs="Tahoma"/>
          <w:sz w:val="22"/>
          <w:szCs w:val="22"/>
        </w:rPr>
      </w:pPr>
    </w:p>
    <w:p w:rsidR="00391F9A" w:rsidRPr="007002B2" w:rsidRDefault="00391F9A" w:rsidP="00391F9A">
      <w:pPr>
        <w:pStyle w:val="Corpodeltesto23"/>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L’offerta economica (Busta n. 3) dovrà essere redatta in lingua italiana e dovrà riportare tutte le informazioni di cui all’</w:t>
      </w:r>
      <w:r w:rsidRPr="007002B2">
        <w:rPr>
          <w:rFonts w:asciiTheme="majorHAnsi" w:hAnsiTheme="majorHAnsi" w:cs="Tahoma"/>
          <w:sz w:val="22"/>
          <w:szCs w:val="22"/>
          <w:u w:val="single"/>
        </w:rPr>
        <w:t>Allegato “E”</w:t>
      </w:r>
      <w:r w:rsidRPr="007002B2">
        <w:rPr>
          <w:rFonts w:asciiTheme="majorHAnsi" w:hAnsiTheme="majorHAnsi" w:cs="Tahoma"/>
          <w:sz w:val="22"/>
          <w:szCs w:val="22"/>
        </w:rPr>
        <w:t xml:space="preserve"> al disciplinare. </w:t>
      </w:r>
      <w:r w:rsidRPr="007002B2">
        <w:rPr>
          <w:rFonts w:ascii="Cambria" w:hAnsi="Cambria" w:cs="Tahoma"/>
          <w:sz w:val="22"/>
          <w:szCs w:val="22"/>
        </w:rPr>
        <w:t>Per il medesimo lotto, n</w:t>
      </w:r>
      <w:r w:rsidRPr="007002B2">
        <w:rPr>
          <w:rFonts w:asciiTheme="majorHAnsi" w:hAnsiTheme="majorHAnsi" w:cs="Tahoma"/>
          <w:sz w:val="22"/>
          <w:szCs w:val="22"/>
        </w:rPr>
        <w:t>on sono ammesse offerte “in alternativa”; nel caso venissero erroneamente formulate offerte “in alternativa” sarà presa in considerazione soltanto la prima offerta formulata e non anche l’offerta denominata “in alternativa”.</w:t>
      </w:r>
    </w:p>
    <w:p w:rsidR="00391F9A" w:rsidRPr="007002B2" w:rsidRDefault="00391F9A" w:rsidP="00391F9A">
      <w:pPr>
        <w:contextualSpacing/>
        <w:jc w:val="both"/>
        <w:rPr>
          <w:rFonts w:asciiTheme="majorHAnsi" w:hAnsiTheme="majorHAnsi" w:cs="Tahoma"/>
          <w:sz w:val="22"/>
          <w:szCs w:val="22"/>
        </w:rPr>
      </w:pPr>
      <w:r w:rsidRPr="007002B2">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391F9A" w:rsidRPr="007002B2" w:rsidRDefault="00391F9A" w:rsidP="00391F9A">
      <w:pPr>
        <w:contextualSpacing/>
        <w:jc w:val="both"/>
        <w:outlineLvl w:val="0"/>
        <w:rPr>
          <w:rFonts w:asciiTheme="majorHAnsi" w:hAnsiTheme="majorHAnsi" w:cs="Tahoma"/>
          <w:sz w:val="22"/>
          <w:szCs w:val="22"/>
        </w:rPr>
      </w:pPr>
      <w:r w:rsidRPr="007002B2">
        <w:rPr>
          <w:rFonts w:asciiTheme="majorHAnsi" w:hAnsiTheme="majorHAnsi" w:cs="Tahoma"/>
          <w:sz w:val="22"/>
          <w:szCs w:val="22"/>
        </w:rPr>
        <w:lastRenderedPageBreak/>
        <w:t>L’offerta dovrà essere redatta in termini di prezzo fisso ed invariabile per tutta la durata della fornitura.</w:t>
      </w:r>
    </w:p>
    <w:p w:rsidR="00391F9A" w:rsidRPr="007002B2" w:rsidRDefault="00391F9A" w:rsidP="00391F9A">
      <w:pPr>
        <w:contextualSpacing/>
        <w:jc w:val="both"/>
        <w:rPr>
          <w:rFonts w:ascii="Cambria" w:hAnsi="Cambria" w:cs="Tahoma"/>
          <w:sz w:val="22"/>
          <w:szCs w:val="22"/>
        </w:rPr>
      </w:pPr>
      <w:r w:rsidRPr="007002B2">
        <w:rPr>
          <w:rFonts w:ascii="Cambria" w:hAnsi="Cambria" w:cs="Tahoma"/>
          <w:sz w:val="22"/>
          <w:szCs w:val="22"/>
        </w:rPr>
        <w:t xml:space="preserve">Si richiede altresì che nella Busta n. 3 la ditta concorrente </w:t>
      </w:r>
      <w:r w:rsidRPr="007002B2">
        <w:rPr>
          <w:rFonts w:ascii="Cambria" w:hAnsi="Cambria" w:cs="Tahoma"/>
          <w:sz w:val="22"/>
          <w:szCs w:val="22"/>
          <w:u w:val="single"/>
        </w:rPr>
        <w:t xml:space="preserve">inserisca un </w:t>
      </w:r>
      <w:proofErr w:type="spellStart"/>
      <w:r w:rsidRPr="007002B2">
        <w:rPr>
          <w:rFonts w:ascii="Cambria" w:hAnsi="Cambria" w:cs="Tahoma"/>
          <w:sz w:val="22"/>
          <w:szCs w:val="22"/>
          <w:u w:val="single"/>
        </w:rPr>
        <w:t>CD</w:t>
      </w:r>
      <w:proofErr w:type="spellEnd"/>
      <w:r w:rsidRPr="007002B2">
        <w:rPr>
          <w:rFonts w:ascii="Cambria" w:hAnsi="Cambria" w:cs="Tahoma"/>
          <w:sz w:val="22"/>
          <w:szCs w:val="22"/>
          <w:u w:val="single"/>
        </w:rPr>
        <w:t xml:space="preserve"> contenente la medesima offerta economica di cui sopra in formato </w:t>
      </w:r>
      <w:proofErr w:type="spellStart"/>
      <w:r w:rsidRPr="007002B2">
        <w:rPr>
          <w:rFonts w:ascii="Cambria" w:hAnsi="Cambria" w:cs="Tahoma"/>
          <w:sz w:val="22"/>
          <w:szCs w:val="22"/>
          <w:u w:val="single"/>
        </w:rPr>
        <w:t>excel</w:t>
      </w:r>
      <w:proofErr w:type="spellEnd"/>
      <w:r w:rsidRPr="007002B2">
        <w:rPr>
          <w:rFonts w:ascii="Cambria" w:hAnsi="Cambria" w:cs="Tahoma"/>
          <w:sz w:val="22"/>
          <w:szCs w:val="22"/>
          <w:u w:val="single"/>
        </w:rPr>
        <w:t xml:space="preserve"> (o word)</w:t>
      </w:r>
      <w:r w:rsidRPr="007002B2">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w:t>
      </w:r>
      <w:proofErr w:type="spellStart"/>
      <w:r w:rsidRPr="007002B2">
        <w:rPr>
          <w:rFonts w:ascii="Cambria" w:hAnsi="Cambria" w:cs="Tahoma"/>
          <w:sz w:val="22"/>
          <w:szCs w:val="22"/>
        </w:rPr>
        <w:t>CD</w:t>
      </w:r>
      <w:proofErr w:type="spellEnd"/>
      <w:r w:rsidRPr="007002B2">
        <w:rPr>
          <w:rFonts w:ascii="Cambria" w:hAnsi="Cambria" w:cs="Tahoma"/>
          <w:sz w:val="22"/>
          <w:szCs w:val="22"/>
        </w:rPr>
        <w:t xml:space="preserve"> copia del listino vigente. Il listino rimarrà fisso ed invariabile per tutta la durata contrattuale.</w:t>
      </w:r>
    </w:p>
    <w:p w:rsidR="00391F9A" w:rsidRPr="007002B2" w:rsidRDefault="00391F9A" w:rsidP="00391F9A">
      <w:pPr>
        <w:jc w:val="both"/>
        <w:rPr>
          <w:rFonts w:asciiTheme="majorHAnsi" w:eastAsiaTheme="minorHAnsi" w:hAnsiTheme="majorHAnsi"/>
          <w:sz w:val="22"/>
          <w:szCs w:val="22"/>
        </w:rPr>
      </w:pPr>
      <w:r w:rsidRPr="007002B2">
        <w:rPr>
          <w:rFonts w:asciiTheme="majorHAnsi" w:eastAsiaTheme="minorHAnsi" w:hAnsiTheme="majorHAnsi"/>
          <w:sz w:val="22"/>
          <w:szCs w:val="22"/>
        </w:rPr>
        <w:t xml:space="preserve">La ditta dovrà inserire, nello schema di dettaglio dell’offerta economica, gli oneri della sicurezza di cui all’art. 95, comma 10 D. </w:t>
      </w:r>
      <w:proofErr w:type="spellStart"/>
      <w:r w:rsidRPr="007002B2">
        <w:rPr>
          <w:rFonts w:asciiTheme="majorHAnsi" w:eastAsiaTheme="minorHAnsi" w:hAnsiTheme="majorHAnsi"/>
          <w:sz w:val="22"/>
          <w:szCs w:val="22"/>
        </w:rPr>
        <w:t>Lgs</w:t>
      </w:r>
      <w:proofErr w:type="spellEnd"/>
      <w:r w:rsidRPr="007002B2">
        <w:rPr>
          <w:rFonts w:asciiTheme="majorHAnsi" w:eastAsiaTheme="minorHAnsi" w:hAnsiTheme="majorHAnsi"/>
          <w:sz w:val="22"/>
          <w:szCs w:val="22"/>
        </w:rPr>
        <w:t xml:space="preserve">. n. 50/2016, la cui quantificazione spetta al Concorrente. Per mero chiarimento si specifica che tali costi sono infatti propri del Concorrente e sono diversi dagli oneri della sicurezza per le interferenze. Si evidenzia che la mancata indicazione degli oneri di cui all’art. 95 </w:t>
      </w:r>
      <w:proofErr w:type="spellStart"/>
      <w:r w:rsidRPr="007002B2">
        <w:rPr>
          <w:rFonts w:asciiTheme="majorHAnsi" w:eastAsiaTheme="minorHAnsi" w:hAnsiTheme="majorHAnsi"/>
          <w:sz w:val="22"/>
          <w:szCs w:val="22"/>
        </w:rPr>
        <w:t>D.Lgs</w:t>
      </w:r>
      <w:proofErr w:type="spellEnd"/>
      <w:r w:rsidRPr="007002B2">
        <w:rPr>
          <w:rFonts w:asciiTheme="majorHAnsi" w:eastAsiaTheme="minorHAnsi" w:hAnsiTheme="majorHAnsi"/>
          <w:sz w:val="22"/>
          <w:szCs w:val="22"/>
        </w:rPr>
        <w:t xml:space="preserve"> 50/2016 comporterà l’esclusione dalla procedura. </w:t>
      </w:r>
    </w:p>
    <w:p w:rsidR="00391F9A" w:rsidRPr="007002B2" w:rsidRDefault="00391F9A" w:rsidP="00391F9A">
      <w:pPr>
        <w:jc w:val="both"/>
        <w:rPr>
          <w:rFonts w:eastAsiaTheme="minorHAnsi"/>
          <w:sz w:val="24"/>
          <w:szCs w:val="24"/>
        </w:rPr>
      </w:pPr>
      <w:r w:rsidRPr="007002B2">
        <w:rPr>
          <w:rFonts w:asciiTheme="majorHAnsi" w:hAnsiTheme="majorHAnsi" w:cs="Tahoma"/>
          <w:sz w:val="22"/>
          <w:szCs w:val="22"/>
        </w:rPr>
        <w:t xml:space="preserve">Nel caso specifico non si riscontrano interferenze per le quali intraprendere misure di prevenzione e protezione atte ad eliminare e/o ridurre i rischi, pertanto il valore degli </w:t>
      </w:r>
      <w:r w:rsidRPr="007002B2">
        <w:rPr>
          <w:rFonts w:asciiTheme="majorHAnsi" w:hAnsiTheme="majorHAnsi" w:cs="Tahoma"/>
          <w:sz w:val="22"/>
          <w:szCs w:val="22"/>
          <w:u w:val="single"/>
        </w:rPr>
        <w:t>oneri della sicurezza da rischi interferenziali</w:t>
      </w:r>
      <w:r w:rsidRPr="007002B2">
        <w:rPr>
          <w:rFonts w:asciiTheme="majorHAnsi" w:hAnsiTheme="majorHAnsi" w:cs="Tahoma"/>
          <w:sz w:val="22"/>
          <w:szCs w:val="22"/>
        </w:rPr>
        <w:t xml:space="preserve"> è pari a € 0 (zero).</w:t>
      </w:r>
    </w:p>
    <w:p w:rsidR="00391F9A" w:rsidRPr="007002B2" w:rsidRDefault="00391F9A" w:rsidP="00391F9A">
      <w:pPr>
        <w:contextualSpacing/>
        <w:jc w:val="both"/>
        <w:rPr>
          <w:rFonts w:asciiTheme="majorHAnsi" w:hAnsiTheme="majorHAnsi" w:cs="Tahoma"/>
          <w:sz w:val="22"/>
          <w:szCs w:val="22"/>
        </w:rPr>
      </w:pPr>
      <w:r w:rsidRPr="007002B2">
        <w:rPr>
          <w:rFonts w:asciiTheme="majorHAnsi" w:hAnsiTheme="majorHAnsi" w:cs="Tahoma"/>
          <w:sz w:val="22"/>
          <w:szCs w:val="22"/>
        </w:rPr>
        <w:t xml:space="preserve">L’offerta dovrà avere validità non inferiore </w:t>
      </w:r>
      <w:r w:rsidRPr="007002B2">
        <w:rPr>
          <w:rFonts w:asciiTheme="majorHAnsi" w:hAnsiTheme="majorHAnsi" w:cs="Tahoma"/>
          <w:b/>
          <w:sz w:val="22"/>
          <w:szCs w:val="22"/>
        </w:rPr>
        <w:t>a 240 giorni</w:t>
      </w:r>
      <w:r w:rsidRPr="007002B2">
        <w:rPr>
          <w:rFonts w:asciiTheme="majorHAnsi" w:hAnsiTheme="majorHAnsi" w:cs="Tahoma"/>
          <w:sz w:val="22"/>
          <w:szCs w:val="22"/>
        </w:rPr>
        <w:t xml:space="preserve"> dall’ultimo termine di presentazione e per tale periodo è irrevocabile e dovrà essere presentata secondo le modalità previste dall’art. 2.</w:t>
      </w:r>
    </w:p>
    <w:p w:rsidR="00391F9A" w:rsidRPr="007002B2" w:rsidRDefault="00391F9A" w:rsidP="00391F9A">
      <w:pPr>
        <w:contextualSpacing/>
        <w:jc w:val="both"/>
        <w:rPr>
          <w:rFonts w:asciiTheme="majorHAnsi" w:hAnsiTheme="majorHAnsi" w:cs="Tahoma"/>
          <w:sz w:val="22"/>
          <w:szCs w:val="22"/>
        </w:rPr>
      </w:pPr>
      <w:r w:rsidRPr="007002B2">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391F9A" w:rsidRPr="007002B2" w:rsidRDefault="00391F9A" w:rsidP="00391F9A">
      <w:pPr>
        <w:pStyle w:val="Corpodeltesto23"/>
        <w:pBdr>
          <w:bottom w:val="none" w:sz="0" w:space="0" w:color="auto"/>
        </w:pBdr>
        <w:contextualSpacing/>
        <w:rPr>
          <w:rFonts w:asciiTheme="majorHAnsi" w:hAnsiTheme="majorHAnsi" w:cs="Tahoma"/>
          <w:sz w:val="22"/>
          <w:szCs w:val="22"/>
        </w:rPr>
      </w:pPr>
      <w:r w:rsidRPr="007002B2">
        <w:rPr>
          <w:rFonts w:asciiTheme="majorHAnsi" w:hAnsiTheme="majorHAnsi" w:cs="Tahoma"/>
          <w:sz w:val="22"/>
          <w:szCs w:val="22"/>
        </w:rPr>
        <w:t>In caso di raggruppamento di imprese, l’offerta congiunta dovrà:</w:t>
      </w:r>
    </w:p>
    <w:p w:rsidR="00391F9A" w:rsidRPr="007002B2" w:rsidRDefault="00391F9A" w:rsidP="00391F9A">
      <w:pPr>
        <w:numPr>
          <w:ilvl w:val="0"/>
          <w:numId w:val="1"/>
        </w:numPr>
        <w:contextualSpacing/>
        <w:jc w:val="both"/>
        <w:rPr>
          <w:rFonts w:asciiTheme="majorHAnsi" w:hAnsiTheme="majorHAnsi" w:cs="Tahoma"/>
          <w:sz w:val="22"/>
          <w:szCs w:val="22"/>
        </w:rPr>
      </w:pPr>
      <w:r w:rsidRPr="007002B2">
        <w:rPr>
          <w:rFonts w:asciiTheme="majorHAnsi" w:hAnsiTheme="majorHAnsi" w:cs="Tahoma"/>
          <w:sz w:val="22"/>
          <w:szCs w:val="22"/>
        </w:rPr>
        <w:t>essere sottoscritta dai Rappresentanti legali di tutte le imprese raggruppate;</w:t>
      </w:r>
    </w:p>
    <w:p w:rsidR="00391F9A" w:rsidRPr="007002B2" w:rsidRDefault="00391F9A" w:rsidP="00391F9A">
      <w:pPr>
        <w:numPr>
          <w:ilvl w:val="0"/>
          <w:numId w:val="1"/>
        </w:numPr>
        <w:contextualSpacing/>
        <w:jc w:val="both"/>
        <w:rPr>
          <w:rFonts w:asciiTheme="majorHAnsi" w:hAnsiTheme="majorHAnsi" w:cs="Tahoma"/>
          <w:sz w:val="22"/>
          <w:szCs w:val="22"/>
        </w:rPr>
      </w:pPr>
      <w:r w:rsidRPr="007002B2">
        <w:rPr>
          <w:rFonts w:asciiTheme="majorHAnsi" w:hAnsiTheme="majorHAnsi" w:cs="Tahoma"/>
          <w:sz w:val="22"/>
          <w:szCs w:val="22"/>
        </w:rPr>
        <w:t>specificare le parti del servizio che saranno eseguite dalle singole imprese;</w:t>
      </w:r>
    </w:p>
    <w:p w:rsidR="00391F9A" w:rsidRPr="007002B2" w:rsidRDefault="00391F9A" w:rsidP="00391F9A">
      <w:pPr>
        <w:numPr>
          <w:ilvl w:val="0"/>
          <w:numId w:val="1"/>
        </w:numPr>
        <w:contextualSpacing/>
        <w:jc w:val="both"/>
        <w:rPr>
          <w:rFonts w:asciiTheme="majorHAnsi" w:hAnsiTheme="majorHAnsi" w:cs="Tahoma"/>
          <w:sz w:val="22"/>
          <w:szCs w:val="22"/>
        </w:rPr>
      </w:pPr>
      <w:r w:rsidRPr="007002B2">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7002B2">
        <w:rPr>
          <w:rFonts w:asciiTheme="majorHAnsi" w:hAnsiTheme="majorHAnsi" w:cs="Tahoma"/>
          <w:sz w:val="22"/>
          <w:szCs w:val="22"/>
        </w:rPr>
        <w:t>Lgs</w:t>
      </w:r>
      <w:proofErr w:type="spellEnd"/>
      <w:r w:rsidRPr="007002B2">
        <w:rPr>
          <w:rFonts w:asciiTheme="majorHAnsi" w:hAnsiTheme="majorHAnsi" w:cs="Tahoma"/>
          <w:sz w:val="22"/>
          <w:szCs w:val="22"/>
        </w:rPr>
        <w:t>. 50/2016.</w:t>
      </w:r>
    </w:p>
    <w:p w:rsidR="00391F9A" w:rsidRPr="007002B2" w:rsidRDefault="00391F9A" w:rsidP="00391F9A">
      <w:pPr>
        <w:contextualSpacing/>
        <w:jc w:val="both"/>
        <w:rPr>
          <w:rFonts w:asciiTheme="majorHAnsi" w:hAnsiTheme="majorHAnsi" w:cs="Tahoma"/>
          <w:sz w:val="22"/>
          <w:szCs w:val="22"/>
        </w:rPr>
      </w:pPr>
      <w:r w:rsidRPr="007002B2">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391F9A" w:rsidRPr="007002B2" w:rsidRDefault="00391F9A" w:rsidP="00391F9A">
      <w:pPr>
        <w:contextualSpacing/>
        <w:jc w:val="both"/>
        <w:rPr>
          <w:rFonts w:asciiTheme="majorHAnsi" w:hAnsiTheme="majorHAnsi" w:cs="Tahoma"/>
          <w:sz w:val="22"/>
          <w:szCs w:val="22"/>
        </w:rPr>
      </w:pPr>
      <w:r w:rsidRPr="007002B2">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7002B2">
        <w:rPr>
          <w:rFonts w:asciiTheme="majorHAnsi" w:hAnsiTheme="majorHAnsi" w:cs="Tahoma"/>
          <w:sz w:val="22"/>
          <w:szCs w:val="22"/>
        </w:rPr>
        <w:t>R.T.I.</w:t>
      </w:r>
      <w:proofErr w:type="spellEnd"/>
      <w:r w:rsidRPr="007002B2">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autenticata. La procura è conferita al rappresentante legale dell’impresa capogruppo. Per quanto non espressamente qui indicato si applica l’art. 48 del D. </w:t>
      </w:r>
      <w:proofErr w:type="spellStart"/>
      <w:r w:rsidRPr="007002B2">
        <w:rPr>
          <w:rFonts w:asciiTheme="majorHAnsi" w:hAnsiTheme="majorHAnsi" w:cs="Tahoma"/>
          <w:sz w:val="22"/>
          <w:szCs w:val="22"/>
        </w:rPr>
        <w:t>Lgs</w:t>
      </w:r>
      <w:proofErr w:type="spellEnd"/>
      <w:r w:rsidRPr="007002B2">
        <w:rPr>
          <w:rFonts w:asciiTheme="majorHAnsi" w:hAnsiTheme="majorHAnsi" w:cs="Tahoma"/>
          <w:sz w:val="22"/>
          <w:szCs w:val="22"/>
        </w:rPr>
        <w:t>. 50/2016.</w:t>
      </w:r>
    </w:p>
    <w:p w:rsidR="00391F9A" w:rsidRPr="007002B2" w:rsidRDefault="00391F9A" w:rsidP="00391F9A">
      <w:pPr>
        <w:contextualSpacing/>
        <w:jc w:val="both"/>
        <w:rPr>
          <w:rFonts w:asciiTheme="majorHAnsi" w:hAnsiTheme="majorHAnsi" w:cs="Tahoma"/>
          <w:sz w:val="22"/>
          <w:szCs w:val="22"/>
        </w:rPr>
      </w:pPr>
      <w:r w:rsidRPr="007002B2">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7002B2">
        <w:rPr>
          <w:rFonts w:asciiTheme="majorHAnsi" w:hAnsiTheme="majorHAnsi" w:cs="Tahoma"/>
          <w:sz w:val="22"/>
          <w:szCs w:val="22"/>
        </w:rPr>
        <w:t>D.Lgs.</w:t>
      </w:r>
      <w:proofErr w:type="spellEnd"/>
      <w:r w:rsidRPr="007002B2">
        <w:rPr>
          <w:rFonts w:asciiTheme="majorHAnsi" w:hAnsiTheme="majorHAnsi" w:cs="Tahoma"/>
          <w:sz w:val="22"/>
          <w:szCs w:val="22"/>
        </w:rPr>
        <w:t xml:space="preserve"> 50/2016; l’Amministrazione valuterà l’anomalia delle offerte secondo i criteri ivi descritti.</w:t>
      </w:r>
    </w:p>
    <w:p w:rsidR="008A4E19" w:rsidRPr="007002B2" w:rsidRDefault="008A4E19" w:rsidP="005D5727">
      <w:pPr>
        <w:contextualSpacing/>
        <w:jc w:val="both"/>
        <w:rPr>
          <w:rFonts w:asciiTheme="majorHAnsi" w:hAnsiTheme="majorHAnsi" w:cs="Tahoma"/>
          <w:sz w:val="22"/>
          <w:szCs w:val="22"/>
        </w:rPr>
      </w:pPr>
    </w:p>
    <w:p w:rsidR="005C0DB7" w:rsidRPr="007002B2" w:rsidRDefault="008870BF" w:rsidP="005D5727">
      <w:pPr>
        <w:contextualSpacing/>
        <w:jc w:val="center"/>
        <w:rPr>
          <w:rFonts w:asciiTheme="majorHAnsi" w:hAnsiTheme="majorHAnsi" w:cs="Tahoma"/>
          <w:sz w:val="22"/>
          <w:szCs w:val="22"/>
        </w:rPr>
      </w:pPr>
      <w:r w:rsidRPr="007002B2">
        <w:rPr>
          <w:rFonts w:asciiTheme="majorHAnsi" w:hAnsiTheme="majorHAnsi" w:cs="Tahoma"/>
          <w:sz w:val="22"/>
          <w:szCs w:val="22"/>
        </w:rPr>
        <w:t>Art. 6</w:t>
      </w:r>
    </w:p>
    <w:p w:rsidR="005C0DB7" w:rsidRPr="007002B2" w:rsidRDefault="005C0DB7" w:rsidP="005D5727">
      <w:pPr>
        <w:contextualSpacing/>
        <w:jc w:val="center"/>
        <w:rPr>
          <w:rFonts w:asciiTheme="majorHAnsi" w:hAnsiTheme="majorHAnsi" w:cs="Tahoma"/>
          <w:sz w:val="22"/>
          <w:szCs w:val="22"/>
        </w:rPr>
      </w:pPr>
      <w:r w:rsidRPr="007002B2">
        <w:rPr>
          <w:rFonts w:asciiTheme="majorHAnsi" w:hAnsiTheme="majorHAnsi" w:cs="Tahoma"/>
          <w:sz w:val="22"/>
          <w:szCs w:val="22"/>
        </w:rPr>
        <w:t>(Procedura di individuazione della migliore offerta)</w:t>
      </w:r>
    </w:p>
    <w:p w:rsidR="005C0DB7" w:rsidRPr="007002B2" w:rsidRDefault="005C0DB7" w:rsidP="005D5727">
      <w:pPr>
        <w:ind w:right="-1"/>
        <w:contextualSpacing/>
        <w:jc w:val="both"/>
        <w:rPr>
          <w:rFonts w:asciiTheme="majorHAnsi" w:hAnsiTheme="majorHAnsi" w:cs="Tahoma"/>
          <w:sz w:val="22"/>
          <w:szCs w:val="22"/>
        </w:rPr>
      </w:pP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7002B2">
        <w:rPr>
          <w:rFonts w:ascii="Cambria" w:hAnsi="Cambria" w:cs="Tahoma"/>
          <w:sz w:val="22"/>
          <w:szCs w:val="22"/>
        </w:rPr>
        <w:t xml:space="preserve">per ciascun lotto, </w:t>
      </w:r>
      <w:r w:rsidRPr="007002B2">
        <w:rPr>
          <w:rFonts w:asciiTheme="majorHAnsi" w:hAnsiTheme="majorHAnsi" w:cs="Tahoma"/>
          <w:sz w:val="22"/>
          <w:szCs w:val="22"/>
        </w:rPr>
        <w:t xml:space="preserve">secondo il criterio </w:t>
      </w:r>
      <w:r w:rsidR="009B7036" w:rsidRPr="007002B2">
        <w:rPr>
          <w:rFonts w:asciiTheme="majorHAnsi" w:hAnsiTheme="majorHAnsi" w:cs="Tahoma"/>
          <w:sz w:val="22"/>
          <w:szCs w:val="22"/>
        </w:rPr>
        <w:t>di cui all’art. 95 c.</w:t>
      </w:r>
      <w:r w:rsidR="008A4E19" w:rsidRPr="007002B2">
        <w:rPr>
          <w:rFonts w:asciiTheme="majorHAnsi" w:hAnsiTheme="majorHAnsi" w:cs="Tahoma"/>
          <w:sz w:val="22"/>
          <w:szCs w:val="22"/>
        </w:rPr>
        <w:t xml:space="preserve">2 del </w:t>
      </w:r>
      <w:proofErr w:type="spellStart"/>
      <w:r w:rsidR="008A4E19" w:rsidRPr="007002B2">
        <w:rPr>
          <w:rFonts w:asciiTheme="majorHAnsi" w:hAnsiTheme="majorHAnsi" w:cs="Tahoma"/>
          <w:sz w:val="22"/>
          <w:szCs w:val="22"/>
        </w:rPr>
        <w:t>D.Lgs.</w:t>
      </w:r>
      <w:proofErr w:type="spellEnd"/>
      <w:r w:rsidR="008A4E19" w:rsidRPr="007002B2">
        <w:rPr>
          <w:rFonts w:asciiTheme="majorHAnsi" w:hAnsiTheme="majorHAnsi" w:cs="Tahoma"/>
          <w:sz w:val="22"/>
          <w:szCs w:val="22"/>
        </w:rPr>
        <w:t xml:space="preserve"> 50/2016</w:t>
      </w:r>
      <w:r w:rsidR="009B7036" w:rsidRPr="007002B2">
        <w:rPr>
          <w:rFonts w:asciiTheme="majorHAnsi" w:hAnsiTheme="majorHAnsi" w:cs="Tahoma"/>
          <w:sz w:val="22"/>
          <w:szCs w:val="22"/>
        </w:rPr>
        <w:t xml:space="preserve">, </w:t>
      </w:r>
      <w:r w:rsidR="008A4E19" w:rsidRPr="007002B2">
        <w:rPr>
          <w:rFonts w:ascii="Cambria" w:hAnsi="Cambria" w:cs="Tahoma"/>
          <w:sz w:val="22"/>
          <w:szCs w:val="22"/>
        </w:rPr>
        <w:t>ovvero all’</w:t>
      </w:r>
      <w:r w:rsidR="008A4E19" w:rsidRPr="007002B2">
        <w:rPr>
          <w:rFonts w:ascii="Cambria" w:hAnsi="Cambria" w:cs="Tahoma"/>
          <w:b/>
          <w:sz w:val="22"/>
          <w:szCs w:val="22"/>
        </w:rPr>
        <w:t>offerta economicamente più vantaggiosa</w:t>
      </w:r>
      <w:r w:rsidR="008A4E19" w:rsidRPr="007002B2">
        <w:rPr>
          <w:rFonts w:ascii="Cambria" w:hAnsi="Cambria" w:cs="Tahoma"/>
          <w:sz w:val="22"/>
          <w:szCs w:val="22"/>
        </w:rPr>
        <w:t>.</w:t>
      </w:r>
    </w:p>
    <w:p w:rsidR="005C0DB7" w:rsidRPr="007002B2" w:rsidRDefault="005C0DB7" w:rsidP="005D5727">
      <w:pPr>
        <w:widowControl w:val="0"/>
        <w:contextualSpacing/>
        <w:jc w:val="both"/>
        <w:rPr>
          <w:rFonts w:asciiTheme="majorHAnsi" w:hAnsiTheme="majorHAnsi" w:cs="Tahoma"/>
          <w:sz w:val="22"/>
          <w:szCs w:val="22"/>
        </w:rPr>
      </w:pPr>
      <w:r w:rsidRPr="007002B2">
        <w:rPr>
          <w:rFonts w:asciiTheme="majorHAnsi" w:hAnsiTheme="majorHAnsi" w:cs="Tahoma"/>
          <w:sz w:val="22"/>
          <w:szCs w:val="22"/>
        </w:rPr>
        <w:t xml:space="preserve">I plichi verranno aperti presso la sede dell’EGAS in via </w:t>
      </w:r>
      <w:proofErr w:type="spellStart"/>
      <w:r w:rsidRPr="007002B2">
        <w:rPr>
          <w:rFonts w:asciiTheme="majorHAnsi" w:hAnsiTheme="majorHAnsi" w:cs="Tahoma"/>
          <w:sz w:val="22"/>
          <w:szCs w:val="22"/>
        </w:rPr>
        <w:t>Pozzuolo</w:t>
      </w:r>
      <w:proofErr w:type="spellEnd"/>
      <w:r w:rsidRPr="007002B2">
        <w:rPr>
          <w:rFonts w:asciiTheme="majorHAnsi" w:hAnsiTheme="majorHAnsi" w:cs="Tahoma"/>
          <w:sz w:val="22"/>
          <w:szCs w:val="22"/>
        </w:rPr>
        <w:t xml:space="preserve"> 330, 33100 Udine</w:t>
      </w:r>
      <w:r w:rsidR="008A4E19" w:rsidRPr="007002B2">
        <w:rPr>
          <w:rFonts w:ascii="Cambria" w:hAnsi="Cambria" w:cs="Tahoma"/>
          <w:sz w:val="22"/>
          <w:szCs w:val="22"/>
        </w:rPr>
        <w:t>, nel giorno e ora stabiliti nel Bando di gara.</w:t>
      </w: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La procedura di gara si svolgerà con le seguenti modalità:</w:t>
      </w:r>
    </w:p>
    <w:p w:rsidR="005C0DB7" w:rsidRPr="007002B2" w:rsidRDefault="005C0DB7" w:rsidP="005D5727">
      <w:pPr>
        <w:contextualSpacing/>
        <w:jc w:val="both"/>
        <w:rPr>
          <w:rFonts w:asciiTheme="majorHAnsi" w:hAnsiTheme="majorHAnsi" w:cs="Tahoma"/>
          <w:bCs/>
          <w:sz w:val="22"/>
          <w:szCs w:val="22"/>
        </w:rPr>
      </w:pPr>
    </w:p>
    <w:p w:rsidR="00D21E8F" w:rsidRPr="007002B2" w:rsidRDefault="00D21E8F" w:rsidP="00D21E8F">
      <w:pPr>
        <w:jc w:val="both"/>
        <w:rPr>
          <w:rFonts w:ascii="Cambria" w:hAnsi="Cambria" w:cs="Tahoma"/>
          <w:b/>
          <w:sz w:val="22"/>
          <w:szCs w:val="22"/>
        </w:rPr>
      </w:pPr>
      <w:proofErr w:type="spellStart"/>
      <w:r w:rsidRPr="007002B2">
        <w:rPr>
          <w:rFonts w:ascii="Cambria" w:hAnsi="Cambria" w:cs="Tahoma"/>
          <w:b/>
          <w:sz w:val="22"/>
          <w:szCs w:val="22"/>
        </w:rPr>
        <w:t>I°</w:t>
      </w:r>
      <w:proofErr w:type="spellEnd"/>
      <w:r w:rsidRPr="007002B2">
        <w:rPr>
          <w:rFonts w:ascii="Cambria" w:hAnsi="Cambria" w:cs="Tahoma"/>
          <w:b/>
          <w:sz w:val="22"/>
          <w:szCs w:val="22"/>
        </w:rPr>
        <w:t xml:space="preserve"> FASE: IN SEDUTA PUBBLICA</w:t>
      </w:r>
    </w:p>
    <w:p w:rsidR="00D21E8F" w:rsidRPr="007002B2" w:rsidRDefault="00D21E8F" w:rsidP="00D21E8F">
      <w:pPr>
        <w:jc w:val="both"/>
        <w:rPr>
          <w:rFonts w:ascii="Cambria" w:hAnsi="Cambria" w:cs="Tahoma"/>
          <w:sz w:val="22"/>
          <w:szCs w:val="22"/>
        </w:rPr>
      </w:pPr>
      <w:r w:rsidRPr="007002B2">
        <w:rPr>
          <w:rFonts w:ascii="Cambria" w:hAnsi="Cambria" w:cs="Tahoma"/>
          <w:sz w:val="22"/>
          <w:szCs w:val="22"/>
        </w:rPr>
        <w:t xml:space="preserve">Alla prima fase, che avrà luogo il </w:t>
      </w:r>
      <w:r w:rsidRPr="007002B2">
        <w:rPr>
          <w:rFonts w:ascii="Cambria" w:hAnsi="Cambria" w:cs="Tahoma"/>
          <w:b/>
          <w:sz w:val="22"/>
          <w:szCs w:val="22"/>
        </w:rPr>
        <w:t>giorno e all’ora indicati nel bando di gara</w:t>
      </w:r>
      <w:r w:rsidRPr="007002B2">
        <w:rPr>
          <w:rFonts w:ascii="Cambria" w:hAnsi="Cambria" w:cs="Tahoma"/>
          <w:i/>
          <w:sz w:val="22"/>
          <w:szCs w:val="22"/>
        </w:rPr>
        <w:t>,</w:t>
      </w:r>
      <w:r w:rsidRPr="007002B2">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7002B2">
        <w:rPr>
          <w:rFonts w:ascii="Cambria" w:hAnsi="Cambria" w:cs="Tahoma"/>
          <w:sz w:val="22"/>
          <w:szCs w:val="22"/>
        </w:rPr>
        <w:t>procura*</w:t>
      </w:r>
      <w:proofErr w:type="spellEnd"/>
      <w:r w:rsidRPr="007002B2">
        <w:rPr>
          <w:rFonts w:ascii="Cambria" w:hAnsi="Cambria" w:cs="Tahoma"/>
          <w:sz w:val="22"/>
          <w:szCs w:val="22"/>
        </w:rPr>
        <w:t>.</w:t>
      </w:r>
    </w:p>
    <w:p w:rsidR="00D21E8F" w:rsidRPr="007002B2" w:rsidRDefault="00D21E8F" w:rsidP="00D21E8F">
      <w:pPr>
        <w:jc w:val="both"/>
        <w:rPr>
          <w:rFonts w:ascii="Cambria" w:hAnsi="Cambria" w:cs="Tahoma"/>
          <w:sz w:val="22"/>
          <w:szCs w:val="22"/>
        </w:rPr>
      </w:pPr>
      <w:r w:rsidRPr="007002B2">
        <w:rPr>
          <w:rFonts w:ascii="Cambria" w:hAnsi="Cambria" w:cs="Tahoma"/>
          <w:sz w:val="22"/>
          <w:szCs w:val="22"/>
        </w:rPr>
        <w:lastRenderedPageBreak/>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7002B2" w:rsidRDefault="00D21E8F" w:rsidP="00D21E8F">
      <w:pPr>
        <w:jc w:val="both"/>
        <w:rPr>
          <w:rFonts w:ascii="Cambria" w:hAnsi="Cambria" w:cs="Tahoma"/>
          <w:sz w:val="22"/>
          <w:szCs w:val="22"/>
        </w:rPr>
      </w:pPr>
    </w:p>
    <w:p w:rsidR="00D21E8F" w:rsidRPr="007002B2" w:rsidRDefault="00D21E8F" w:rsidP="00D21E8F">
      <w:pPr>
        <w:jc w:val="both"/>
        <w:rPr>
          <w:rFonts w:ascii="Cambria" w:hAnsi="Cambria" w:cs="Tahoma"/>
          <w:b/>
          <w:sz w:val="22"/>
          <w:szCs w:val="22"/>
        </w:rPr>
      </w:pPr>
      <w:proofErr w:type="spellStart"/>
      <w:r w:rsidRPr="007002B2">
        <w:rPr>
          <w:rFonts w:ascii="Cambria" w:hAnsi="Cambria" w:cs="Tahoma"/>
          <w:b/>
          <w:sz w:val="22"/>
          <w:szCs w:val="22"/>
        </w:rPr>
        <w:t>II°</w:t>
      </w:r>
      <w:proofErr w:type="spellEnd"/>
      <w:r w:rsidRPr="007002B2">
        <w:rPr>
          <w:rFonts w:ascii="Cambria" w:hAnsi="Cambria" w:cs="Tahoma"/>
          <w:b/>
          <w:sz w:val="22"/>
          <w:szCs w:val="22"/>
        </w:rPr>
        <w:t xml:space="preserve"> FASE: IN SEDUTA NON PUBBLICA </w:t>
      </w:r>
    </w:p>
    <w:p w:rsidR="00D21E8F" w:rsidRPr="007002B2"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7002B2">
          <w:rPr>
            <w:rFonts w:ascii="Cambria" w:hAnsi="Cambria" w:cs="Tahoma"/>
            <w:sz w:val="22"/>
            <w:szCs w:val="22"/>
          </w:rPr>
          <w:t>La Commissione Giudicatrice</w:t>
        </w:r>
      </w:smartTag>
      <w:r w:rsidRPr="007002B2">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7002B2">
        <w:rPr>
          <w:rFonts w:ascii="Cambria" w:hAnsi="Cambria" w:cs="Tahoma"/>
          <w:sz w:val="22"/>
          <w:szCs w:val="22"/>
        </w:rPr>
        <w:tab/>
      </w:r>
    </w:p>
    <w:p w:rsidR="00D21E8F" w:rsidRPr="007002B2" w:rsidRDefault="00D21E8F" w:rsidP="00D21E8F">
      <w:pPr>
        <w:jc w:val="both"/>
        <w:rPr>
          <w:rFonts w:ascii="Cambria" w:hAnsi="Cambria" w:cs="Tahoma"/>
          <w:b/>
          <w:sz w:val="22"/>
          <w:szCs w:val="22"/>
        </w:rPr>
      </w:pPr>
    </w:p>
    <w:p w:rsidR="00D21E8F" w:rsidRPr="007002B2" w:rsidRDefault="00D21E8F" w:rsidP="00D21E8F">
      <w:pPr>
        <w:jc w:val="both"/>
        <w:rPr>
          <w:rFonts w:ascii="Cambria" w:hAnsi="Cambria" w:cs="Tahoma"/>
          <w:b/>
          <w:sz w:val="22"/>
          <w:szCs w:val="22"/>
        </w:rPr>
      </w:pPr>
      <w:proofErr w:type="spellStart"/>
      <w:r w:rsidRPr="007002B2">
        <w:rPr>
          <w:rFonts w:ascii="Cambria" w:hAnsi="Cambria" w:cs="Tahoma"/>
          <w:b/>
          <w:sz w:val="22"/>
          <w:szCs w:val="22"/>
        </w:rPr>
        <w:t>III°</w:t>
      </w:r>
      <w:proofErr w:type="spellEnd"/>
      <w:r w:rsidRPr="007002B2">
        <w:rPr>
          <w:rFonts w:ascii="Cambria" w:hAnsi="Cambria" w:cs="Tahoma"/>
          <w:b/>
          <w:sz w:val="22"/>
          <w:szCs w:val="22"/>
        </w:rPr>
        <w:t xml:space="preserve"> FASE: IN SEDUTA PUBBLICA</w:t>
      </w:r>
    </w:p>
    <w:p w:rsidR="00D21E8F" w:rsidRPr="007002B2" w:rsidRDefault="00D21E8F" w:rsidP="00D21E8F">
      <w:pPr>
        <w:jc w:val="both"/>
        <w:rPr>
          <w:rFonts w:ascii="Cambria" w:hAnsi="Cambria" w:cs="Tahoma"/>
          <w:sz w:val="22"/>
          <w:szCs w:val="22"/>
        </w:rPr>
      </w:pPr>
      <w:r w:rsidRPr="007002B2">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7002B2">
        <w:rPr>
          <w:rFonts w:ascii="Cambria" w:hAnsi="Cambria" w:cs="Tahoma"/>
          <w:sz w:val="22"/>
          <w:szCs w:val="22"/>
        </w:rPr>
        <w:t>procura*</w:t>
      </w:r>
      <w:proofErr w:type="spellEnd"/>
      <w:r w:rsidRPr="007002B2">
        <w:rPr>
          <w:rFonts w:ascii="Cambria" w:hAnsi="Cambria" w:cs="Tahoma"/>
          <w:sz w:val="22"/>
          <w:szCs w:val="22"/>
        </w:rPr>
        <w:t>.</w:t>
      </w:r>
    </w:p>
    <w:p w:rsidR="00D21E8F" w:rsidRPr="007002B2" w:rsidRDefault="00D21E8F" w:rsidP="00D21E8F">
      <w:pPr>
        <w:jc w:val="both"/>
        <w:rPr>
          <w:rFonts w:ascii="Cambria" w:hAnsi="Cambria" w:cs="Tahoma"/>
          <w:sz w:val="22"/>
          <w:szCs w:val="22"/>
        </w:rPr>
      </w:pPr>
      <w:r w:rsidRPr="007002B2">
        <w:rPr>
          <w:rFonts w:ascii="Cambria" w:hAnsi="Cambria" w:cs="Tahoma"/>
          <w:sz w:val="22"/>
          <w:szCs w:val="22"/>
        </w:rPr>
        <w:t xml:space="preserve">Nella seconda seduta pubblica, il cui luogo ed orario saranno comunicati via </w:t>
      </w:r>
      <w:r w:rsidR="00B64025" w:rsidRPr="007002B2">
        <w:rPr>
          <w:rFonts w:ascii="Cambria" w:hAnsi="Cambria" w:cs="Tahoma"/>
          <w:sz w:val="22"/>
          <w:szCs w:val="22"/>
        </w:rPr>
        <w:t>PEC</w:t>
      </w:r>
      <w:r w:rsidRPr="007002B2">
        <w:rPr>
          <w:rFonts w:ascii="Cambria" w:hAnsi="Cambria" w:cs="Tahoma"/>
          <w:sz w:val="22"/>
          <w:szCs w:val="22"/>
        </w:rPr>
        <w:t xml:space="preserve">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7002B2" w:rsidRDefault="00D21E8F" w:rsidP="00D21E8F">
      <w:pPr>
        <w:contextualSpacing/>
        <w:jc w:val="both"/>
        <w:rPr>
          <w:rFonts w:asciiTheme="majorHAnsi" w:hAnsiTheme="majorHAnsi" w:cs="Tahoma"/>
          <w:sz w:val="22"/>
          <w:szCs w:val="22"/>
        </w:rPr>
      </w:pPr>
      <w:r w:rsidRPr="007002B2">
        <w:rPr>
          <w:rFonts w:ascii="Cambria" w:hAnsi="Cambria" w:cs="Tahoma"/>
          <w:sz w:val="22"/>
          <w:szCs w:val="22"/>
        </w:rPr>
        <w:t>La fornitura verrà affidata alla ditta che avrà ottenuto il punteggio complessivo più elevato.</w:t>
      </w:r>
    </w:p>
    <w:p w:rsidR="008A4E19" w:rsidRPr="007002B2"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7002B2"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7002B2">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7002B2"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7002B2">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Pr="007002B2"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7002B2">
        <w:rPr>
          <w:rFonts w:asciiTheme="majorHAnsi" w:hAnsiTheme="majorHAnsi" w:cs="Tahoma"/>
          <w:sz w:val="22"/>
          <w:szCs w:val="22"/>
        </w:rPr>
        <w:t>se nessuno dei procuratori delle ditte dovesse risultare presente, si procederà subito mediante sorteggio.</w:t>
      </w:r>
    </w:p>
    <w:p w:rsidR="00D21E8F" w:rsidRPr="007002B2"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Pr="007002B2" w:rsidRDefault="00D21E8F" w:rsidP="005D5727">
      <w:pPr>
        <w:contextualSpacing/>
        <w:jc w:val="both"/>
        <w:rPr>
          <w:rFonts w:ascii="Cambria" w:hAnsi="Cambria" w:cs="Tahoma"/>
          <w:bCs/>
          <w:sz w:val="22"/>
          <w:szCs w:val="22"/>
        </w:rPr>
      </w:pPr>
      <w:r w:rsidRPr="007002B2">
        <w:rPr>
          <w:rFonts w:ascii="Cambria" w:hAnsi="Cambria" w:cs="Tahoma"/>
          <w:sz w:val="22"/>
          <w:szCs w:val="22"/>
        </w:rPr>
        <w:t xml:space="preserve">L’EGAS si riserva la facoltà di procedere all’individuazione anche in presenza di un’unica offerta valida, fatto salvo quanto previsto dall’art. </w:t>
      </w:r>
      <w:r w:rsidR="00AD46C7" w:rsidRPr="007002B2">
        <w:rPr>
          <w:rFonts w:ascii="Cambria" w:hAnsi="Cambria" w:cs="Tahoma"/>
          <w:sz w:val="22"/>
          <w:szCs w:val="22"/>
        </w:rPr>
        <w:t>95</w:t>
      </w:r>
      <w:r w:rsidRPr="007002B2">
        <w:rPr>
          <w:rFonts w:ascii="Cambria" w:hAnsi="Cambria" w:cs="Tahoma"/>
          <w:sz w:val="22"/>
          <w:szCs w:val="22"/>
        </w:rPr>
        <w:t xml:space="preserve"> comma </w:t>
      </w:r>
      <w:r w:rsidR="00AD46C7" w:rsidRPr="007002B2">
        <w:rPr>
          <w:rFonts w:ascii="Cambria" w:hAnsi="Cambria" w:cs="Tahoma"/>
          <w:sz w:val="22"/>
          <w:szCs w:val="22"/>
        </w:rPr>
        <w:t>12</w:t>
      </w:r>
      <w:r w:rsidRPr="007002B2">
        <w:rPr>
          <w:rFonts w:ascii="Cambria" w:hAnsi="Cambria" w:cs="Tahoma"/>
          <w:sz w:val="22"/>
          <w:szCs w:val="22"/>
        </w:rPr>
        <w:t xml:space="preserve"> </w:t>
      </w:r>
      <w:r w:rsidR="003479F7" w:rsidRPr="007002B2">
        <w:rPr>
          <w:rFonts w:asciiTheme="majorHAnsi" w:hAnsiTheme="majorHAnsi" w:cs="Tahoma"/>
          <w:sz w:val="22"/>
          <w:szCs w:val="22"/>
        </w:rPr>
        <w:t xml:space="preserve">del </w:t>
      </w:r>
      <w:proofErr w:type="spellStart"/>
      <w:r w:rsidR="003479F7" w:rsidRPr="007002B2">
        <w:rPr>
          <w:rFonts w:asciiTheme="majorHAnsi" w:hAnsiTheme="majorHAnsi" w:cs="Tahoma"/>
          <w:sz w:val="22"/>
          <w:szCs w:val="22"/>
        </w:rPr>
        <w:t>D.Lgs.</w:t>
      </w:r>
      <w:proofErr w:type="spellEnd"/>
      <w:r w:rsidR="003479F7" w:rsidRPr="007002B2">
        <w:rPr>
          <w:rFonts w:asciiTheme="majorHAnsi" w:hAnsiTheme="majorHAnsi" w:cs="Tahoma"/>
          <w:sz w:val="22"/>
          <w:szCs w:val="22"/>
        </w:rPr>
        <w:t xml:space="preserve"> 50/2016</w:t>
      </w:r>
      <w:r w:rsidRPr="007002B2">
        <w:rPr>
          <w:rFonts w:ascii="Cambria" w:hAnsi="Cambria" w:cs="Tahoma"/>
          <w:bCs/>
          <w:sz w:val="22"/>
          <w:szCs w:val="22"/>
        </w:rPr>
        <w:t>.</w:t>
      </w:r>
    </w:p>
    <w:p w:rsidR="00D21E8F" w:rsidRPr="007002B2" w:rsidRDefault="00D21E8F" w:rsidP="005D5727">
      <w:pPr>
        <w:contextualSpacing/>
        <w:jc w:val="both"/>
        <w:rPr>
          <w:rFonts w:asciiTheme="majorHAnsi" w:hAnsiTheme="majorHAnsi" w:cs="Tahoma"/>
          <w:sz w:val="22"/>
          <w:szCs w:val="22"/>
        </w:rPr>
      </w:pP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Ove necessario si procederà alla valutazione dell’anomalia delle offerte secondo i criteri di cui all’art. 97 del </w:t>
      </w:r>
      <w:proofErr w:type="spellStart"/>
      <w:r w:rsidRPr="007002B2">
        <w:rPr>
          <w:rFonts w:asciiTheme="majorHAnsi" w:hAnsiTheme="majorHAnsi" w:cs="Tahoma"/>
          <w:sz w:val="22"/>
          <w:szCs w:val="22"/>
        </w:rPr>
        <w:t>D.Lgs.</w:t>
      </w:r>
      <w:proofErr w:type="spellEnd"/>
      <w:r w:rsidRPr="007002B2">
        <w:rPr>
          <w:rFonts w:asciiTheme="majorHAnsi" w:hAnsiTheme="majorHAnsi" w:cs="Tahoma"/>
          <w:sz w:val="22"/>
          <w:szCs w:val="22"/>
        </w:rPr>
        <w:t xml:space="preserve"> 50/2016 e quindi all’aggiudicazione definitiva tramite approvazione degli atti da parte del </w:t>
      </w:r>
      <w:r w:rsidR="00642D0C" w:rsidRPr="007002B2">
        <w:rPr>
          <w:rFonts w:asciiTheme="majorHAnsi" w:hAnsiTheme="majorHAnsi" w:cs="Tahoma"/>
          <w:sz w:val="22"/>
          <w:szCs w:val="22"/>
        </w:rPr>
        <w:t>Dirigente</w:t>
      </w:r>
      <w:r w:rsidRPr="007002B2">
        <w:rPr>
          <w:rFonts w:asciiTheme="majorHAnsi" w:hAnsiTheme="majorHAnsi" w:cs="Tahoma"/>
          <w:sz w:val="22"/>
          <w:szCs w:val="22"/>
        </w:rPr>
        <w:t xml:space="preserve"> dell’EGAS e relativa comunicazione alle parti interessate. </w:t>
      </w: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7002B2">
        <w:rPr>
          <w:rFonts w:asciiTheme="majorHAnsi" w:hAnsiTheme="majorHAnsi" w:cs="Tahoma"/>
          <w:sz w:val="22"/>
          <w:szCs w:val="22"/>
        </w:rPr>
        <w:t>D.lgs</w:t>
      </w:r>
      <w:proofErr w:type="spellEnd"/>
      <w:r w:rsidRPr="007002B2">
        <w:rPr>
          <w:rFonts w:asciiTheme="majorHAnsi" w:hAnsiTheme="majorHAnsi" w:cs="Tahoma"/>
          <w:sz w:val="22"/>
          <w:szCs w:val="22"/>
        </w:rPr>
        <w:t xml:space="preserve"> 50/2016).</w:t>
      </w:r>
    </w:p>
    <w:p w:rsidR="00DF0873" w:rsidRPr="007002B2" w:rsidRDefault="00DF0873" w:rsidP="005D5727">
      <w:pPr>
        <w:contextualSpacing/>
        <w:jc w:val="both"/>
        <w:rPr>
          <w:rFonts w:asciiTheme="majorHAnsi" w:hAnsiTheme="majorHAnsi" w:cs="Tahoma"/>
          <w:sz w:val="22"/>
          <w:szCs w:val="22"/>
        </w:rPr>
      </w:pPr>
      <w:r w:rsidRPr="007002B2">
        <w:rPr>
          <w:rFonts w:asciiTheme="majorHAnsi" w:hAnsiTheme="majorHAnsi" w:cs="Tahoma"/>
          <w:sz w:val="22"/>
          <w:szCs w:val="22"/>
        </w:rPr>
        <w:t>Detta verifica verrà effettuata</w:t>
      </w:r>
      <w:r w:rsidR="00C261BE" w:rsidRPr="007002B2">
        <w:rPr>
          <w:rFonts w:asciiTheme="majorHAnsi" w:hAnsiTheme="majorHAnsi" w:cs="Tahoma"/>
          <w:sz w:val="22"/>
          <w:szCs w:val="22"/>
        </w:rPr>
        <w:t>,</w:t>
      </w:r>
      <w:r w:rsidRPr="007002B2">
        <w:rPr>
          <w:rFonts w:asciiTheme="majorHAnsi" w:hAnsiTheme="majorHAnsi" w:cs="Tahoma"/>
          <w:sz w:val="22"/>
          <w:szCs w:val="22"/>
        </w:rPr>
        <w:t xml:space="preserve"> </w:t>
      </w:r>
      <w:r w:rsidR="001E0F59" w:rsidRPr="007002B2">
        <w:rPr>
          <w:rFonts w:asciiTheme="majorHAnsi" w:hAnsiTheme="majorHAnsi" w:cs="Tahoma"/>
          <w:sz w:val="22"/>
          <w:szCs w:val="22"/>
        </w:rPr>
        <w:t xml:space="preserve">nelle more </w:t>
      </w:r>
      <w:r w:rsidR="00C261BE" w:rsidRPr="007002B2">
        <w:rPr>
          <w:rFonts w:asciiTheme="majorHAnsi" w:hAnsiTheme="majorHAnsi" w:cs="Tahoma"/>
          <w:sz w:val="22"/>
          <w:szCs w:val="22"/>
        </w:rPr>
        <w:t xml:space="preserve">dell’istituzione della Banca dati nazionale degli operatori economici di cui all’art. 81 del D. </w:t>
      </w:r>
      <w:proofErr w:type="spellStart"/>
      <w:r w:rsidR="00C261BE" w:rsidRPr="007002B2">
        <w:rPr>
          <w:rFonts w:asciiTheme="majorHAnsi" w:hAnsiTheme="majorHAnsi" w:cs="Tahoma"/>
          <w:sz w:val="22"/>
          <w:szCs w:val="22"/>
        </w:rPr>
        <w:t>Lgs.vo</w:t>
      </w:r>
      <w:proofErr w:type="spellEnd"/>
      <w:r w:rsidR="00C261BE" w:rsidRPr="007002B2">
        <w:rPr>
          <w:rFonts w:asciiTheme="majorHAnsi" w:hAnsiTheme="majorHAnsi" w:cs="Tahoma"/>
          <w:sz w:val="22"/>
          <w:szCs w:val="22"/>
        </w:rPr>
        <w:t xml:space="preserve"> n.50/2016,</w:t>
      </w:r>
      <w:r w:rsidR="00C261BE" w:rsidRPr="007002B2">
        <w:rPr>
          <w:rFonts w:asciiTheme="majorHAnsi" w:hAnsiTheme="majorHAnsi"/>
          <w:color w:val="000000"/>
          <w:sz w:val="22"/>
          <w:szCs w:val="22"/>
          <w:shd w:val="clear" w:color="auto" w:fill="FFFFFF"/>
        </w:rPr>
        <w:t xml:space="preserve"> </w:t>
      </w:r>
      <w:r w:rsidRPr="007002B2">
        <w:rPr>
          <w:rFonts w:asciiTheme="majorHAnsi" w:hAnsiTheme="majorHAnsi" w:cs="Tahoma"/>
          <w:sz w:val="22"/>
          <w:szCs w:val="22"/>
        </w:rPr>
        <w:t xml:space="preserve">mediante </w:t>
      </w:r>
      <w:proofErr w:type="spellStart"/>
      <w:r w:rsidRPr="007002B2">
        <w:rPr>
          <w:rFonts w:asciiTheme="majorHAnsi" w:hAnsiTheme="majorHAnsi" w:cs="Tahoma"/>
          <w:sz w:val="22"/>
          <w:szCs w:val="22"/>
        </w:rPr>
        <w:t>AVCpass</w:t>
      </w:r>
      <w:proofErr w:type="spellEnd"/>
      <w:r w:rsidR="00C261BE" w:rsidRPr="007002B2">
        <w:rPr>
          <w:rFonts w:asciiTheme="majorHAnsi" w:hAnsiTheme="majorHAnsi" w:cs="Tahoma"/>
          <w:sz w:val="22"/>
          <w:szCs w:val="22"/>
        </w:rPr>
        <w:t>,</w:t>
      </w:r>
      <w:r w:rsidRPr="007002B2">
        <w:rPr>
          <w:rFonts w:asciiTheme="majorHAnsi" w:hAnsiTheme="majorHAnsi" w:cs="Tahoma"/>
          <w:sz w:val="22"/>
          <w:szCs w:val="22"/>
        </w:rPr>
        <w:t xml:space="preserve"> giusta Deliberazione. 111 del 20 dicembre 2012</w:t>
      </w:r>
      <w:r w:rsidR="00C261BE" w:rsidRPr="007002B2">
        <w:rPr>
          <w:rFonts w:asciiTheme="majorHAnsi" w:hAnsiTheme="majorHAnsi" w:cs="Tahoma"/>
          <w:sz w:val="22"/>
          <w:szCs w:val="22"/>
        </w:rPr>
        <w:t>,</w:t>
      </w:r>
      <w:r w:rsidRPr="007002B2">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7002B2" w:rsidRDefault="00DF0873" w:rsidP="005D5727">
      <w:pPr>
        <w:contextualSpacing/>
        <w:jc w:val="both"/>
        <w:rPr>
          <w:rFonts w:asciiTheme="majorHAnsi" w:hAnsiTheme="majorHAnsi" w:cs="Tahoma"/>
          <w:b/>
          <w:sz w:val="22"/>
          <w:szCs w:val="22"/>
          <w:u w:val="single"/>
        </w:rPr>
      </w:pPr>
      <w:r w:rsidRPr="007002B2">
        <w:rPr>
          <w:rFonts w:asciiTheme="majorHAnsi" w:hAnsiTheme="majorHAnsi" w:cs="Tahoma"/>
          <w:b/>
          <w:sz w:val="22"/>
          <w:szCs w:val="22"/>
          <w:u w:val="single"/>
        </w:rPr>
        <w:t>Si precisa che qualsiasi anomalia del sistema AVCPASS riscont</w:t>
      </w:r>
      <w:r w:rsidR="00043E79" w:rsidRPr="007002B2">
        <w:rPr>
          <w:rFonts w:asciiTheme="majorHAnsi" w:hAnsiTheme="majorHAnsi" w:cs="Tahoma"/>
          <w:b/>
          <w:sz w:val="22"/>
          <w:szCs w:val="22"/>
          <w:u w:val="single"/>
        </w:rPr>
        <w:t>r</w:t>
      </w:r>
      <w:r w:rsidRPr="007002B2">
        <w:rPr>
          <w:rFonts w:asciiTheme="majorHAnsi" w:hAnsiTheme="majorHAnsi" w:cs="Tahoma"/>
          <w:b/>
          <w:sz w:val="22"/>
          <w:szCs w:val="22"/>
          <w:u w:val="single"/>
        </w:rPr>
        <w:t xml:space="preserve">ata da parte della ditta </w:t>
      </w:r>
      <w:r w:rsidR="00D95442" w:rsidRPr="007002B2">
        <w:rPr>
          <w:rFonts w:asciiTheme="majorHAnsi" w:hAnsiTheme="majorHAnsi" w:cs="Tahoma"/>
          <w:b/>
          <w:sz w:val="22"/>
          <w:szCs w:val="22"/>
          <w:u w:val="single"/>
        </w:rPr>
        <w:t>migliore offerente</w:t>
      </w:r>
      <w:r w:rsidRPr="007002B2">
        <w:rPr>
          <w:rFonts w:asciiTheme="majorHAnsi" w:hAnsiTheme="majorHAnsi" w:cs="Tahoma"/>
          <w:b/>
          <w:sz w:val="22"/>
          <w:szCs w:val="22"/>
          <w:u w:val="single"/>
        </w:rPr>
        <w:t xml:space="preserve"> durante la fase di comprova dei requisiti </w:t>
      </w:r>
      <w:r w:rsidR="001E0F59" w:rsidRPr="007002B2">
        <w:rPr>
          <w:rFonts w:asciiTheme="majorHAnsi" w:hAnsiTheme="majorHAnsi" w:cs="Tahoma"/>
          <w:b/>
          <w:sz w:val="22"/>
          <w:szCs w:val="22"/>
          <w:u w:val="single"/>
        </w:rPr>
        <w:t xml:space="preserve">di carattere generale, tecnico-professionale ed economico e finanziario </w:t>
      </w:r>
      <w:r w:rsidRPr="007002B2">
        <w:rPr>
          <w:rFonts w:asciiTheme="majorHAnsi" w:hAnsiTheme="majorHAnsi" w:cs="Tahoma"/>
          <w:b/>
          <w:sz w:val="22"/>
          <w:szCs w:val="22"/>
          <w:u w:val="single"/>
        </w:rPr>
        <w:t>dichiarati in sede di gara</w:t>
      </w:r>
      <w:r w:rsidR="00D95442" w:rsidRPr="007002B2">
        <w:rPr>
          <w:rFonts w:asciiTheme="majorHAnsi" w:hAnsiTheme="majorHAnsi" w:cs="Tahoma"/>
          <w:b/>
          <w:sz w:val="22"/>
          <w:szCs w:val="22"/>
          <w:u w:val="single"/>
        </w:rPr>
        <w:t>,</w:t>
      </w:r>
      <w:r w:rsidRPr="007002B2">
        <w:rPr>
          <w:rFonts w:asciiTheme="majorHAnsi" w:hAnsiTheme="majorHAnsi" w:cs="Tahoma"/>
          <w:b/>
          <w:sz w:val="22"/>
          <w:szCs w:val="22"/>
          <w:u w:val="single"/>
        </w:rPr>
        <w:t xml:space="preserve"> dovrà essere </w:t>
      </w:r>
      <w:r w:rsidR="00D95442" w:rsidRPr="007002B2">
        <w:rPr>
          <w:rFonts w:asciiTheme="majorHAnsi" w:hAnsiTheme="majorHAnsi" w:cs="Tahoma"/>
          <w:b/>
          <w:sz w:val="22"/>
          <w:szCs w:val="22"/>
          <w:u w:val="single"/>
        </w:rPr>
        <w:t xml:space="preserve">adeguatamente </w:t>
      </w:r>
      <w:r w:rsidRPr="007002B2">
        <w:rPr>
          <w:rFonts w:asciiTheme="majorHAnsi" w:hAnsiTheme="majorHAnsi" w:cs="Tahoma"/>
          <w:b/>
          <w:sz w:val="22"/>
          <w:szCs w:val="22"/>
          <w:u w:val="single"/>
        </w:rPr>
        <w:t xml:space="preserve">documentata </w:t>
      </w:r>
      <w:r w:rsidR="00D95442" w:rsidRPr="007002B2">
        <w:rPr>
          <w:rFonts w:asciiTheme="majorHAnsi" w:hAnsiTheme="majorHAnsi" w:cs="Tahoma"/>
          <w:b/>
          <w:sz w:val="22"/>
          <w:szCs w:val="22"/>
          <w:u w:val="single"/>
        </w:rPr>
        <w:t>e comunicata alla Stazione Appaltante entro e non oltre i termini fissati da</w:t>
      </w:r>
      <w:r w:rsidR="00043E79" w:rsidRPr="007002B2">
        <w:rPr>
          <w:rFonts w:asciiTheme="majorHAnsi" w:hAnsiTheme="majorHAnsi" w:cs="Tahoma"/>
          <w:b/>
          <w:sz w:val="22"/>
          <w:szCs w:val="22"/>
          <w:u w:val="single"/>
        </w:rPr>
        <w:t xml:space="preserve">lla richiesta inoltrata da </w:t>
      </w:r>
      <w:proofErr w:type="spellStart"/>
      <w:r w:rsidR="00043E79" w:rsidRPr="007002B2">
        <w:rPr>
          <w:rFonts w:asciiTheme="majorHAnsi" w:hAnsiTheme="majorHAnsi" w:cs="Tahoma"/>
          <w:b/>
          <w:sz w:val="22"/>
          <w:szCs w:val="22"/>
          <w:u w:val="single"/>
        </w:rPr>
        <w:t>Egas</w:t>
      </w:r>
      <w:proofErr w:type="spellEnd"/>
      <w:r w:rsidR="00D95442" w:rsidRPr="007002B2">
        <w:rPr>
          <w:rFonts w:asciiTheme="majorHAnsi" w:hAnsiTheme="majorHAnsi" w:cs="Tahoma"/>
          <w:b/>
          <w:sz w:val="22"/>
          <w:szCs w:val="22"/>
          <w:u w:val="single"/>
        </w:rPr>
        <w:t xml:space="preserve">, pena la definitiva esclusione dalla gara per mancata comprova dei </w:t>
      </w:r>
      <w:r w:rsidR="00C261BE" w:rsidRPr="007002B2">
        <w:rPr>
          <w:rFonts w:asciiTheme="majorHAnsi" w:hAnsiTheme="majorHAnsi" w:cs="Tahoma"/>
          <w:b/>
          <w:sz w:val="22"/>
          <w:szCs w:val="22"/>
          <w:u w:val="single"/>
        </w:rPr>
        <w:t xml:space="preserve">prescritti </w:t>
      </w:r>
      <w:r w:rsidR="00D95442" w:rsidRPr="007002B2">
        <w:rPr>
          <w:rFonts w:asciiTheme="majorHAnsi" w:hAnsiTheme="majorHAnsi" w:cs="Tahoma"/>
          <w:b/>
          <w:sz w:val="22"/>
          <w:szCs w:val="22"/>
          <w:u w:val="single"/>
        </w:rPr>
        <w:t>requisiti.</w:t>
      </w:r>
      <w:r w:rsidRPr="007002B2">
        <w:rPr>
          <w:rFonts w:asciiTheme="majorHAnsi" w:hAnsiTheme="majorHAnsi" w:cs="Tahoma"/>
          <w:b/>
          <w:sz w:val="22"/>
          <w:szCs w:val="22"/>
          <w:u w:val="single"/>
        </w:rPr>
        <w:t xml:space="preserve"> </w:t>
      </w:r>
    </w:p>
    <w:p w:rsidR="00205827" w:rsidRPr="007002B2" w:rsidRDefault="00205827" w:rsidP="005D5727">
      <w:pPr>
        <w:contextualSpacing/>
        <w:jc w:val="both"/>
        <w:rPr>
          <w:rFonts w:asciiTheme="majorHAnsi" w:hAnsiTheme="majorHAnsi" w:cs="Tahoma"/>
          <w:b/>
          <w:sz w:val="22"/>
          <w:szCs w:val="22"/>
          <w:u w:val="single"/>
        </w:rPr>
      </w:pP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lastRenderedPageBreak/>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7002B2">
        <w:rPr>
          <w:rFonts w:asciiTheme="majorHAnsi" w:hAnsiTheme="majorHAnsi" w:cs="Tahoma"/>
          <w:sz w:val="22"/>
          <w:szCs w:val="22"/>
        </w:rPr>
        <w:t>D.lgs</w:t>
      </w:r>
      <w:proofErr w:type="spellEnd"/>
      <w:r w:rsidRPr="007002B2">
        <w:rPr>
          <w:rFonts w:asciiTheme="majorHAnsi" w:hAnsiTheme="majorHAnsi" w:cs="Tahoma"/>
          <w:sz w:val="22"/>
          <w:szCs w:val="22"/>
        </w:rPr>
        <w:t xml:space="preserve"> 50/2016).</w:t>
      </w:r>
    </w:p>
    <w:p w:rsidR="005C0DB7" w:rsidRPr="007002B2" w:rsidRDefault="005C0DB7" w:rsidP="005D5727">
      <w:pPr>
        <w:contextualSpacing/>
        <w:jc w:val="both"/>
        <w:rPr>
          <w:rFonts w:asciiTheme="majorHAnsi" w:hAnsiTheme="majorHAnsi" w:cs="Tahoma"/>
          <w:sz w:val="22"/>
          <w:szCs w:val="22"/>
        </w:rPr>
      </w:pPr>
    </w:p>
    <w:p w:rsidR="005C0DB7" w:rsidRPr="007002B2"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7002B2">
        <w:rPr>
          <w:rFonts w:asciiTheme="majorHAnsi" w:hAnsiTheme="majorHAnsi" w:cs="Tahoma"/>
          <w:color w:val="000000"/>
          <w:sz w:val="22"/>
          <w:szCs w:val="22"/>
        </w:rPr>
        <w:t>*</w:t>
      </w:r>
      <w:r w:rsidRPr="007002B2">
        <w:rPr>
          <w:rFonts w:asciiTheme="majorHAnsi" w:hAnsiTheme="majorHAnsi" w:cs="Tahoma"/>
          <w:i/>
          <w:color w:val="000000"/>
          <w:sz w:val="22"/>
          <w:szCs w:val="22"/>
        </w:rPr>
        <w:t>Il</w:t>
      </w:r>
      <w:proofErr w:type="spellEnd"/>
      <w:r w:rsidRPr="007002B2">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7002B2">
        <w:rPr>
          <w:rFonts w:asciiTheme="majorHAnsi" w:hAnsiTheme="majorHAnsi" w:cs="Tahoma"/>
          <w:i/>
          <w:color w:val="000000"/>
          <w:sz w:val="22"/>
          <w:szCs w:val="22"/>
          <w:u w:val="single"/>
        </w:rPr>
        <w:t>copia del documento di riconoscimento</w:t>
      </w:r>
      <w:r w:rsidRPr="007002B2">
        <w:rPr>
          <w:rFonts w:asciiTheme="majorHAnsi" w:hAnsiTheme="majorHAnsi" w:cs="Tahoma"/>
          <w:i/>
          <w:color w:val="000000"/>
          <w:sz w:val="22"/>
          <w:szCs w:val="22"/>
        </w:rPr>
        <w:t xml:space="preserve"> e </w:t>
      </w:r>
      <w:r w:rsidRPr="007002B2">
        <w:rPr>
          <w:rFonts w:asciiTheme="majorHAnsi" w:hAnsiTheme="majorHAnsi" w:cs="Tahoma"/>
          <w:i/>
          <w:color w:val="000000"/>
          <w:sz w:val="22"/>
          <w:szCs w:val="22"/>
          <w:u w:val="single"/>
        </w:rPr>
        <w:t>copia della procura</w:t>
      </w:r>
      <w:r w:rsidRPr="007002B2">
        <w:rPr>
          <w:rFonts w:asciiTheme="majorHAnsi" w:hAnsiTheme="majorHAnsi" w:cs="Tahoma"/>
          <w:i/>
          <w:color w:val="000000"/>
          <w:sz w:val="22"/>
          <w:szCs w:val="22"/>
        </w:rPr>
        <w:t xml:space="preserve"> da consegnare al personale dell</w:t>
      </w:r>
      <w:r w:rsidRPr="007002B2">
        <w:rPr>
          <w:rFonts w:asciiTheme="majorHAnsi" w:hAnsiTheme="majorHAnsi" w:cs="Tahoma"/>
          <w:sz w:val="22"/>
          <w:szCs w:val="22"/>
        </w:rPr>
        <w:t>’EGAS</w:t>
      </w:r>
      <w:r w:rsidRPr="007002B2">
        <w:rPr>
          <w:rFonts w:asciiTheme="majorHAnsi" w:hAnsiTheme="majorHAnsi" w:cs="Tahoma"/>
          <w:i/>
          <w:color w:val="000000"/>
          <w:sz w:val="22"/>
          <w:szCs w:val="22"/>
        </w:rPr>
        <w:t>.</w:t>
      </w:r>
    </w:p>
    <w:p w:rsidR="005C0DB7" w:rsidRPr="007002B2"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7002B2"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7002B2" w:rsidRDefault="005C0DB7" w:rsidP="005D5727">
      <w:pPr>
        <w:contextualSpacing/>
        <w:jc w:val="center"/>
        <w:rPr>
          <w:rFonts w:asciiTheme="majorHAnsi" w:hAnsiTheme="majorHAnsi" w:cs="Tahoma"/>
          <w:sz w:val="22"/>
          <w:szCs w:val="22"/>
        </w:rPr>
      </w:pPr>
      <w:r w:rsidRPr="007002B2">
        <w:rPr>
          <w:rFonts w:asciiTheme="majorHAnsi" w:hAnsiTheme="majorHAnsi" w:cs="Tahoma"/>
          <w:sz w:val="22"/>
          <w:szCs w:val="22"/>
        </w:rPr>
        <w:t xml:space="preserve">Art. </w:t>
      </w:r>
      <w:r w:rsidR="008870BF" w:rsidRPr="007002B2">
        <w:rPr>
          <w:rFonts w:asciiTheme="majorHAnsi" w:hAnsiTheme="majorHAnsi" w:cs="Tahoma"/>
          <w:sz w:val="22"/>
          <w:szCs w:val="22"/>
        </w:rPr>
        <w:t>7</w:t>
      </w:r>
    </w:p>
    <w:p w:rsidR="005C0DB7" w:rsidRPr="007002B2" w:rsidRDefault="005C0DB7" w:rsidP="005D5727">
      <w:pPr>
        <w:contextualSpacing/>
        <w:jc w:val="center"/>
        <w:rPr>
          <w:rFonts w:asciiTheme="majorHAnsi" w:hAnsiTheme="majorHAnsi" w:cs="Tahoma"/>
          <w:sz w:val="22"/>
          <w:szCs w:val="22"/>
        </w:rPr>
      </w:pPr>
      <w:r w:rsidRPr="007002B2">
        <w:rPr>
          <w:rFonts w:asciiTheme="majorHAnsi" w:hAnsiTheme="majorHAnsi" w:cs="Tahoma"/>
          <w:sz w:val="22"/>
          <w:szCs w:val="22"/>
        </w:rPr>
        <w:t>(Requisiti tecnici)</w:t>
      </w:r>
    </w:p>
    <w:p w:rsidR="005C0DB7" w:rsidRPr="007002B2" w:rsidRDefault="005C0DB7" w:rsidP="005D5727">
      <w:pPr>
        <w:contextualSpacing/>
        <w:jc w:val="center"/>
        <w:rPr>
          <w:rFonts w:asciiTheme="majorHAnsi" w:hAnsiTheme="majorHAnsi" w:cs="Tahoma"/>
          <w:sz w:val="22"/>
          <w:szCs w:val="22"/>
        </w:rPr>
      </w:pP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I </w:t>
      </w:r>
      <w:r w:rsidR="009B7036" w:rsidRPr="007002B2">
        <w:rPr>
          <w:rFonts w:asciiTheme="majorHAnsi" w:hAnsiTheme="majorHAnsi" w:cs="Tahoma"/>
          <w:sz w:val="22"/>
          <w:szCs w:val="22"/>
        </w:rPr>
        <w:t>prodotti</w:t>
      </w:r>
      <w:r w:rsidRPr="007002B2">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Pr="007002B2" w:rsidRDefault="002B622A" w:rsidP="005D5727">
      <w:pPr>
        <w:contextualSpacing/>
        <w:jc w:val="both"/>
        <w:rPr>
          <w:rFonts w:asciiTheme="majorHAnsi" w:hAnsiTheme="majorHAnsi" w:cs="Tahoma"/>
          <w:sz w:val="22"/>
          <w:szCs w:val="22"/>
        </w:rPr>
      </w:pPr>
    </w:p>
    <w:p w:rsidR="002B622A" w:rsidRPr="007002B2" w:rsidRDefault="002B622A" w:rsidP="005D5727">
      <w:pPr>
        <w:contextualSpacing/>
        <w:jc w:val="both"/>
        <w:rPr>
          <w:rFonts w:asciiTheme="majorHAnsi" w:hAnsiTheme="majorHAnsi" w:cs="Tahoma"/>
          <w:sz w:val="22"/>
          <w:szCs w:val="22"/>
        </w:rPr>
      </w:pPr>
      <w:r w:rsidRPr="007002B2">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7002B2">
        <w:rPr>
          <w:rFonts w:ascii="Cambria" w:hAnsi="Cambria" w:cs="Tahoma"/>
          <w:sz w:val="22"/>
          <w:szCs w:val="22"/>
        </w:rPr>
        <w:t>D.Lgs.</w:t>
      </w:r>
      <w:proofErr w:type="spellEnd"/>
      <w:r w:rsidRPr="007002B2">
        <w:rPr>
          <w:rFonts w:ascii="Cambria" w:hAnsi="Cambria" w:cs="Tahoma"/>
          <w:sz w:val="22"/>
          <w:szCs w:val="22"/>
        </w:rPr>
        <w:t xml:space="preserve"> 50/2016.</w:t>
      </w:r>
    </w:p>
    <w:p w:rsidR="005C0DB7" w:rsidRPr="007002B2" w:rsidRDefault="005C0DB7" w:rsidP="005D5727">
      <w:pPr>
        <w:ind w:right="-1"/>
        <w:contextualSpacing/>
        <w:jc w:val="both"/>
        <w:rPr>
          <w:rFonts w:asciiTheme="majorHAnsi" w:hAnsiTheme="majorHAnsi" w:cs="Tahoma"/>
          <w:sz w:val="22"/>
          <w:szCs w:val="22"/>
        </w:rPr>
      </w:pPr>
    </w:p>
    <w:p w:rsidR="003E637E" w:rsidRPr="007002B2" w:rsidRDefault="003E637E" w:rsidP="005D5727">
      <w:pPr>
        <w:ind w:right="-1"/>
        <w:contextualSpacing/>
        <w:jc w:val="both"/>
        <w:rPr>
          <w:rFonts w:asciiTheme="majorHAnsi" w:hAnsiTheme="majorHAnsi" w:cs="Tahoma"/>
          <w:sz w:val="22"/>
          <w:szCs w:val="22"/>
        </w:rPr>
      </w:pPr>
    </w:p>
    <w:p w:rsidR="005C0DB7" w:rsidRPr="007002B2" w:rsidRDefault="005C0DB7" w:rsidP="005D5727">
      <w:pPr>
        <w:contextualSpacing/>
        <w:jc w:val="center"/>
        <w:rPr>
          <w:rFonts w:asciiTheme="majorHAnsi" w:hAnsiTheme="majorHAnsi" w:cs="Tahoma"/>
          <w:sz w:val="22"/>
          <w:szCs w:val="22"/>
        </w:rPr>
      </w:pPr>
      <w:r w:rsidRPr="007002B2">
        <w:rPr>
          <w:rFonts w:asciiTheme="majorHAnsi" w:hAnsiTheme="majorHAnsi" w:cs="Tahoma"/>
          <w:sz w:val="22"/>
          <w:szCs w:val="22"/>
        </w:rPr>
        <w:t xml:space="preserve">Art. </w:t>
      </w:r>
      <w:r w:rsidR="001D0678" w:rsidRPr="007002B2">
        <w:rPr>
          <w:rFonts w:asciiTheme="majorHAnsi" w:hAnsiTheme="majorHAnsi" w:cs="Tahoma"/>
          <w:sz w:val="22"/>
          <w:szCs w:val="22"/>
        </w:rPr>
        <w:t>8</w:t>
      </w:r>
    </w:p>
    <w:p w:rsidR="005C0DB7" w:rsidRPr="007002B2" w:rsidRDefault="005C0DB7" w:rsidP="005D5727">
      <w:pPr>
        <w:contextualSpacing/>
        <w:jc w:val="center"/>
        <w:rPr>
          <w:rFonts w:asciiTheme="majorHAnsi" w:hAnsiTheme="majorHAnsi" w:cs="Tahoma"/>
          <w:sz w:val="22"/>
          <w:szCs w:val="22"/>
        </w:rPr>
      </w:pPr>
      <w:r w:rsidRPr="007002B2">
        <w:rPr>
          <w:rFonts w:asciiTheme="majorHAnsi" w:hAnsiTheme="majorHAnsi" w:cs="Tahoma"/>
          <w:sz w:val="22"/>
          <w:szCs w:val="22"/>
        </w:rPr>
        <w:t>(Criteri e parametri per la valutazione delle offerte )</w:t>
      </w:r>
    </w:p>
    <w:p w:rsidR="005C0DB7" w:rsidRPr="007002B2" w:rsidRDefault="005C0DB7" w:rsidP="005D5727">
      <w:pPr>
        <w:contextualSpacing/>
        <w:jc w:val="both"/>
        <w:rPr>
          <w:rFonts w:asciiTheme="majorHAnsi" w:hAnsiTheme="majorHAnsi" w:cs="Tahoma"/>
          <w:sz w:val="22"/>
          <w:szCs w:val="22"/>
        </w:rPr>
      </w:pPr>
    </w:p>
    <w:p w:rsidR="003E637E" w:rsidRPr="007002B2" w:rsidRDefault="003E637E" w:rsidP="003E637E">
      <w:pPr>
        <w:jc w:val="both"/>
        <w:rPr>
          <w:rFonts w:ascii="Cambria" w:hAnsi="Cambria" w:cs="Tahoma"/>
          <w:bCs/>
          <w:sz w:val="22"/>
        </w:rPr>
      </w:pPr>
      <w:r w:rsidRPr="007002B2">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7002B2" w:rsidRDefault="003E637E" w:rsidP="003E637E">
      <w:pPr>
        <w:jc w:val="both"/>
        <w:rPr>
          <w:rFonts w:ascii="Cambria" w:hAnsi="Cambria" w:cs="Tahoma"/>
          <w:bCs/>
          <w:sz w:val="22"/>
        </w:rPr>
      </w:pPr>
      <w:r w:rsidRPr="007002B2">
        <w:rPr>
          <w:rFonts w:ascii="Cambria" w:hAnsi="Cambria" w:cs="Tahoma"/>
          <w:bCs/>
          <w:sz w:val="22"/>
        </w:rPr>
        <w:t xml:space="preserve">La Commissione Giudicatrice appositamente nominata </w:t>
      </w:r>
      <w:r w:rsidRPr="007002B2">
        <w:rPr>
          <w:rFonts w:ascii="Cambria" w:hAnsi="Cambria" w:cs="Tahoma"/>
          <w:sz w:val="22"/>
          <w:szCs w:val="22"/>
        </w:rPr>
        <w:t>dall’EGAS</w:t>
      </w:r>
      <w:r w:rsidRPr="007002B2">
        <w:rPr>
          <w:rFonts w:ascii="Cambria" w:hAnsi="Cambria" w:cs="Tahoma"/>
          <w:bCs/>
          <w:sz w:val="22"/>
        </w:rPr>
        <w:t>, laddove lo riterrà necessario, potrà in sede di valutazione richiedere alle ditte partecipanti tutte le ulteriori informazioni e/o elaborati ritenuti necessari per formulare una più precisa valutazione della fornitura offerta.</w:t>
      </w:r>
    </w:p>
    <w:p w:rsidR="003E637E" w:rsidRPr="007002B2" w:rsidRDefault="003E637E" w:rsidP="003E637E">
      <w:pPr>
        <w:jc w:val="both"/>
        <w:rPr>
          <w:rFonts w:ascii="Cambria" w:hAnsi="Cambria" w:cs="Tahoma"/>
          <w:bCs/>
          <w:sz w:val="22"/>
          <w:szCs w:val="22"/>
        </w:rPr>
      </w:pPr>
    </w:p>
    <w:p w:rsidR="00205827" w:rsidRPr="007002B2" w:rsidRDefault="003E637E" w:rsidP="003E637E">
      <w:pPr>
        <w:contextualSpacing/>
        <w:jc w:val="both"/>
        <w:rPr>
          <w:rFonts w:asciiTheme="majorHAnsi" w:hAnsiTheme="majorHAnsi" w:cs="Tahoma"/>
          <w:bCs/>
          <w:sz w:val="22"/>
          <w:szCs w:val="22"/>
        </w:rPr>
      </w:pPr>
      <w:r w:rsidRPr="007002B2">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Pr="007002B2" w:rsidRDefault="005C0DB7" w:rsidP="005D5727">
      <w:pPr>
        <w:contextualSpacing/>
        <w:jc w:val="both"/>
        <w:rPr>
          <w:rFonts w:asciiTheme="majorHAnsi" w:hAnsiTheme="majorHAnsi" w:cs="Tahoma"/>
          <w:bCs/>
          <w:sz w:val="22"/>
          <w:szCs w:val="22"/>
        </w:rPr>
      </w:pPr>
    </w:p>
    <w:p w:rsidR="005C0DB7" w:rsidRPr="007002B2" w:rsidRDefault="00205827" w:rsidP="005D5727">
      <w:pPr>
        <w:contextualSpacing/>
        <w:jc w:val="center"/>
        <w:rPr>
          <w:rFonts w:asciiTheme="majorHAnsi" w:hAnsiTheme="majorHAnsi" w:cs="Tahoma"/>
          <w:sz w:val="22"/>
          <w:szCs w:val="22"/>
        </w:rPr>
      </w:pPr>
      <w:r w:rsidRPr="007002B2">
        <w:rPr>
          <w:rFonts w:asciiTheme="majorHAnsi" w:hAnsiTheme="majorHAnsi" w:cs="Tahoma"/>
          <w:sz w:val="22"/>
          <w:szCs w:val="22"/>
        </w:rPr>
        <w:t xml:space="preserve">Art. </w:t>
      </w:r>
      <w:r w:rsidR="001D0678" w:rsidRPr="007002B2">
        <w:rPr>
          <w:rFonts w:asciiTheme="majorHAnsi" w:hAnsiTheme="majorHAnsi" w:cs="Tahoma"/>
          <w:sz w:val="22"/>
          <w:szCs w:val="22"/>
        </w:rPr>
        <w:t>9</w:t>
      </w:r>
    </w:p>
    <w:p w:rsidR="005C0DB7" w:rsidRPr="007002B2" w:rsidRDefault="005C0DB7" w:rsidP="005D5727">
      <w:pPr>
        <w:contextualSpacing/>
        <w:jc w:val="center"/>
        <w:rPr>
          <w:rFonts w:asciiTheme="majorHAnsi" w:hAnsiTheme="majorHAnsi" w:cs="Tahoma"/>
          <w:sz w:val="22"/>
          <w:szCs w:val="22"/>
        </w:rPr>
      </w:pPr>
      <w:r w:rsidRPr="007002B2">
        <w:rPr>
          <w:rFonts w:asciiTheme="majorHAnsi" w:hAnsiTheme="majorHAnsi" w:cs="Tahoma"/>
          <w:sz w:val="22"/>
          <w:szCs w:val="22"/>
        </w:rPr>
        <w:t>(Richiesta informazioni)</w:t>
      </w:r>
    </w:p>
    <w:p w:rsidR="005C0DB7" w:rsidRPr="007002B2" w:rsidRDefault="005C0DB7" w:rsidP="005D5727">
      <w:pPr>
        <w:contextualSpacing/>
        <w:jc w:val="center"/>
        <w:rPr>
          <w:rFonts w:asciiTheme="majorHAnsi" w:hAnsiTheme="majorHAnsi" w:cs="Tahoma"/>
          <w:sz w:val="22"/>
          <w:szCs w:val="22"/>
        </w:rPr>
      </w:pPr>
    </w:p>
    <w:p w:rsidR="00D53B84" w:rsidRPr="007002B2" w:rsidRDefault="00D53B84" w:rsidP="00D53B84">
      <w:pPr>
        <w:contextualSpacing/>
        <w:jc w:val="both"/>
        <w:rPr>
          <w:rFonts w:ascii="Cambria" w:hAnsi="Cambria" w:cs="Tahoma"/>
          <w:sz w:val="22"/>
          <w:szCs w:val="22"/>
        </w:rPr>
      </w:pPr>
      <w:r w:rsidRPr="007002B2">
        <w:rPr>
          <w:rFonts w:ascii="Cambria" w:hAnsi="Cambria" w:cs="Tahoma"/>
          <w:sz w:val="22"/>
          <w:szCs w:val="22"/>
        </w:rPr>
        <w:t xml:space="preserve">Le informazioni complementari relative alla presente gara possono essere richieste per iscritto a mezzo </w:t>
      </w:r>
      <w:r w:rsidRPr="007002B2">
        <w:rPr>
          <w:rFonts w:ascii="Cambria" w:hAnsi="Cambria" w:cs="Tahoma"/>
          <w:color w:val="000000"/>
          <w:sz w:val="22"/>
          <w:szCs w:val="22"/>
        </w:rPr>
        <w:t>PEC: egas.protgen@certsanita.fvg.it</w:t>
      </w:r>
      <w:r w:rsidRPr="007002B2">
        <w:rPr>
          <w:rFonts w:ascii="Cambria" w:hAnsi="Cambria" w:cs="Tahoma"/>
          <w:sz w:val="22"/>
          <w:szCs w:val="22"/>
        </w:rPr>
        <w:t xml:space="preserve"> o a mezzo fax: 0432/306241.</w:t>
      </w:r>
    </w:p>
    <w:p w:rsidR="00D53B84" w:rsidRPr="007002B2" w:rsidRDefault="00D53B84" w:rsidP="00D53B84">
      <w:pPr>
        <w:contextualSpacing/>
        <w:jc w:val="both"/>
        <w:rPr>
          <w:rFonts w:ascii="Cambria" w:hAnsi="Cambria" w:cs="Tahoma"/>
          <w:color w:val="000000"/>
          <w:sz w:val="22"/>
          <w:szCs w:val="22"/>
        </w:rPr>
      </w:pPr>
      <w:r w:rsidRPr="007002B2">
        <w:rPr>
          <w:rFonts w:ascii="Cambria" w:hAnsi="Cambria" w:cs="Tahoma"/>
          <w:color w:val="000000"/>
          <w:sz w:val="22"/>
          <w:szCs w:val="22"/>
        </w:rPr>
        <w:t xml:space="preserve">Ulteriori delucidazioni possono essere richieste all’indirizzo e-mail </w:t>
      </w:r>
      <w:hyperlink r:id="rId8" w:history="1">
        <w:r w:rsidRPr="007002B2">
          <w:rPr>
            <w:rStyle w:val="Collegamentoipertestuale"/>
            <w:rFonts w:ascii="Cambria" w:hAnsi="Cambria" w:cs="Tahoma"/>
            <w:sz w:val="22"/>
            <w:szCs w:val="22"/>
          </w:rPr>
          <w:t>segreteria@egas.sanita.fvg.it</w:t>
        </w:r>
      </w:hyperlink>
      <w:r w:rsidRPr="007002B2">
        <w:rPr>
          <w:rFonts w:ascii="Cambria" w:hAnsi="Cambria"/>
          <w:sz w:val="22"/>
          <w:szCs w:val="22"/>
        </w:rPr>
        <w:t xml:space="preserve">  indicando nell’oggetto della e-mail “</w:t>
      </w:r>
      <w:r w:rsidR="009E0A83" w:rsidRPr="007002B2">
        <w:rPr>
          <w:rFonts w:ascii="Cambria" w:hAnsi="Cambria"/>
          <w:sz w:val="22"/>
          <w:szCs w:val="22"/>
        </w:rPr>
        <w:t xml:space="preserve">ID </w:t>
      </w:r>
      <w:r w:rsidR="004C6191" w:rsidRPr="007002B2">
        <w:rPr>
          <w:rFonts w:ascii="Cambria" w:hAnsi="Cambria"/>
          <w:sz w:val="22"/>
          <w:szCs w:val="22"/>
        </w:rPr>
        <w:t>16PRO006</w:t>
      </w:r>
      <w:r w:rsidRPr="007002B2">
        <w:rPr>
          <w:rFonts w:ascii="Cambria" w:hAnsi="Cambria"/>
          <w:sz w:val="22"/>
          <w:szCs w:val="22"/>
        </w:rPr>
        <w:t xml:space="preserve">, richiesta chiarimenti, c.a. </w:t>
      </w:r>
      <w:r w:rsidRPr="007002B2">
        <w:rPr>
          <w:rFonts w:ascii="Cambria" w:hAnsi="Cambria" w:cs="Tahoma"/>
          <w:color w:val="000000"/>
          <w:sz w:val="22"/>
          <w:szCs w:val="22"/>
        </w:rPr>
        <w:t>dott. Raffaele Vattori”.</w:t>
      </w:r>
    </w:p>
    <w:p w:rsidR="00D53B84" w:rsidRPr="007002B2" w:rsidRDefault="00D53B84" w:rsidP="00D53B84">
      <w:pPr>
        <w:contextualSpacing/>
        <w:jc w:val="both"/>
        <w:rPr>
          <w:rFonts w:ascii="Cambria" w:hAnsi="Cambria" w:cs="Tahoma"/>
          <w:color w:val="000000"/>
          <w:sz w:val="22"/>
          <w:szCs w:val="22"/>
        </w:rPr>
      </w:pPr>
    </w:p>
    <w:p w:rsidR="00D53B84" w:rsidRPr="007002B2" w:rsidRDefault="00D53B84" w:rsidP="00D53B84">
      <w:pPr>
        <w:contextualSpacing/>
        <w:jc w:val="both"/>
        <w:rPr>
          <w:rFonts w:ascii="Cambria" w:hAnsi="Cambria" w:cs="Tahoma"/>
          <w:sz w:val="22"/>
          <w:szCs w:val="22"/>
        </w:rPr>
      </w:pPr>
      <w:r w:rsidRPr="007002B2">
        <w:rPr>
          <w:rFonts w:ascii="Cambria" w:hAnsi="Cambria" w:cs="Tahoma"/>
          <w:sz w:val="22"/>
          <w:szCs w:val="22"/>
        </w:rPr>
        <w:t xml:space="preserve">Le richieste di delucidazioni e di informazioni complementari di cui sopra dovranno pervenire, con i mezzi sopra indicati, entro 10 </w:t>
      </w:r>
      <w:proofErr w:type="spellStart"/>
      <w:r w:rsidRPr="007002B2">
        <w:rPr>
          <w:rFonts w:ascii="Cambria" w:hAnsi="Cambria" w:cs="Tahoma"/>
          <w:sz w:val="22"/>
          <w:szCs w:val="22"/>
        </w:rPr>
        <w:t>gg</w:t>
      </w:r>
      <w:proofErr w:type="spellEnd"/>
      <w:r w:rsidRPr="007002B2">
        <w:rPr>
          <w:rFonts w:ascii="Cambria" w:hAnsi="Cambria" w:cs="Tahoma"/>
          <w:sz w:val="22"/>
          <w:szCs w:val="22"/>
        </w:rPr>
        <w:t xml:space="preserve"> dalla data fissata come termine per la presentazione delle offerte e la stazione appaltante provvederà ad evadere tali richieste entro 6 </w:t>
      </w:r>
      <w:proofErr w:type="spellStart"/>
      <w:r w:rsidRPr="007002B2">
        <w:rPr>
          <w:rFonts w:ascii="Cambria" w:hAnsi="Cambria" w:cs="Tahoma"/>
          <w:sz w:val="22"/>
          <w:szCs w:val="22"/>
        </w:rPr>
        <w:t>gg</w:t>
      </w:r>
      <w:proofErr w:type="spellEnd"/>
      <w:r w:rsidRPr="007002B2">
        <w:rPr>
          <w:rFonts w:ascii="Cambria" w:hAnsi="Cambria" w:cs="Tahoma"/>
          <w:sz w:val="22"/>
          <w:szCs w:val="22"/>
        </w:rPr>
        <w:t xml:space="preserve"> dal termine di presentazione delle offerte. Le richieste non pervenute nei termini sopra riportati, non potranno essere evase.</w:t>
      </w:r>
    </w:p>
    <w:p w:rsidR="00D53B84" w:rsidRPr="007002B2" w:rsidRDefault="00D53B84" w:rsidP="00D53B84">
      <w:pPr>
        <w:contextualSpacing/>
        <w:jc w:val="both"/>
        <w:rPr>
          <w:rFonts w:ascii="Cambria" w:hAnsi="Cambria" w:cs="Tahoma"/>
          <w:sz w:val="22"/>
          <w:szCs w:val="22"/>
        </w:rPr>
      </w:pPr>
      <w:r w:rsidRPr="007002B2">
        <w:rPr>
          <w:rFonts w:ascii="Cambria" w:hAnsi="Cambria" w:cs="Tahoma"/>
          <w:sz w:val="22"/>
          <w:szCs w:val="22"/>
        </w:rPr>
        <w:t>Le risposte ai quesiti scritti saranno pubblicate sul sito dell’EGAS, pertanto le ditte interessate, consultandolo periodicamente, potranno acquisire le informazioni del caso.</w:t>
      </w:r>
    </w:p>
    <w:p w:rsidR="00F64A58" w:rsidRPr="007002B2" w:rsidRDefault="00F64A58" w:rsidP="005D5727">
      <w:pPr>
        <w:contextualSpacing/>
        <w:jc w:val="center"/>
        <w:rPr>
          <w:rFonts w:asciiTheme="majorHAnsi" w:hAnsiTheme="majorHAnsi" w:cs="Tahoma"/>
          <w:sz w:val="22"/>
          <w:szCs w:val="22"/>
        </w:rPr>
      </w:pPr>
    </w:p>
    <w:p w:rsidR="00F64A58" w:rsidRPr="007002B2" w:rsidRDefault="00F64A58" w:rsidP="005D5727">
      <w:pPr>
        <w:contextualSpacing/>
        <w:jc w:val="center"/>
        <w:rPr>
          <w:rFonts w:asciiTheme="majorHAnsi" w:hAnsiTheme="majorHAnsi" w:cs="Tahoma"/>
          <w:sz w:val="22"/>
          <w:szCs w:val="22"/>
        </w:rPr>
      </w:pPr>
    </w:p>
    <w:p w:rsidR="001D0678" w:rsidRPr="007002B2" w:rsidRDefault="005C0DB7" w:rsidP="005D5727">
      <w:pPr>
        <w:contextualSpacing/>
        <w:jc w:val="center"/>
        <w:rPr>
          <w:rFonts w:asciiTheme="majorHAnsi" w:hAnsiTheme="majorHAnsi" w:cs="Tahoma"/>
          <w:sz w:val="22"/>
          <w:szCs w:val="22"/>
        </w:rPr>
      </w:pPr>
      <w:r w:rsidRPr="007002B2">
        <w:rPr>
          <w:rFonts w:asciiTheme="majorHAnsi" w:hAnsiTheme="majorHAnsi" w:cs="Tahoma"/>
          <w:sz w:val="22"/>
          <w:szCs w:val="22"/>
        </w:rPr>
        <w:t xml:space="preserve">Art. </w:t>
      </w:r>
      <w:r w:rsidR="001D0678" w:rsidRPr="007002B2">
        <w:rPr>
          <w:rFonts w:asciiTheme="majorHAnsi" w:hAnsiTheme="majorHAnsi" w:cs="Tahoma"/>
          <w:sz w:val="22"/>
          <w:szCs w:val="22"/>
        </w:rPr>
        <w:t>10</w:t>
      </w:r>
    </w:p>
    <w:p w:rsidR="005C0DB7" w:rsidRPr="007002B2" w:rsidRDefault="001D0678" w:rsidP="005D5727">
      <w:pPr>
        <w:contextualSpacing/>
        <w:jc w:val="center"/>
        <w:rPr>
          <w:rFonts w:asciiTheme="majorHAnsi" w:hAnsiTheme="majorHAnsi" w:cs="Tahoma"/>
          <w:sz w:val="22"/>
          <w:szCs w:val="22"/>
        </w:rPr>
      </w:pPr>
      <w:r w:rsidRPr="007002B2">
        <w:rPr>
          <w:rFonts w:asciiTheme="majorHAnsi" w:hAnsiTheme="majorHAnsi" w:cs="Tahoma"/>
          <w:sz w:val="22"/>
          <w:szCs w:val="22"/>
        </w:rPr>
        <w:t xml:space="preserve"> </w:t>
      </w:r>
      <w:r w:rsidR="005C0DB7" w:rsidRPr="007002B2">
        <w:rPr>
          <w:rFonts w:asciiTheme="majorHAnsi" w:hAnsiTheme="majorHAnsi" w:cs="Tahoma"/>
          <w:sz w:val="22"/>
          <w:szCs w:val="22"/>
        </w:rPr>
        <w:t>(Rinvio allo Schema di Convenzione)</w:t>
      </w:r>
    </w:p>
    <w:p w:rsidR="005C0DB7" w:rsidRPr="007002B2" w:rsidRDefault="005C0DB7" w:rsidP="005D5727">
      <w:pPr>
        <w:contextualSpacing/>
        <w:jc w:val="both"/>
        <w:rPr>
          <w:rFonts w:asciiTheme="majorHAnsi" w:hAnsiTheme="majorHAnsi" w:cs="Tahoma"/>
          <w:sz w:val="22"/>
          <w:szCs w:val="22"/>
        </w:rPr>
      </w:pP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L’oggetto, le modalità e la gestione del servizio</w:t>
      </w:r>
      <w:r w:rsidR="001C00BA" w:rsidRPr="007002B2">
        <w:rPr>
          <w:rFonts w:asciiTheme="majorHAnsi" w:hAnsiTheme="majorHAnsi" w:cs="Tahoma"/>
          <w:sz w:val="22"/>
          <w:szCs w:val="22"/>
        </w:rPr>
        <w:t>/fornitura</w:t>
      </w:r>
      <w:r w:rsidRPr="007002B2">
        <w:rPr>
          <w:rFonts w:asciiTheme="majorHAnsi" w:hAnsiTheme="majorHAnsi" w:cs="Tahoma"/>
          <w:sz w:val="22"/>
          <w:szCs w:val="22"/>
        </w:rPr>
        <w:t xml:space="preserve"> sono disciplinati dal relativo Schema di Convenzione che verrà stipulato tra EGAS e la ditta aggiudicataria.</w:t>
      </w:r>
    </w:p>
    <w:p w:rsidR="003E637E" w:rsidRPr="007002B2" w:rsidRDefault="003E637E" w:rsidP="005D5727">
      <w:pPr>
        <w:ind w:right="-1"/>
        <w:contextualSpacing/>
        <w:jc w:val="both"/>
        <w:rPr>
          <w:rFonts w:asciiTheme="majorHAnsi" w:hAnsiTheme="majorHAnsi" w:cs="Tahoma"/>
          <w:sz w:val="22"/>
          <w:szCs w:val="22"/>
        </w:rPr>
      </w:pPr>
    </w:p>
    <w:p w:rsidR="005C0DB7" w:rsidRPr="007002B2" w:rsidRDefault="008870BF" w:rsidP="005D5727">
      <w:pPr>
        <w:contextualSpacing/>
        <w:jc w:val="center"/>
        <w:rPr>
          <w:rFonts w:asciiTheme="majorHAnsi" w:hAnsiTheme="majorHAnsi" w:cs="Tahoma"/>
          <w:sz w:val="22"/>
          <w:szCs w:val="22"/>
        </w:rPr>
      </w:pPr>
      <w:r w:rsidRPr="007002B2">
        <w:rPr>
          <w:rFonts w:asciiTheme="majorHAnsi" w:hAnsiTheme="majorHAnsi" w:cs="Tahoma"/>
          <w:sz w:val="22"/>
          <w:szCs w:val="22"/>
        </w:rPr>
        <w:t>art. 1</w:t>
      </w:r>
      <w:r w:rsidR="001D0678" w:rsidRPr="007002B2">
        <w:rPr>
          <w:rFonts w:asciiTheme="majorHAnsi" w:hAnsiTheme="majorHAnsi" w:cs="Tahoma"/>
          <w:sz w:val="22"/>
          <w:szCs w:val="22"/>
        </w:rPr>
        <w:t>1</w:t>
      </w:r>
    </w:p>
    <w:p w:rsidR="005C0DB7" w:rsidRPr="007002B2" w:rsidRDefault="005C0DB7" w:rsidP="005D5727">
      <w:pPr>
        <w:contextualSpacing/>
        <w:jc w:val="center"/>
        <w:rPr>
          <w:rFonts w:asciiTheme="majorHAnsi" w:hAnsiTheme="majorHAnsi" w:cs="Tahoma"/>
          <w:sz w:val="22"/>
          <w:szCs w:val="22"/>
        </w:rPr>
      </w:pPr>
      <w:r w:rsidRPr="007002B2">
        <w:rPr>
          <w:rFonts w:asciiTheme="majorHAnsi" w:hAnsiTheme="majorHAnsi" w:cs="Tahoma"/>
          <w:sz w:val="22"/>
          <w:szCs w:val="22"/>
        </w:rPr>
        <w:t>(Informativa sul trattamento dei dati)</w:t>
      </w:r>
    </w:p>
    <w:p w:rsidR="005C0DB7" w:rsidRPr="007002B2" w:rsidRDefault="005C0DB7" w:rsidP="005D5727">
      <w:pPr>
        <w:contextualSpacing/>
        <w:jc w:val="both"/>
        <w:rPr>
          <w:rFonts w:asciiTheme="majorHAnsi" w:hAnsiTheme="majorHAnsi" w:cs="Tahoma"/>
          <w:sz w:val="22"/>
          <w:szCs w:val="22"/>
        </w:rPr>
      </w:pP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Ai sensi del D. </w:t>
      </w:r>
      <w:proofErr w:type="spellStart"/>
      <w:r w:rsidRPr="007002B2">
        <w:rPr>
          <w:rFonts w:asciiTheme="majorHAnsi" w:hAnsiTheme="majorHAnsi" w:cs="Tahoma"/>
          <w:sz w:val="22"/>
          <w:szCs w:val="22"/>
        </w:rPr>
        <w:t>Lgs</w:t>
      </w:r>
      <w:proofErr w:type="spellEnd"/>
      <w:r w:rsidRPr="007002B2">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7002B2" w:rsidRDefault="005C0DB7"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7002B2">
        <w:rPr>
          <w:rFonts w:asciiTheme="majorHAnsi" w:hAnsiTheme="majorHAnsi" w:cs="Tahoma"/>
          <w:sz w:val="22"/>
          <w:szCs w:val="22"/>
        </w:rPr>
        <w:t>lege</w:t>
      </w:r>
      <w:proofErr w:type="spellEnd"/>
      <w:r w:rsidRPr="007002B2">
        <w:rPr>
          <w:rFonts w:asciiTheme="majorHAnsi" w:hAnsiTheme="majorHAnsi" w:cs="Tahoma"/>
          <w:sz w:val="22"/>
          <w:szCs w:val="22"/>
        </w:rPr>
        <w:t>.</w:t>
      </w:r>
    </w:p>
    <w:p w:rsidR="001D0678" w:rsidRPr="007002B2" w:rsidRDefault="001D0678" w:rsidP="005D5727">
      <w:pPr>
        <w:contextualSpacing/>
        <w:jc w:val="center"/>
        <w:rPr>
          <w:rFonts w:asciiTheme="majorHAnsi" w:hAnsiTheme="majorHAnsi" w:cs="Tahoma"/>
          <w:sz w:val="22"/>
          <w:szCs w:val="22"/>
        </w:rPr>
      </w:pPr>
    </w:p>
    <w:p w:rsidR="003E637E" w:rsidRPr="007002B2" w:rsidRDefault="003E637E" w:rsidP="005D5727">
      <w:pPr>
        <w:contextualSpacing/>
        <w:jc w:val="center"/>
        <w:rPr>
          <w:rFonts w:asciiTheme="majorHAnsi" w:hAnsiTheme="majorHAnsi" w:cs="Tahoma"/>
          <w:sz w:val="22"/>
          <w:szCs w:val="22"/>
        </w:rPr>
      </w:pPr>
    </w:p>
    <w:p w:rsidR="005C0DB7" w:rsidRPr="007002B2" w:rsidRDefault="008870BF" w:rsidP="005D5727">
      <w:pPr>
        <w:contextualSpacing/>
        <w:jc w:val="center"/>
        <w:rPr>
          <w:rFonts w:asciiTheme="majorHAnsi" w:hAnsiTheme="majorHAnsi" w:cs="Tahoma"/>
          <w:sz w:val="22"/>
          <w:szCs w:val="22"/>
        </w:rPr>
      </w:pPr>
      <w:r w:rsidRPr="007002B2">
        <w:rPr>
          <w:rFonts w:asciiTheme="majorHAnsi" w:hAnsiTheme="majorHAnsi" w:cs="Tahoma"/>
          <w:sz w:val="22"/>
          <w:szCs w:val="22"/>
        </w:rPr>
        <w:t>art. 1</w:t>
      </w:r>
      <w:r w:rsidR="001D0678" w:rsidRPr="007002B2">
        <w:rPr>
          <w:rFonts w:asciiTheme="majorHAnsi" w:hAnsiTheme="majorHAnsi" w:cs="Tahoma"/>
          <w:sz w:val="22"/>
          <w:szCs w:val="22"/>
        </w:rPr>
        <w:t>2</w:t>
      </w:r>
    </w:p>
    <w:p w:rsidR="008870BF" w:rsidRPr="007002B2" w:rsidRDefault="008870BF" w:rsidP="005D5727">
      <w:pPr>
        <w:contextualSpacing/>
        <w:jc w:val="center"/>
        <w:rPr>
          <w:rFonts w:asciiTheme="majorHAnsi" w:hAnsiTheme="majorHAnsi" w:cs="Tahoma"/>
          <w:sz w:val="22"/>
          <w:szCs w:val="22"/>
        </w:rPr>
      </w:pPr>
      <w:r w:rsidRPr="007002B2">
        <w:rPr>
          <w:rFonts w:asciiTheme="majorHAnsi" w:hAnsiTheme="majorHAnsi" w:cs="Tahoma"/>
          <w:sz w:val="22"/>
          <w:szCs w:val="22"/>
        </w:rPr>
        <w:t>(Accesso agli atti)</w:t>
      </w:r>
    </w:p>
    <w:p w:rsidR="008870BF" w:rsidRPr="007002B2" w:rsidRDefault="008870BF" w:rsidP="005D5727">
      <w:pPr>
        <w:contextualSpacing/>
        <w:jc w:val="both"/>
        <w:rPr>
          <w:rFonts w:asciiTheme="majorHAnsi" w:hAnsiTheme="majorHAnsi" w:cs="Tahoma"/>
          <w:sz w:val="22"/>
          <w:szCs w:val="22"/>
        </w:rPr>
      </w:pPr>
    </w:p>
    <w:p w:rsidR="008870BF" w:rsidRPr="007002B2" w:rsidRDefault="008870BF"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7002B2">
        <w:rPr>
          <w:rFonts w:asciiTheme="majorHAnsi" w:hAnsiTheme="majorHAnsi" w:cs="Tahoma"/>
          <w:sz w:val="22"/>
          <w:szCs w:val="22"/>
        </w:rPr>
        <w:t>D.Lgs.</w:t>
      </w:r>
      <w:proofErr w:type="spellEnd"/>
      <w:r w:rsidRPr="007002B2">
        <w:rPr>
          <w:rFonts w:asciiTheme="majorHAnsi" w:hAnsiTheme="majorHAnsi" w:cs="Tahoma"/>
          <w:sz w:val="22"/>
          <w:szCs w:val="22"/>
        </w:rPr>
        <w:t xml:space="preserve"> n. 50 del 2016.</w:t>
      </w:r>
    </w:p>
    <w:p w:rsidR="008870BF" w:rsidRPr="007002B2" w:rsidRDefault="008870BF" w:rsidP="005D5727">
      <w:pPr>
        <w:contextualSpacing/>
        <w:jc w:val="both"/>
        <w:rPr>
          <w:rFonts w:asciiTheme="majorHAnsi" w:hAnsiTheme="majorHAnsi" w:cs="Tahoma"/>
          <w:sz w:val="22"/>
          <w:szCs w:val="22"/>
        </w:rPr>
      </w:pPr>
      <w:r w:rsidRPr="007002B2">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7002B2" w:rsidRDefault="008870BF" w:rsidP="005D5727">
      <w:pPr>
        <w:contextualSpacing/>
        <w:jc w:val="both"/>
        <w:rPr>
          <w:rFonts w:asciiTheme="majorHAnsi" w:hAnsiTheme="majorHAnsi" w:cs="Tahoma"/>
          <w:sz w:val="22"/>
          <w:szCs w:val="22"/>
        </w:rPr>
      </w:pPr>
      <w:r w:rsidRPr="007002B2">
        <w:rPr>
          <w:rFonts w:asciiTheme="majorHAnsi" w:hAnsiTheme="majorHAnsi" w:cs="Tahoma"/>
          <w:sz w:val="22"/>
          <w:szCs w:val="22"/>
        </w:rPr>
        <w:t>Tale dichiarazione dovrà tassativamente riportare:</w:t>
      </w:r>
    </w:p>
    <w:p w:rsidR="008870BF" w:rsidRPr="007002B2" w:rsidRDefault="008870BF" w:rsidP="005D5727">
      <w:pPr>
        <w:pStyle w:val="Paragrafoelenco"/>
        <w:numPr>
          <w:ilvl w:val="0"/>
          <w:numId w:val="12"/>
        </w:numPr>
        <w:spacing w:after="200"/>
        <w:contextualSpacing/>
        <w:jc w:val="both"/>
        <w:rPr>
          <w:rFonts w:asciiTheme="majorHAnsi" w:hAnsiTheme="majorHAnsi" w:cs="Tahoma"/>
          <w:sz w:val="22"/>
          <w:szCs w:val="22"/>
        </w:rPr>
      </w:pPr>
      <w:r w:rsidRPr="007002B2">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7002B2">
        <w:rPr>
          <w:rFonts w:asciiTheme="majorHAnsi" w:hAnsiTheme="majorHAnsi" w:cs="Tahoma"/>
          <w:sz w:val="22"/>
          <w:szCs w:val="22"/>
        </w:rPr>
        <w:t>secretate</w:t>
      </w:r>
      <w:proofErr w:type="spellEnd"/>
      <w:r w:rsidRPr="007002B2">
        <w:rPr>
          <w:rFonts w:asciiTheme="majorHAnsi" w:hAnsiTheme="majorHAnsi" w:cs="Tahoma"/>
          <w:sz w:val="22"/>
          <w:szCs w:val="22"/>
        </w:rPr>
        <w:t>;</w:t>
      </w:r>
    </w:p>
    <w:p w:rsidR="008870BF" w:rsidRPr="007002B2" w:rsidRDefault="008870BF" w:rsidP="005D5727">
      <w:pPr>
        <w:pStyle w:val="Paragrafoelenco"/>
        <w:numPr>
          <w:ilvl w:val="0"/>
          <w:numId w:val="12"/>
        </w:numPr>
        <w:spacing w:after="200"/>
        <w:contextualSpacing/>
        <w:jc w:val="both"/>
        <w:rPr>
          <w:rFonts w:asciiTheme="majorHAnsi" w:hAnsiTheme="majorHAnsi" w:cs="Tahoma"/>
          <w:sz w:val="22"/>
          <w:szCs w:val="22"/>
        </w:rPr>
      </w:pPr>
      <w:r w:rsidRPr="007002B2">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7002B2">
        <w:rPr>
          <w:rFonts w:asciiTheme="majorHAnsi" w:hAnsiTheme="majorHAnsi" w:cs="Tahoma"/>
          <w:sz w:val="22"/>
          <w:szCs w:val="22"/>
        </w:rPr>
        <w:t>secretata</w:t>
      </w:r>
      <w:proofErr w:type="spellEnd"/>
      <w:r w:rsidRPr="007002B2">
        <w:rPr>
          <w:rFonts w:asciiTheme="majorHAnsi" w:hAnsiTheme="majorHAnsi" w:cs="Tahoma"/>
          <w:sz w:val="22"/>
          <w:szCs w:val="22"/>
        </w:rPr>
        <w:t xml:space="preserve"> (marchio, brevetto, privativa industriale, diritto d’autore o altro diritto di proprietà intellettuale);</w:t>
      </w:r>
    </w:p>
    <w:p w:rsidR="008870BF" w:rsidRPr="007002B2" w:rsidRDefault="008870BF" w:rsidP="005D5727">
      <w:pPr>
        <w:pStyle w:val="Paragrafoelenco"/>
        <w:numPr>
          <w:ilvl w:val="0"/>
          <w:numId w:val="12"/>
        </w:numPr>
        <w:spacing w:after="200"/>
        <w:contextualSpacing/>
        <w:jc w:val="both"/>
        <w:rPr>
          <w:rFonts w:asciiTheme="majorHAnsi" w:hAnsiTheme="majorHAnsi" w:cs="Tahoma"/>
          <w:sz w:val="22"/>
          <w:szCs w:val="22"/>
        </w:rPr>
      </w:pPr>
      <w:r w:rsidRPr="007002B2">
        <w:rPr>
          <w:rFonts w:asciiTheme="majorHAnsi" w:hAnsiTheme="majorHAnsi" w:cs="Tahoma"/>
          <w:sz w:val="22"/>
          <w:szCs w:val="22"/>
        </w:rPr>
        <w:t>documentazione a comprova dell’effettiva sussistenza del segreto tecnico o commerciale dichiarato.</w:t>
      </w:r>
    </w:p>
    <w:p w:rsidR="008870BF" w:rsidRPr="007002B2" w:rsidRDefault="008870BF" w:rsidP="003E637E">
      <w:pPr>
        <w:contextualSpacing/>
        <w:jc w:val="both"/>
        <w:rPr>
          <w:rFonts w:asciiTheme="majorHAnsi" w:hAnsiTheme="majorHAnsi" w:cs="Tahoma"/>
          <w:sz w:val="22"/>
          <w:szCs w:val="22"/>
        </w:rPr>
      </w:pPr>
      <w:r w:rsidRPr="007002B2">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7002B2" w:rsidRDefault="008870BF" w:rsidP="003E637E">
      <w:pPr>
        <w:contextualSpacing/>
        <w:jc w:val="both"/>
        <w:rPr>
          <w:rFonts w:asciiTheme="majorHAnsi" w:hAnsiTheme="majorHAnsi" w:cs="Tahoma"/>
          <w:sz w:val="22"/>
          <w:szCs w:val="22"/>
        </w:rPr>
      </w:pPr>
      <w:r w:rsidRPr="007002B2">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7002B2" w:rsidRDefault="008870BF" w:rsidP="003E637E">
      <w:pPr>
        <w:contextualSpacing/>
        <w:jc w:val="both"/>
        <w:rPr>
          <w:rFonts w:asciiTheme="majorHAnsi" w:hAnsiTheme="majorHAnsi" w:cs="Tahoma"/>
          <w:sz w:val="22"/>
          <w:szCs w:val="22"/>
        </w:rPr>
      </w:pPr>
      <w:r w:rsidRPr="007002B2">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7002B2" w:rsidRDefault="008870BF" w:rsidP="003E637E">
      <w:pPr>
        <w:contextualSpacing/>
        <w:jc w:val="both"/>
        <w:rPr>
          <w:rFonts w:asciiTheme="majorHAnsi" w:hAnsiTheme="majorHAnsi" w:cs="Tahoma"/>
          <w:sz w:val="22"/>
          <w:szCs w:val="22"/>
        </w:rPr>
      </w:pPr>
      <w:r w:rsidRPr="007002B2">
        <w:rPr>
          <w:rFonts w:asciiTheme="majorHAnsi" w:hAnsiTheme="majorHAnsi" w:cs="Tahoma"/>
          <w:sz w:val="22"/>
          <w:szCs w:val="22"/>
        </w:rPr>
        <w:t>Il concorrente che effettua l’accesso agli atti si obbliga a non divulgare a terzi le informazioni acquisite a seguito dell’accesso.</w:t>
      </w:r>
    </w:p>
    <w:p w:rsidR="005C0DB7" w:rsidRPr="007002B2" w:rsidRDefault="00B7153D" w:rsidP="003E637E">
      <w:pPr>
        <w:spacing w:after="200"/>
        <w:contextualSpacing/>
        <w:jc w:val="both"/>
        <w:rPr>
          <w:rFonts w:asciiTheme="majorHAnsi" w:hAnsiTheme="majorHAnsi" w:cs="Tahoma"/>
          <w:sz w:val="22"/>
          <w:szCs w:val="22"/>
        </w:rPr>
      </w:pPr>
      <w:r w:rsidRPr="007002B2">
        <w:rPr>
          <w:rFonts w:asciiTheme="majorHAnsi" w:hAnsiTheme="majorHAnsi" w:cs="Tahoma"/>
          <w:sz w:val="22"/>
          <w:szCs w:val="22"/>
        </w:rPr>
        <w:t>Si precisa che il diritto di accesso di cui all’art.</w:t>
      </w:r>
      <w:r w:rsidR="0058143D" w:rsidRPr="007002B2">
        <w:rPr>
          <w:rFonts w:asciiTheme="majorHAnsi" w:hAnsiTheme="majorHAnsi" w:cs="Tahoma"/>
          <w:sz w:val="22"/>
          <w:szCs w:val="22"/>
        </w:rPr>
        <w:t xml:space="preserve"> </w:t>
      </w:r>
      <w:r w:rsidR="00A23FF0" w:rsidRPr="007002B2">
        <w:rPr>
          <w:rFonts w:asciiTheme="majorHAnsi" w:hAnsiTheme="majorHAnsi" w:cs="Tahoma"/>
          <w:sz w:val="22"/>
          <w:szCs w:val="22"/>
        </w:rPr>
        <w:t xml:space="preserve">53 del d. </w:t>
      </w:r>
      <w:proofErr w:type="spellStart"/>
      <w:r w:rsidR="00A23FF0" w:rsidRPr="007002B2">
        <w:rPr>
          <w:rFonts w:asciiTheme="majorHAnsi" w:hAnsiTheme="majorHAnsi" w:cs="Tahoma"/>
          <w:sz w:val="22"/>
          <w:szCs w:val="22"/>
        </w:rPr>
        <w:t>lgs</w:t>
      </w:r>
      <w:proofErr w:type="spellEnd"/>
      <w:r w:rsidR="00A23FF0" w:rsidRPr="007002B2">
        <w:rPr>
          <w:rFonts w:asciiTheme="majorHAnsi" w:hAnsiTheme="majorHAnsi" w:cs="Tahoma"/>
          <w:sz w:val="22"/>
          <w:szCs w:val="22"/>
        </w:rPr>
        <w:t xml:space="preserve">. n.50/2016 relativamente agli atti della presente procedura di gara dovrà essere esercitato nei confronti </w:t>
      </w:r>
      <w:r w:rsidR="003E637E" w:rsidRPr="007002B2">
        <w:rPr>
          <w:rFonts w:asciiTheme="majorHAnsi" w:hAnsiTheme="majorHAnsi" w:cs="Tahoma"/>
          <w:sz w:val="22"/>
          <w:szCs w:val="22"/>
        </w:rPr>
        <w:t>dell’EGAS.</w:t>
      </w:r>
    </w:p>
    <w:p w:rsidR="00F64A58" w:rsidRPr="007002B2" w:rsidRDefault="00F64A58" w:rsidP="00F64A58">
      <w:pPr>
        <w:jc w:val="both"/>
        <w:rPr>
          <w:rFonts w:ascii="Cambria" w:hAnsi="Cambria" w:cs="Tahoma"/>
          <w:b/>
          <w:sz w:val="22"/>
          <w:szCs w:val="22"/>
          <w:u w:val="single"/>
        </w:rPr>
      </w:pPr>
    </w:p>
    <w:p w:rsidR="00F64A58" w:rsidRPr="007002B2" w:rsidRDefault="00F64A58" w:rsidP="00F64A58">
      <w:pPr>
        <w:jc w:val="both"/>
        <w:rPr>
          <w:rFonts w:ascii="Cambria" w:hAnsi="Cambria" w:cs="Tahoma"/>
          <w:b/>
          <w:sz w:val="16"/>
          <w:szCs w:val="16"/>
          <w:u w:val="single"/>
        </w:rPr>
      </w:pPr>
      <w:r w:rsidRPr="007002B2">
        <w:rPr>
          <w:rFonts w:ascii="Cambria" w:hAnsi="Cambria" w:cs="Tahoma"/>
          <w:b/>
          <w:sz w:val="16"/>
          <w:szCs w:val="16"/>
          <w:u w:val="single"/>
        </w:rPr>
        <w:t>Allegati alle Norme di partecipazione:</w:t>
      </w:r>
    </w:p>
    <w:p w:rsidR="00F64A58" w:rsidRPr="007002B2" w:rsidRDefault="00F64A58" w:rsidP="00F64A58">
      <w:pPr>
        <w:numPr>
          <w:ilvl w:val="1"/>
          <w:numId w:val="14"/>
        </w:numPr>
        <w:tabs>
          <w:tab w:val="clear" w:pos="1440"/>
          <w:tab w:val="num" w:pos="426"/>
        </w:tabs>
        <w:ind w:hanging="1440"/>
        <w:jc w:val="both"/>
        <w:rPr>
          <w:rFonts w:ascii="Cambria" w:hAnsi="Cambria" w:cs="Tahoma"/>
          <w:sz w:val="16"/>
          <w:szCs w:val="16"/>
        </w:rPr>
      </w:pPr>
      <w:proofErr w:type="spellStart"/>
      <w:r w:rsidRPr="007002B2">
        <w:rPr>
          <w:rFonts w:ascii="Cambria" w:hAnsi="Cambria" w:cs="Tahoma"/>
          <w:sz w:val="16"/>
          <w:szCs w:val="16"/>
        </w:rPr>
        <w:t>Fac</w:t>
      </w:r>
      <w:proofErr w:type="spellEnd"/>
      <w:r w:rsidRPr="007002B2">
        <w:rPr>
          <w:rFonts w:ascii="Cambria" w:hAnsi="Cambria" w:cs="Tahoma"/>
          <w:sz w:val="16"/>
          <w:szCs w:val="16"/>
        </w:rPr>
        <w:t xml:space="preserve"> simile “Allegato A”: Dichiarazione sostitutiva di certificazione e di atto di notorietà</w:t>
      </w:r>
    </w:p>
    <w:p w:rsidR="00F64A58" w:rsidRPr="007002B2" w:rsidRDefault="00F64A58" w:rsidP="00F64A58">
      <w:pPr>
        <w:numPr>
          <w:ilvl w:val="1"/>
          <w:numId w:val="14"/>
        </w:numPr>
        <w:tabs>
          <w:tab w:val="clear" w:pos="1440"/>
          <w:tab w:val="num" w:pos="426"/>
        </w:tabs>
        <w:ind w:hanging="1440"/>
        <w:jc w:val="both"/>
        <w:rPr>
          <w:rFonts w:ascii="Cambria" w:hAnsi="Cambria" w:cs="Tahoma"/>
          <w:sz w:val="16"/>
          <w:szCs w:val="16"/>
        </w:rPr>
      </w:pPr>
      <w:proofErr w:type="spellStart"/>
      <w:r w:rsidRPr="007002B2">
        <w:rPr>
          <w:rFonts w:ascii="Cambria" w:hAnsi="Cambria" w:cs="Tahoma"/>
          <w:sz w:val="16"/>
          <w:szCs w:val="16"/>
        </w:rPr>
        <w:t>Fac</w:t>
      </w:r>
      <w:proofErr w:type="spellEnd"/>
      <w:r w:rsidRPr="007002B2">
        <w:rPr>
          <w:rFonts w:ascii="Cambria" w:hAnsi="Cambria" w:cs="Tahoma"/>
          <w:sz w:val="16"/>
          <w:szCs w:val="16"/>
        </w:rPr>
        <w:t xml:space="preserve"> simile “Allegato B”: Dichiarazione “Patto d’integrità</w:t>
      </w:r>
    </w:p>
    <w:p w:rsidR="00F64A58" w:rsidRPr="007002B2" w:rsidRDefault="00F64A58" w:rsidP="00F64A58">
      <w:pPr>
        <w:numPr>
          <w:ilvl w:val="1"/>
          <w:numId w:val="14"/>
        </w:numPr>
        <w:tabs>
          <w:tab w:val="clear" w:pos="1440"/>
          <w:tab w:val="num" w:pos="426"/>
        </w:tabs>
        <w:ind w:hanging="1440"/>
        <w:jc w:val="both"/>
        <w:rPr>
          <w:rFonts w:ascii="Cambria" w:hAnsi="Cambria" w:cs="Tahoma"/>
          <w:sz w:val="16"/>
          <w:szCs w:val="16"/>
        </w:rPr>
      </w:pPr>
      <w:proofErr w:type="spellStart"/>
      <w:r w:rsidRPr="007002B2">
        <w:rPr>
          <w:rFonts w:ascii="Cambria" w:hAnsi="Cambria" w:cs="Tahoma"/>
          <w:sz w:val="16"/>
          <w:szCs w:val="16"/>
        </w:rPr>
        <w:t>Fac</w:t>
      </w:r>
      <w:proofErr w:type="spellEnd"/>
      <w:r w:rsidRPr="007002B2">
        <w:rPr>
          <w:rFonts w:ascii="Cambria" w:hAnsi="Cambria" w:cs="Tahoma"/>
          <w:sz w:val="16"/>
          <w:szCs w:val="16"/>
        </w:rPr>
        <w:t xml:space="preserve"> simile “Allegato C”: </w:t>
      </w:r>
      <w:r w:rsidRPr="007002B2">
        <w:rPr>
          <w:rFonts w:ascii="Cambria" w:eastAsia="SimSun" w:hAnsi="Cambria" w:cs="Tahoma"/>
          <w:bCs/>
          <w:sz w:val="16"/>
          <w:szCs w:val="16"/>
        </w:rPr>
        <w:t>Informativa ai sensi dell'art. 13 del Codice della Privacy</w:t>
      </w:r>
    </w:p>
    <w:p w:rsidR="00F64A58" w:rsidRPr="007002B2" w:rsidRDefault="00F64A58" w:rsidP="00F64A58">
      <w:pPr>
        <w:numPr>
          <w:ilvl w:val="1"/>
          <w:numId w:val="14"/>
        </w:numPr>
        <w:tabs>
          <w:tab w:val="clear" w:pos="1440"/>
          <w:tab w:val="num" w:pos="426"/>
        </w:tabs>
        <w:ind w:hanging="1440"/>
        <w:jc w:val="both"/>
        <w:rPr>
          <w:rFonts w:ascii="Cambria" w:hAnsi="Cambria" w:cs="Tahoma"/>
          <w:sz w:val="16"/>
          <w:szCs w:val="16"/>
        </w:rPr>
      </w:pPr>
      <w:proofErr w:type="spellStart"/>
      <w:r w:rsidRPr="007002B2">
        <w:rPr>
          <w:rFonts w:ascii="Cambria" w:hAnsi="Cambria" w:cs="Tahoma"/>
          <w:sz w:val="16"/>
          <w:szCs w:val="16"/>
        </w:rPr>
        <w:t>Fac</w:t>
      </w:r>
      <w:proofErr w:type="spellEnd"/>
      <w:r w:rsidRPr="007002B2">
        <w:rPr>
          <w:rFonts w:ascii="Cambria" w:hAnsi="Cambria" w:cs="Tahoma"/>
          <w:sz w:val="16"/>
          <w:szCs w:val="16"/>
        </w:rPr>
        <w:t xml:space="preserve"> simile “Allegato D”: Scheda Fornitore</w:t>
      </w:r>
    </w:p>
    <w:p w:rsidR="00F64A58" w:rsidRPr="007002B2" w:rsidRDefault="00F64A58" w:rsidP="00F64A58">
      <w:pPr>
        <w:numPr>
          <w:ilvl w:val="1"/>
          <w:numId w:val="14"/>
        </w:numPr>
        <w:tabs>
          <w:tab w:val="clear" w:pos="1440"/>
          <w:tab w:val="num" w:pos="426"/>
        </w:tabs>
        <w:ind w:hanging="1440"/>
        <w:jc w:val="both"/>
        <w:rPr>
          <w:rFonts w:ascii="Cambria" w:hAnsi="Cambria" w:cs="Tahoma"/>
          <w:sz w:val="16"/>
          <w:szCs w:val="16"/>
        </w:rPr>
      </w:pPr>
      <w:proofErr w:type="spellStart"/>
      <w:r w:rsidRPr="007002B2">
        <w:rPr>
          <w:rFonts w:ascii="Cambria" w:hAnsi="Cambria" w:cs="Tahoma"/>
          <w:sz w:val="16"/>
          <w:szCs w:val="16"/>
        </w:rPr>
        <w:t>Fac</w:t>
      </w:r>
      <w:proofErr w:type="spellEnd"/>
      <w:r w:rsidRPr="007002B2">
        <w:rPr>
          <w:rFonts w:ascii="Cambria" w:hAnsi="Cambria" w:cs="Tahoma"/>
          <w:sz w:val="16"/>
          <w:szCs w:val="16"/>
        </w:rPr>
        <w:t xml:space="preserve"> simile “Allegato E”: Offerta Economica e struttura economica della stessa</w:t>
      </w:r>
    </w:p>
    <w:p w:rsidR="00F64A58" w:rsidRPr="007002B2" w:rsidRDefault="00F64A58" w:rsidP="003E637E">
      <w:pPr>
        <w:spacing w:after="200"/>
        <w:contextualSpacing/>
        <w:jc w:val="both"/>
        <w:rPr>
          <w:rFonts w:asciiTheme="majorHAnsi" w:hAnsiTheme="majorHAnsi" w:cs="Tahoma"/>
          <w:sz w:val="16"/>
          <w:szCs w:val="16"/>
        </w:rPr>
      </w:pPr>
    </w:p>
    <w:p w:rsidR="00087C8F" w:rsidRPr="007002B2" w:rsidRDefault="004C09E1" w:rsidP="00087C8F">
      <w:pPr>
        <w:pStyle w:val="Corpodeltesto2"/>
        <w:spacing w:after="0" w:line="240" w:lineRule="auto"/>
        <w:rPr>
          <w:rFonts w:ascii="Cambria" w:hAnsi="Cambria" w:cs="Tahoma"/>
          <w:b/>
          <w:sz w:val="28"/>
          <w:szCs w:val="28"/>
          <w:u w:val="single"/>
        </w:rPr>
      </w:pPr>
      <w:r w:rsidRPr="007002B2">
        <w:rPr>
          <w:rFonts w:ascii="Cambria" w:hAnsi="Cambria" w:cs="Tahoma"/>
          <w:b/>
          <w:sz w:val="28"/>
          <w:szCs w:val="28"/>
          <w:u w:val="single"/>
        </w:rPr>
        <w:lastRenderedPageBreak/>
        <w:t xml:space="preserve">Fac-simile “Allegato A” </w:t>
      </w:r>
    </w:p>
    <w:p w:rsidR="00087C8F" w:rsidRPr="007002B2" w:rsidRDefault="00087C8F" w:rsidP="00DD726C">
      <w:pPr>
        <w:pStyle w:val="Corpodeltesto2"/>
        <w:spacing w:after="0" w:line="240" w:lineRule="auto"/>
        <w:ind w:firstLine="708"/>
        <w:rPr>
          <w:rFonts w:ascii="Cambria" w:hAnsi="Cambria" w:cs="Tahoma"/>
          <w:b/>
          <w:sz w:val="28"/>
          <w:szCs w:val="28"/>
          <w:u w:val="single"/>
        </w:rPr>
      </w:pPr>
    </w:p>
    <w:p w:rsidR="00087C8F" w:rsidRPr="007002B2" w:rsidRDefault="00087C8F" w:rsidP="00087C8F">
      <w:pPr>
        <w:jc w:val="center"/>
        <w:rPr>
          <w:rFonts w:ascii="Cambria" w:hAnsi="Cambria" w:cs="Tahoma"/>
          <w:b/>
        </w:rPr>
      </w:pPr>
    </w:p>
    <w:p w:rsidR="00087C8F" w:rsidRPr="007002B2" w:rsidRDefault="00087C8F" w:rsidP="00087C8F">
      <w:pPr>
        <w:jc w:val="center"/>
        <w:rPr>
          <w:rFonts w:ascii="Cambria" w:hAnsi="Cambria" w:cs="Tahoma"/>
          <w:b/>
          <w:u w:val="single"/>
        </w:rPr>
      </w:pPr>
      <w:r w:rsidRPr="007002B2">
        <w:rPr>
          <w:rFonts w:ascii="Cambria" w:hAnsi="Cambria" w:cs="Tahoma"/>
          <w:b/>
          <w:u w:val="single"/>
        </w:rPr>
        <w:t>PROCEDU</w:t>
      </w:r>
      <w:r w:rsidR="009673EF" w:rsidRPr="007002B2">
        <w:rPr>
          <w:rFonts w:ascii="Cambria" w:hAnsi="Cambria" w:cs="Tahoma"/>
          <w:b/>
          <w:u w:val="single"/>
        </w:rPr>
        <w:t xml:space="preserve">RA APERTA PER L’AFFIDAMENTO DELLA </w:t>
      </w:r>
      <w:r w:rsidRPr="007002B2">
        <w:rPr>
          <w:rFonts w:ascii="Cambria" w:hAnsi="Cambria" w:cs="Tahoma"/>
          <w:b/>
          <w:u w:val="single"/>
        </w:rPr>
        <w:t xml:space="preserve">FORNITURA </w:t>
      </w:r>
      <w:proofErr w:type="spellStart"/>
      <w:r w:rsidRPr="007002B2">
        <w:rPr>
          <w:rFonts w:ascii="Cambria" w:hAnsi="Cambria" w:cs="Tahoma"/>
          <w:b/>
          <w:u w:val="single"/>
        </w:rPr>
        <w:t>DI…………………</w:t>
      </w:r>
      <w:proofErr w:type="spellEnd"/>
      <w:r w:rsidRPr="007002B2">
        <w:rPr>
          <w:rFonts w:ascii="Cambria" w:hAnsi="Cambria" w:cs="Tahoma"/>
          <w:b/>
          <w:u w:val="single"/>
        </w:rPr>
        <w:t>..</w:t>
      </w:r>
    </w:p>
    <w:p w:rsidR="00087C8F" w:rsidRPr="007002B2" w:rsidRDefault="00087C8F" w:rsidP="00087C8F">
      <w:pPr>
        <w:jc w:val="center"/>
        <w:rPr>
          <w:rFonts w:ascii="Cambria" w:hAnsi="Cambria" w:cs="Tahoma"/>
          <w:b/>
          <w:u w:val="single"/>
        </w:rPr>
      </w:pPr>
      <w:proofErr w:type="spellStart"/>
      <w:r w:rsidRPr="007002B2">
        <w:rPr>
          <w:rFonts w:ascii="Cambria" w:hAnsi="Cambria" w:cs="Tahoma"/>
          <w:b/>
          <w:u w:val="single"/>
        </w:rPr>
        <w:t>………………………………………</w:t>
      </w:r>
      <w:proofErr w:type="spellEnd"/>
      <w:r w:rsidRPr="007002B2">
        <w:rPr>
          <w:rFonts w:ascii="Cambria" w:hAnsi="Cambria" w:cs="Tahoma"/>
          <w:b/>
          <w:u w:val="single"/>
        </w:rPr>
        <w:t>.</w:t>
      </w:r>
    </w:p>
    <w:p w:rsidR="00087C8F" w:rsidRPr="007002B2" w:rsidRDefault="00087C8F" w:rsidP="00087C8F">
      <w:pPr>
        <w:jc w:val="center"/>
        <w:rPr>
          <w:rFonts w:ascii="Cambria" w:hAnsi="Cambria" w:cs="Tahoma"/>
          <w:b/>
        </w:rPr>
      </w:pPr>
    </w:p>
    <w:p w:rsidR="00087C8F" w:rsidRPr="007002B2" w:rsidRDefault="00087C8F" w:rsidP="00087C8F">
      <w:pPr>
        <w:jc w:val="center"/>
        <w:rPr>
          <w:rFonts w:ascii="Cambria" w:hAnsi="Cambria" w:cs="Tahoma"/>
          <w:b/>
        </w:rPr>
      </w:pPr>
    </w:p>
    <w:p w:rsidR="008C62DD" w:rsidRPr="007002B2" w:rsidRDefault="008C62DD" w:rsidP="00087C8F">
      <w:pPr>
        <w:jc w:val="center"/>
        <w:rPr>
          <w:rFonts w:ascii="Cambria" w:hAnsi="Cambria" w:cs="Tahoma"/>
          <w:b/>
        </w:rPr>
      </w:pPr>
    </w:p>
    <w:p w:rsidR="00087C8F" w:rsidRPr="007002B2"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7002B2">
        <w:rPr>
          <w:rFonts w:ascii="Cambria" w:hAnsi="Cambria" w:cs="Tahoma"/>
          <w:b/>
        </w:rPr>
        <w:t xml:space="preserve">DICHIARAZIONE SOSTITUTIVA </w:t>
      </w:r>
      <w:proofErr w:type="spellStart"/>
      <w:r w:rsidRPr="007002B2">
        <w:rPr>
          <w:rFonts w:ascii="Cambria" w:hAnsi="Cambria" w:cs="Tahoma"/>
          <w:b/>
        </w:rPr>
        <w:t>DI</w:t>
      </w:r>
      <w:proofErr w:type="spellEnd"/>
      <w:r w:rsidRPr="007002B2">
        <w:rPr>
          <w:rFonts w:ascii="Cambria" w:hAnsi="Cambria" w:cs="Tahoma"/>
          <w:b/>
        </w:rPr>
        <w:t xml:space="preserve"> CERTIFICAZIONE E </w:t>
      </w:r>
      <w:proofErr w:type="spellStart"/>
      <w:r w:rsidRPr="007002B2">
        <w:rPr>
          <w:rFonts w:ascii="Cambria" w:hAnsi="Cambria" w:cs="Tahoma"/>
          <w:b/>
        </w:rPr>
        <w:t>DI</w:t>
      </w:r>
      <w:proofErr w:type="spellEnd"/>
      <w:r w:rsidRPr="007002B2">
        <w:rPr>
          <w:rFonts w:ascii="Cambria" w:hAnsi="Cambria" w:cs="Tahoma"/>
          <w:b/>
        </w:rPr>
        <w:t xml:space="preserve"> ATTO </w:t>
      </w:r>
      <w:proofErr w:type="spellStart"/>
      <w:r w:rsidRPr="007002B2">
        <w:rPr>
          <w:rFonts w:ascii="Cambria" w:hAnsi="Cambria" w:cs="Tahoma"/>
          <w:b/>
        </w:rPr>
        <w:t>DI</w:t>
      </w:r>
      <w:proofErr w:type="spellEnd"/>
      <w:r w:rsidRPr="007002B2">
        <w:rPr>
          <w:rFonts w:ascii="Cambria" w:hAnsi="Cambria" w:cs="Tahoma"/>
          <w:b/>
        </w:rPr>
        <w:t xml:space="preserve"> NOTORIETA’ EX D.P.R. 445/2000</w:t>
      </w:r>
    </w:p>
    <w:p w:rsidR="00087C8F" w:rsidRPr="007002B2" w:rsidRDefault="00087C8F" w:rsidP="00087C8F">
      <w:pPr>
        <w:jc w:val="center"/>
        <w:rPr>
          <w:rFonts w:ascii="Cambria" w:hAnsi="Cambria" w:cs="Tahoma"/>
        </w:rPr>
      </w:pPr>
    </w:p>
    <w:p w:rsidR="00087C8F" w:rsidRPr="007002B2" w:rsidRDefault="00087C8F" w:rsidP="00087C8F">
      <w:pPr>
        <w:pStyle w:val="Corpodeltesto22"/>
        <w:pBdr>
          <w:bottom w:val="none" w:sz="0" w:space="0" w:color="auto"/>
        </w:pBdr>
        <w:jc w:val="left"/>
        <w:rPr>
          <w:rFonts w:ascii="Cambria" w:hAnsi="Cambria" w:cs="Tahoma"/>
        </w:rPr>
      </w:pPr>
      <w:r w:rsidRPr="007002B2">
        <w:rPr>
          <w:rFonts w:ascii="Cambria" w:hAnsi="Cambria" w:cs="Tahoma"/>
        </w:rPr>
        <w:t>Il/La sottoscritto/a _____________________________________________________________________</w:t>
      </w:r>
    </w:p>
    <w:p w:rsidR="00087C8F" w:rsidRPr="007002B2" w:rsidRDefault="00087C8F" w:rsidP="00087C8F">
      <w:pPr>
        <w:pStyle w:val="Corpodeltesto22"/>
        <w:pBdr>
          <w:bottom w:val="none" w:sz="0" w:space="0" w:color="auto"/>
        </w:pBdr>
        <w:jc w:val="left"/>
        <w:rPr>
          <w:rFonts w:ascii="Cambria" w:hAnsi="Cambria" w:cs="Tahoma"/>
        </w:rPr>
      </w:pPr>
    </w:p>
    <w:p w:rsidR="00087C8F" w:rsidRPr="007002B2" w:rsidRDefault="00087C8F" w:rsidP="00087C8F">
      <w:pPr>
        <w:pStyle w:val="Corpodeltesto22"/>
        <w:pBdr>
          <w:bottom w:val="none" w:sz="0" w:space="0" w:color="auto"/>
        </w:pBdr>
        <w:jc w:val="left"/>
        <w:rPr>
          <w:rFonts w:ascii="Cambria" w:hAnsi="Cambria" w:cs="Tahoma"/>
        </w:rPr>
      </w:pPr>
      <w:r w:rsidRPr="007002B2">
        <w:rPr>
          <w:rFonts w:ascii="Cambria" w:hAnsi="Cambria" w:cs="Tahoma"/>
        </w:rPr>
        <w:t>nato a ____________________________________________ il ____________________________</w:t>
      </w:r>
    </w:p>
    <w:p w:rsidR="00087C8F" w:rsidRPr="007002B2" w:rsidRDefault="00087C8F" w:rsidP="00087C8F">
      <w:pPr>
        <w:pStyle w:val="Corpodeltesto22"/>
        <w:pBdr>
          <w:bottom w:val="none" w:sz="0" w:space="0" w:color="auto"/>
        </w:pBdr>
        <w:jc w:val="left"/>
        <w:rPr>
          <w:rFonts w:ascii="Cambria" w:hAnsi="Cambria" w:cs="Tahoma"/>
        </w:rPr>
      </w:pPr>
    </w:p>
    <w:p w:rsidR="00087C8F" w:rsidRPr="007002B2" w:rsidRDefault="00087C8F" w:rsidP="00087C8F">
      <w:pPr>
        <w:pStyle w:val="Corpodeltesto22"/>
        <w:pBdr>
          <w:bottom w:val="none" w:sz="0" w:space="0" w:color="auto"/>
        </w:pBdr>
        <w:jc w:val="left"/>
        <w:rPr>
          <w:rFonts w:ascii="Cambria" w:hAnsi="Cambria" w:cs="Tahoma"/>
        </w:rPr>
      </w:pPr>
      <w:r w:rsidRPr="007002B2">
        <w:rPr>
          <w:rFonts w:ascii="Cambria" w:hAnsi="Cambria" w:cs="Tahoma"/>
        </w:rPr>
        <w:t>e residente a_____________________________________________________________________</w:t>
      </w:r>
    </w:p>
    <w:p w:rsidR="00087C8F" w:rsidRPr="007002B2" w:rsidRDefault="00087C8F" w:rsidP="00087C8F">
      <w:pPr>
        <w:pStyle w:val="Corpodeltesto22"/>
        <w:pBdr>
          <w:bottom w:val="none" w:sz="0" w:space="0" w:color="auto"/>
        </w:pBdr>
        <w:jc w:val="left"/>
        <w:rPr>
          <w:rFonts w:ascii="Cambria" w:hAnsi="Cambria" w:cs="Tahoma"/>
        </w:rPr>
      </w:pPr>
    </w:p>
    <w:p w:rsidR="00087C8F" w:rsidRPr="007002B2" w:rsidRDefault="00087C8F" w:rsidP="00087C8F">
      <w:pPr>
        <w:pStyle w:val="Corpodeltesto22"/>
        <w:pBdr>
          <w:bottom w:val="none" w:sz="0" w:space="0" w:color="auto"/>
        </w:pBdr>
        <w:jc w:val="left"/>
        <w:rPr>
          <w:rFonts w:ascii="Cambria" w:hAnsi="Cambria" w:cs="Tahoma"/>
        </w:rPr>
      </w:pPr>
      <w:r w:rsidRPr="007002B2">
        <w:rPr>
          <w:rFonts w:ascii="Cambria" w:hAnsi="Cambria" w:cs="Tahoma"/>
        </w:rPr>
        <w:t xml:space="preserve">in via ____________________________n.___ in qualità di _________________________________________________  </w:t>
      </w:r>
    </w:p>
    <w:p w:rsidR="00087C8F" w:rsidRPr="007002B2" w:rsidRDefault="00087C8F" w:rsidP="00087C8F">
      <w:pPr>
        <w:pStyle w:val="Corpodeltesto22"/>
        <w:pBdr>
          <w:bottom w:val="none" w:sz="0" w:space="0" w:color="auto"/>
        </w:pBdr>
        <w:jc w:val="right"/>
        <w:rPr>
          <w:rFonts w:ascii="Cambria" w:hAnsi="Cambria" w:cs="Tahoma"/>
        </w:rPr>
      </w:pPr>
      <w:r w:rsidRPr="007002B2">
        <w:rPr>
          <w:rFonts w:ascii="Cambria" w:hAnsi="Cambria" w:cs="Tahoma"/>
        </w:rPr>
        <w:t>(Titolare, rappresentante legale, procuratore, ecc.)</w:t>
      </w:r>
    </w:p>
    <w:p w:rsidR="00087C8F" w:rsidRPr="007002B2" w:rsidRDefault="00087C8F" w:rsidP="00087C8F">
      <w:pPr>
        <w:pStyle w:val="Corpodeltesto22"/>
        <w:pBdr>
          <w:bottom w:val="none" w:sz="0" w:space="0" w:color="auto"/>
        </w:pBdr>
        <w:jc w:val="right"/>
        <w:rPr>
          <w:rFonts w:ascii="Cambria" w:hAnsi="Cambria" w:cs="Tahoma"/>
        </w:rPr>
      </w:pPr>
    </w:p>
    <w:p w:rsidR="00087C8F" w:rsidRPr="007002B2" w:rsidRDefault="00087C8F" w:rsidP="00087C8F">
      <w:pPr>
        <w:pStyle w:val="Corpodeltesto22"/>
        <w:pBdr>
          <w:bottom w:val="none" w:sz="0" w:space="0" w:color="auto"/>
        </w:pBdr>
        <w:jc w:val="left"/>
        <w:rPr>
          <w:rFonts w:ascii="Cambria" w:hAnsi="Cambria" w:cs="Tahoma"/>
          <w:b/>
        </w:rPr>
      </w:pPr>
    </w:p>
    <w:p w:rsidR="00087C8F" w:rsidRPr="007002B2" w:rsidRDefault="00087C8F" w:rsidP="00087C8F">
      <w:pPr>
        <w:pStyle w:val="Corpodeltesto22"/>
        <w:pBdr>
          <w:bottom w:val="none" w:sz="0" w:space="0" w:color="auto"/>
        </w:pBdr>
        <w:jc w:val="left"/>
        <w:rPr>
          <w:rFonts w:ascii="Cambria" w:hAnsi="Cambria" w:cs="Tahoma"/>
          <w:b/>
        </w:rPr>
      </w:pPr>
      <w:r w:rsidRPr="007002B2">
        <w:rPr>
          <w:rFonts w:ascii="Cambria" w:hAnsi="Cambria" w:cs="Tahoma"/>
          <w:b/>
        </w:rPr>
        <w:t>della Ditta/Società __________________________________________</w:t>
      </w:r>
    </w:p>
    <w:p w:rsidR="00087C8F" w:rsidRPr="007002B2" w:rsidRDefault="00087C8F" w:rsidP="00087C8F">
      <w:pPr>
        <w:pStyle w:val="Corpodeltesto22"/>
        <w:pBdr>
          <w:bottom w:val="none" w:sz="0" w:space="0" w:color="auto"/>
        </w:pBdr>
        <w:jc w:val="left"/>
        <w:rPr>
          <w:rFonts w:ascii="Cambria" w:hAnsi="Cambria" w:cs="Tahoma"/>
        </w:rPr>
      </w:pPr>
    </w:p>
    <w:p w:rsidR="00087C8F" w:rsidRPr="007002B2" w:rsidRDefault="00087C8F" w:rsidP="00087C8F">
      <w:pPr>
        <w:jc w:val="both"/>
        <w:rPr>
          <w:rFonts w:ascii="Cambria" w:hAnsi="Cambria" w:cs="Tahoma"/>
        </w:rPr>
      </w:pPr>
      <w:r w:rsidRPr="007002B2">
        <w:rPr>
          <w:rFonts w:ascii="Cambria" w:hAnsi="Cambria" w:cs="Tahoma"/>
        </w:rPr>
        <w:t>sotto la sua personale responsabilità ed a piena conoscenza della responsabilità penale prevista per le dichiarazioni false dall’art. 76 del D.P.R. 445/2000 e  dall’art. n. 496 c.p.</w:t>
      </w:r>
    </w:p>
    <w:p w:rsidR="00087C8F" w:rsidRPr="007002B2" w:rsidRDefault="00087C8F" w:rsidP="00087C8F">
      <w:pPr>
        <w:rPr>
          <w:rFonts w:ascii="Cambria" w:hAnsi="Cambria" w:cs="Tahoma"/>
        </w:rPr>
      </w:pPr>
    </w:p>
    <w:p w:rsidR="00087C8F" w:rsidRPr="007002B2" w:rsidRDefault="00087C8F" w:rsidP="00087C8F">
      <w:pPr>
        <w:pStyle w:val="Corpodeltesto22"/>
        <w:pBdr>
          <w:bottom w:val="none" w:sz="0" w:space="0" w:color="auto"/>
        </w:pBdr>
        <w:jc w:val="center"/>
        <w:rPr>
          <w:rFonts w:ascii="Cambria" w:hAnsi="Cambria" w:cs="Tahoma"/>
          <w:b/>
        </w:rPr>
      </w:pPr>
      <w:r w:rsidRPr="007002B2">
        <w:rPr>
          <w:rFonts w:ascii="Cambria" w:hAnsi="Cambria" w:cs="Tahoma"/>
          <w:b/>
        </w:rPr>
        <w:t>DICHIARA</w:t>
      </w:r>
    </w:p>
    <w:p w:rsidR="00087C8F" w:rsidRPr="007002B2" w:rsidRDefault="00087C8F" w:rsidP="00087C8F">
      <w:pPr>
        <w:pStyle w:val="Corpodeltesto22"/>
        <w:pBdr>
          <w:bottom w:val="none" w:sz="0" w:space="0" w:color="auto"/>
        </w:pBdr>
        <w:jc w:val="center"/>
        <w:rPr>
          <w:rFonts w:ascii="Cambria" w:hAnsi="Cambria" w:cs="Tahoma"/>
        </w:rPr>
      </w:pPr>
      <w:r w:rsidRPr="007002B2">
        <w:rPr>
          <w:rFonts w:ascii="Cambria" w:hAnsi="Cambria" w:cs="Tahoma"/>
        </w:rPr>
        <w:t>in nome e per conto dell’suddetto operatore economico quanto segue:</w:t>
      </w:r>
    </w:p>
    <w:p w:rsidR="00087C8F" w:rsidRPr="007002B2" w:rsidRDefault="00087C8F" w:rsidP="00087C8F">
      <w:pPr>
        <w:pStyle w:val="Corpodeltesto22"/>
        <w:pBdr>
          <w:bottom w:val="none" w:sz="0" w:space="0" w:color="auto"/>
        </w:pBdr>
        <w:jc w:val="center"/>
        <w:rPr>
          <w:rFonts w:ascii="Cambria" w:hAnsi="Cambria" w:cs="Tahoma"/>
          <w:color w:val="FF0000"/>
        </w:rPr>
      </w:pPr>
    </w:p>
    <w:p w:rsidR="00087C8F" w:rsidRPr="007002B2" w:rsidRDefault="00087C8F" w:rsidP="00087C8F">
      <w:pPr>
        <w:ind w:left="1440"/>
        <w:jc w:val="both"/>
        <w:rPr>
          <w:rFonts w:ascii="Cambria" w:hAnsi="Cambria" w:cs="Tahoma"/>
        </w:rPr>
      </w:pPr>
    </w:p>
    <w:p w:rsidR="00087C8F" w:rsidRPr="007002B2" w:rsidRDefault="00087C8F" w:rsidP="00087C8F">
      <w:pPr>
        <w:numPr>
          <w:ilvl w:val="1"/>
          <w:numId w:val="17"/>
        </w:numPr>
        <w:jc w:val="both"/>
        <w:rPr>
          <w:rFonts w:ascii="Cambria" w:hAnsi="Cambria" w:cs="Tahoma"/>
        </w:rPr>
      </w:pPr>
      <w:r w:rsidRPr="007002B2">
        <w:rPr>
          <w:rFonts w:ascii="Cambria" w:hAnsi="Cambria" w:cs="Tahoma"/>
        </w:rPr>
        <w:t xml:space="preserve">di rivestire la qualità di operatore economico ai sensi per gli effetti di cui al </w:t>
      </w:r>
      <w:proofErr w:type="spellStart"/>
      <w:r w:rsidRPr="007002B2">
        <w:rPr>
          <w:rFonts w:ascii="Cambria" w:hAnsi="Cambria" w:cs="Tahoma"/>
        </w:rPr>
        <w:t>Dlgs</w:t>
      </w:r>
      <w:proofErr w:type="spellEnd"/>
      <w:r w:rsidRPr="007002B2">
        <w:rPr>
          <w:rFonts w:ascii="Cambria" w:hAnsi="Cambria" w:cs="Tahoma"/>
        </w:rPr>
        <w:t xml:space="preserve"> 50/2016, art. 3 comma 1 lett. p) e più in particolare di partecipare alla gara, come previsto dal </w:t>
      </w:r>
      <w:proofErr w:type="spellStart"/>
      <w:r w:rsidRPr="007002B2">
        <w:rPr>
          <w:rFonts w:ascii="Cambria" w:hAnsi="Cambria" w:cs="Tahoma"/>
        </w:rPr>
        <w:t>Dlgs</w:t>
      </w:r>
      <w:proofErr w:type="spellEnd"/>
      <w:r w:rsidRPr="007002B2">
        <w:rPr>
          <w:rFonts w:ascii="Cambria" w:hAnsi="Cambria" w:cs="Tahoma"/>
        </w:rPr>
        <w:t xml:space="preserve"> 50/2016, art. 45, come</w:t>
      </w:r>
    </w:p>
    <w:p w:rsidR="00087C8F" w:rsidRPr="007002B2" w:rsidRDefault="00087C8F" w:rsidP="00087C8F">
      <w:pPr>
        <w:spacing w:before="120"/>
        <w:ind w:left="2342"/>
        <w:jc w:val="center"/>
        <w:rPr>
          <w:rFonts w:ascii="Cambria" w:hAnsi="Cambria" w:cs="Tahoma"/>
        </w:rPr>
      </w:pPr>
      <w:r w:rsidRPr="007002B2">
        <w:rPr>
          <w:rFonts w:ascii="Cambria" w:hAnsi="Cambria" w:cs="Tahoma"/>
          <w:i/>
        </w:rPr>
        <w:t>(barrare la voce che interessa)</w:t>
      </w:r>
    </w:p>
    <w:p w:rsidR="00087C8F" w:rsidRPr="007002B2" w:rsidRDefault="00087C8F" w:rsidP="00087C8F">
      <w:pPr>
        <w:numPr>
          <w:ilvl w:val="2"/>
          <w:numId w:val="22"/>
        </w:numPr>
        <w:jc w:val="both"/>
        <w:rPr>
          <w:rFonts w:ascii="Cambria" w:eastAsia="Batang" w:hAnsi="Cambria" w:cs="Tahoma"/>
        </w:rPr>
      </w:pPr>
      <w:r w:rsidRPr="007002B2">
        <w:rPr>
          <w:rFonts w:ascii="Cambria" w:hAnsi="Cambria" w:cs="Tahoma"/>
        </w:rPr>
        <w:t>impresa individuale (anche artigiana), ovvero società (anche cooperativa)</w:t>
      </w:r>
    </w:p>
    <w:p w:rsidR="00087C8F" w:rsidRPr="007002B2" w:rsidRDefault="00087C8F" w:rsidP="00087C8F">
      <w:pPr>
        <w:numPr>
          <w:ilvl w:val="2"/>
          <w:numId w:val="22"/>
        </w:numPr>
        <w:jc w:val="both"/>
        <w:rPr>
          <w:rFonts w:ascii="Cambria" w:eastAsia="Batang" w:hAnsi="Cambria" w:cs="Tahoma"/>
        </w:rPr>
      </w:pPr>
      <w:r w:rsidRPr="007002B2">
        <w:rPr>
          <w:rFonts w:ascii="Cambria" w:hAnsi="Cambria" w:cs="Tahoma"/>
        </w:rPr>
        <w:t xml:space="preserve">consorzio tra società cooperative di produzione e lavoro (L. 422/09 e D. </w:t>
      </w:r>
      <w:proofErr w:type="spellStart"/>
      <w:r w:rsidRPr="007002B2">
        <w:rPr>
          <w:rFonts w:ascii="Cambria" w:hAnsi="Cambria" w:cs="Tahoma"/>
        </w:rPr>
        <w:t>Lgs</w:t>
      </w:r>
      <w:proofErr w:type="spellEnd"/>
      <w:r w:rsidRPr="007002B2">
        <w:rPr>
          <w:rFonts w:ascii="Cambria" w:hAnsi="Cambria" w:cs="Tahoma"/>
        </w:rPr>
        <w:t>. 1577/47), ovvero consorzio tra imprese artigiane (L. 443/1985)</w:t>
      </w:r>
    </w:p>
    <w:p w:rsidR="00087C8F" w:rsidRPr="007002B2" w:rsidRDefault="00087C8F" w:rsidP="00087C8F">
      <w:pPr>
        <w:numPr>
          <w:ilvl w:val="2"/>
          <w:numId w:val="22"/>
        </w:numPr>
        <w:jc w:val="both"/>
        <w:rPr>
          <w:rFonts w:ascii="Cambria" w:eastAsia="Batang" w:hAnsi="Cambria" w:cs="Tahoma"/>
        </w:rPr>
      </w:pPr>
      <w:r w:rsidRPr="007002B2">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7002B2">
        <w:rPr>
          <w:rFonts w:ascii="Cambria" w:hAnsi="Cambria" w:cs="Tahoma"/>
        </w:rPr>
        <w:t>Dlgs</w:t>
      </w:r>
      <w:proofErr w:type="spellEnd"/>
      <w:r w:rsidRPr="007002B2">
        <w:rPr>
          <w:rFonts w:ascii="Cambria" w:hAnsi="Cambria" w:cs="Tahoma"/>
        </w:rPr>
        <w:t xml:space="preserve"> 50/2016, art 45, comma 2, lett. c)</w:t>
      </w:r>
    </w:p>
    <w:p w:rsidR="00087C8F" w:rsidRPr="007002B2" w:rsidRDefault="00087C8F" w:rsidP="00087C8F">
      <w:pPr>
        <w:numPr>
          <w:ilvl w:val="2"/>
          <w:numId w:val="22"/>
        </w:numPr>
        <w:jc w:val="both"/>
        <w:rPr>
          <w:rFonts w:ascii="Cambria" w:hAnsi="Cambria" w:cs="Tahoma"/>
        </w:rPr>
      </w:pPr>
      <w:r w:rsidRPr="007002B2">
        <w:rPr>
          <w:rFonts w:ascii="Cambria" w:hAnsi="Cambria" w:cs="Tahoma"/>
        </w:rPr>
        <w:t xml:space="preserve">mandatario del Raggruppamento Temporaneo di Imprese costituito, ai sensi del </w:t>
      </w:r>
      <w:proofErr w:type="spellStart"/>
      <w:r w:rsidRPr="007002B2">
        <w:rPr>
          <w:rFonts w:ascii="Cambria" w:hAnsi="Cambria" w:cs="Tahoma"/>
        </w:rPr>
        <w:t>Dlgs</w:t>
      </w:r>
      <w:proofErr w:type="spellEnd"/>
      <w:r w:rsidRPr="007002B2">
        <w:rPr>
          <w:rFonts w:ascii="Cambria" w:hAnsi="Cambria" w:cs="Tahoma"/>
        </w:rPr>
        <w:t xml:space="preserve"> 50/2016 art. 45, comma 2, </w:t>
      </w:r>
      <w:proofErr w:type="spellStart"/>
      <w:r w:rsidRPr="007002B2">
        <w:rPr>
          <w:rFonts w:ascii="Cambria" w:hAnsi="Cambria" w:cs="Tahoma"/>
        </w:rPr>
        <w:t>lett.d</w:t>
      </w:r>
      <w:proofErr w:type="spellEnd"/>
      <w:r w:rsidRPr="007002B2">
        <w:rPr>
          <w:rFonts w:ascii="Cambria" w:hAnsi="Cambria" w:cs="Tahoma"/>
        </w:rPr>
        <w:t>), (indicare tutti i nominativi delle Imprese raggruppate):</w:t>
      </w:r>
    </w:p>
    <w:p w:rsidR="00087C8F" w:rsidRPr="007002B2" w:rsidRDefault="00087C8F" w:rsidP="00087C8F">
      <w:pPr>
        <w:ind w:left="2340"/>
        <w:jc w:val="both"/>
        <w:rPr>
          <w:rFonts w:ascii="Cambria" w:hAnsi="Cambria" w:cs="Tahoma"/>
        </w:rPr>
      </w:pPr>
      <w:r w:rsidRPr="007002B2">
        <w:rPr>
          <w:rFonts w:ascii="Cambria" w:hAnsi="Cambria" w:cs="Tahoma"/>
        </w:rPr>
        <w:t>___________________________________________________________ ___________________________________________________________ ___________________________________________________________;</w:t>
      </w:r>
    </w:p>
    <w:p w:rsidR="00087C8F" w:rsidRPr="007002B2" w:rsidRDefault="00087C8F" w:rsidP="00087C8F">
      <w:pPr>
        <w:numPr>
          <w:ilvl w:val="2"/>
          <w:numId w:val="22"/>
        </w:numPr>
        <w:jc w:val="both"/>
        <w:rPr>
          <w:rFonts w:ascii="Cambria" w:hAnsi="Cambria" w:cs="Tahoma"/>
        </w:rPr>
      </w:pPr>
      <w:r w:rsidRPr="007002B2">
        <w:rPr>
          <w:rFonts w:ascii="Cambria" w:hAnsi="Cambria" w:cs="Tahoma"/>
        </w:rPr>
        <w:t xml:space="preserve">mandante del Raggruppamento Temporaneo di Imprese costituito, ai sensi del </w:t>
      </w:r>
      <w:proofErr w:type="spellStart"/>
      <w:r w:rsidRPr="007002B2">
        <w:rPr>
          <w:rFonts w:ascii="Cambria" w:hAnsi="Cambria" w:cs="Tahoma"/>
        </w:rPr>
        <w:t>Dlgs</w:t>
      </w:r>
      <w:proofErr w:type="spellEnd"/>
      <w:r w:rsidRPr="007002B2">
        <w:rPr>
          <w:rFonts w:ascii="Cambria" w:hAnsi="Cambria" w:cs="Tahoma"/>
        </w:rPr>
        <w:t xml:space="preserve"> 50/2016 art. 45, comma 2, </w:t>
      </w:r>
      <w:proofErr w:type="spellStart"/>
      <w:r w:rsidRPr="007002B2">
        <w:rPr>
          <w:rFonts w:ascii="Cambria" w:hAnsi="Cambria" w:cs="Tahoma"/>
        </w:rPr>
        <w:t>lett.d</w:t>
      </w:r>
      <w:proofErr w:type="spellEnd"/>
      <w:r w:rsidRPr="007002B2">
        <w:rPr>
          <w:rFonts w:ascii="Cambria" w:hAnsi="Cambria" w:cs="Tahoma"/>
        </w:rPr>
        <w:t xml:space="preserve">), da (indicare tutti i nominativi delle Imprese raggruppate, </w:t>
      </w:r>
      <w:r w:rsidRPr="007002B2">
        <w:rPr>
          <w:rFonts w:ascii="Cambria" w:hAnsi="Cambria" w:cs="Tahoma"/>
          <w:u w:val="single"/>
        </w:rPr>
        <w:t>specificando il mandatario</w:t>
      </w:r>
      <w:r w:rsidRPr="007002B2">
        <w:rPr>
          <w:rFonts w:ascii="Cambria" w:hAnsi="Cambria" w:cs="Tahoma"/>
        </w:rPr>
        <w:t>):</w:t>
      </w:r>
    </w:p>
    <w:p w:rsidR="00087C8F" w:rsidRPr="007002B2" w:rsidRDefault="00087C8F" w:rsidP="00087C8F">
      <w:pPr>
        <w:ind w:left="2340"/>
        <w:jc w:val="both"/>
        <w:rPr>
          <w:rFonts w:ascii="Cambria" w:hAnsi="Cambria" w:cs="Tahoma"/>
        </w:rPr>
      </w:pPr>
    </w:p>
    <w:p w:rsidR="00087C8F" w:rsidRPr="007002B2" w:rsidRDefault="00087C8F" w:rsidP="00087C8F">
      <w:pPr>
        <w:ind w:left="2340"/>
        <w:jc w:val="both"/>
        <w:rPr>
          <w:rFonts w:ascii="Cambria" w:hAnsi="Cambria" w:cs="Tahoma"/>
        </w:rPr>
      </w:pPr>
      <w:r w:rsidRPr="007002B2">
        <w:rPr>
          <w:rFonts w:ascii="Cambria" w:hAnsi="Cambria" w:cs="Tahoma"/>
        </w:rPr>
        <w:t xml:space="preserve">___________________________________________________________ </w:t>
      </w:r>
    </w:p>
    <w:p w:rsidR="00087C8F" w:rsidRPr="007002B2" w:rsidRDefault="00087C8F" w:rsidP="00087C8F">
      <w:pPr>
        <w:numPr>
          <w:ilvl w:val="2"/>
          <w:numId w:val="22"/>
        </w:numPr>
        <w:jc w:val="both"/>
        <w:rPr>
          <w:rFonts w:ascii="Cambria" w:hAnsi="Cambria" w:cs="Tahoma"/>
        </w:rPr>
      </w:pPr>
      <w:r w:rsidRPr="007002B2">
        <w:rPr>
          <w:rFonts w:ascii="Cambria" w:hAnsi="Cambria" w:cs="Tahoma"/>
        </w:rPr>
        <w:t xml:space="preserve">consorzio ordinario di concorrenti di cui all'art. 2602 cod. civ. costituito tra i soggetti di cui al </w:t>
      </w:r>
      <w:proofErr w:type="spellStart"/>
      <w:r w:rsidRPr="007002B2">
        <w:rPr>
          <w:rFonts w:ascii="Cambria" w:hAnsi="Cambria" w:cs="Tahoma"/>
        </w:rPr>
        <w:t>Dgls</w:t>
      </w:r>
      <w:proofErr w:type="spellEnd"/>
      <w:r w:rsidRPr="007002B2">
        <w:rPr>
          <w:rFonts w:ascii="Cambria" w:hAnsi="Cambria" w:cs="Tahoma"/>
        </w:rPr>
        <w:t xml:space="preserve"> 50/2016, art. 45, comma 1 lett. a), b) e c), anche in forma di società ai sensi dell'art. 2615-ter del cod. civ.</w:t>
      </w:r>
    </w:p>
    <w:p w:rsidR="00087C8F" w:rsidRPr="007002B2" w:rsidRDefault="00087C8F" w:rsidP="00087C8F">
      <w:pPr>
        <w:autoSpaceDE w:val="0"/>
        <w:autoSpaceDN w:val="0"/>
        <w:adjustRightInd w:val="0"/>
        <w:rPr>
          <w:rFonts w:ascii="Cambria" w:eastAsia="Calibri" w:hAnsi="Cambria" w:cs="TimesNewRoman"/>
          <w:sz w:val="21"/>
          <w:szCs w:val="21"/>
        </w:rPr>
      </w:pPr>
    </w:p>
    <w:p w:rsidR="00087C8F" w:rsidRPr="007002B2" w:rsidRDefault="00087C8F" w:rsidP="00087C8F">
      <w:pPr>
        <w:numPr>
          <w:ilvl w:val="2"/>
          <w:numId w:val="22"/>
        </w:numPr>
        <w:jc w:val="both"/>
        <w:rPr>
          <w:rFonts w:ascii="Cambria" w:hAnsi="Cambria" w:cs="Tahoma"/>
        </w:rPr>
      </w:pPr>
      <w:r w:rsidRPr="007002B2">
        <w:rPr>
          <w:rFonts w:ascii="Cambria" w:eastAsia="Calibri" w:hAnsi="Cambria" w:cs="TimesNewRoman"/>
        </w:rPr>
        <w:t xml:space="preserve">impresa facente parte di un’aggregazione tra imprese aderenti al un contratto di rete ai sensi dell’art. 3 comma 4 </w:t>
      </w:r>
      <w:proofErr w:type="spellStart"/>
      <w:r w:rsidRPr="007002B2">
        <w:rPr>
          <w:rFonts w:ascii="Cambria" w:eastAsia="Calibri" w:hAnsi="Cambria" w:cs="TimesNewRoman"/>
        </w:rPr>
        <w:t>ter</w:t>
      </w:r>
      <w:proofErr w:type="spellEnd"/>
      <w:r w:rsidRPr="007002B2">
        <w:rPr>
          <w:rFonts w:ascii="Cambria" w:eastAsia="Calibri" w:hAnsi="Cambria" w:cs="TimesNewRoman"/>
        </w:rPr>
        <w:t xml:space="preserve"> del Dl 5/2009, convertito dalla l 33/2009</w:t>
      </w:r>
    </w:p>
    <w:p w:rsidR="00087C8F" w:rsidRPr="007002B2" w:rsidRDefault="00087C8F" w:rsidP="00087C8F">
      <w:pPr>
        <w:numPr>
          <w:ilvl w:val="2"/>
          <w:numId w:val="22"/>
        </w:numPr>
        <w:ind w:left="2336" w:hanging="357"/>
        <w:jc w:val="both"/>
        <w:rPr>
          <w:rFonts w:ascii="Cambria" w:hAnsi="Cambria" w:cs="Tahoma"/>
        </w:rPr>
      </w:pPr>
      <w:r w:rsidRPr="007002B2">
        <w:rPr>
          <w:rFonts w:ascii="Cambria" w:hAnsi="Cambria" w:cs="Tahoma"/>
        </w:rPr>
        <w:t xml:space="preserve">soggetto che ha stipulato un contratto di gruppo europeo di interesse economico (GEIE) ai sensi del </w:t>
      </w:r>
      <w:proofErr w:type="spellStart"/>
      <w:r w:rsidRPr="007002B2">
        <w:rPr>
          <w:rFonts w:ascii="Cambria" w:hAnsi="Cambria" w:cs="Tahoma"/>
        </w:rPr>
        <w:t>D.Lgs</w:t>
      </w:r>
      <w:proofErr w:type="spellEnd"/>
      <w:r w:rsidRPr="007002B2">
        <w:rPr>
          <w:rFonts w:ascii="Cambria" w:hAnsi="Cambria" w:cs="Tahoma"/>
        </w:rPr>
        <w:t xml:space="preserve"> 240/91.</w:t>
      </w:r>
    </w:p>
    <w:p w:rsidR="00087C8F" w:rsidRPr="007002B2" w:rsidRDefault="00087C8F" w:rsidP="00087C8F">
      <w:pPr>
        <w:numPr>
          <w:ilvl w:val="2"/>
          <w:numId w:val="22"/>
        </w:numPr>
        <w:spacing w:after="240"/>
        <w:ind w:left="2336" w:hanging="357"/>
        <w:jc w:val="both"/>
        <w:rPr>
          <w:rFonts w:ascii="Cambria" w:hAnsi="Cambria" w:cs="Tahoma"/>
        </w:rPr>
      </w:pPr>
      <w:r w:rsidRPr="007002B2">
        <w:rPr>
          <w:rFonts w:ascii="Cambria" w:hAnsi="Cambria" w:cs="Tahoma"/>
        </w:rPr>
        <w:t xml:space="preserve">operatore economico, ai sensi </w:t>
      </w:r>
      <w:proofErr w:type="spellStart"/>
      <w:r w:rsidRPr="007002B2">
        <w:rPr>
          <w:rFonts w:ascii="Cambria" w:hAnsi="Cambria" w:cs="Tahoma"/>
        </w:rPr>
        <w:t>Dgls</w:t>
      </w:r>
      <w:proofErr w:type="spellEnd"/>
      <w:r w:rsidRPr="007002B2">
        <w:rPr>
          <w:rFonts w:ascii="Cambria" w:hAnsi="Cambria" w:cs="Tahoma"/>
        </w:rPr>
        <w:t xml:space="preserve"> 50/2016, art. 45, comma 1 lett. a), b) e c), stabilito in altri Stati membri, costituito conformemente alla legislazione vigente nel proprio Paese.</w:t>
      </w:r>
    </w:p>
    <w:p w:rsidR="00087C8F" w:rsidRPr="007002B2" w:rsidRDefault="00087C8F" w:rsidP="00087C8F">
      <w:pPr>
        <w:numPr>
          <w:ilvl w:val="1"/>
          <w:numId w:val="22"/>
        </w:numPr>
        <w:spacing w:after="120"/>
        <w:jc w:val="both"/>
        <w:rPr>
          <w:rFonts w:ascii="Cambria" w:hAnsi="Cambria" w:cs="Tahoma"/>
        </w:rPr>
      </w:pPr>
      <w:r w:rsidRPr="007002B2">
        <w:rPr>
          <w:rFonts w:ascii="Cambria" w:hAnsi="Cambria" w:cs="Tahoma"/>
        </w:rPr>
        <w:t>In caso di RTI/consorzi ordinari:</w:t>
      </w:r>
    </w:p>
    <w:p w:rsidR="00087C8F" w:rsidRPr="007002B2" w:rsidRDefault="00087C8F" w:rsidP="00087C8F">
      <w:pPr>
        <w:numPr>
          <w:ilvl w:val="2"/>
          <w:numId w:val="22"/>
        </w:numPr>
        <w:spacing w:after="120"/>
        <w:jc w:val="both"/>
        <w:rPr>
          <w:rFonts w:ascii="Cambria" w:hAnsi="Cambria" w:cs="Tahoma"/>
        </w:rPr>
      </w:pPr>
      <w:r w:rsidRPr="007002B2">
        <w:rPr>
          <w:rFonts w:ascii="Cambria" w:hAnsi="Cambria" w:cs="Tahoma"/>
          <w:b/>
        </w:rPr>
        <w:t>non ancora formalmente costituiti</w:t>
      </w:r>
      <w:r w:rsidRPr="007002B2">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7002B2">
        <w:rPr>
          <w:rFonts w:ascii="Cambria" w:hAnsi="Cambria" w:cs="Tahoma"/>
        </w:rPr>
        <w:t>Lgs</w:t>
      </w:r>
      <w:proofErr w:type="spellEnd"/>
      <w:r w:rsidRPr="007002B2">
        <w:rPr>
          <w:rFonts w:ascii="Cambria" w:hAnsi="Cambria" w:cs="Tahoma"/>
        </w:rPr>
        <w:t>. 50/2016</w:t>
      </w:r>
    </w:p>
    <w:p w:rsidR="00087C8F" w:rsidRPr="007002B2" w:rsidRDefault="00087C8F" w:rsidP="00087C8F">
      <w:pPr>
        <w:numPr>
          <w:ilvl w:val="2"/>
          <w:numId w:val="22"/>
        </w:numPr>
        <w:spacing w:after="120"/>
        <w:jc w:val="both"/>
        <w:rPr>
          <w:rFonts w:ascii="Cambria" w:hAnsi="Cambria" w:cs="Tahoma"/>
        </w:rPr>
      </w:pPr>
      <w:r w:rsidRPr="007002B2">
        <w:rPr>
          <w:rFonts w:ascii="Cambria" w:hAnsi="Cambria" w:cs="Tahoma"/>
          <w:b/>
        </w:rPr>
        <w:t>formalmente già costituiti (</w:t>
      </w:r>
      <w:r w:rsidRPr="007002B2">
        <w:rPr>
          <w:rFonts w:ascii="Cambria" w:hAnsi="Cambria" w:cs="Tahoma"/>
        </w:rPr>
        <w:t>allegare originale o copia autentica del mandato collettivo irrevocabile con rappresentanza conferito alla mandataria o dell’atto costitutivo del consorzi)</w:t>
      </w:r>
    </w:p>
    <w:p w:rsidR="00087C8F" w:rsidRPr="007002B2" w:rsidRDefault="00087C8F" w:rsidP="00087C8F">
      <w:pPr>
        <w:spacing w:after="120"/>
        <w:ind w:left="2340"/>
        <w:jc w:val="both"/>
        <w:rPr>
          <w:rFonts w:ascii="Cambria" w:hAnsi="Cambria" w:cs="Tahoma"/>
        </w:rPr>
      </w:pPr>
    </w:p>
    <w:p w:rsidR="00087C8F" w:rsidRPr="007002B2" w:rsidRDefault="00087C8F" w:rsidP="00087C8F">
      <w:pPr>
        <w:numPr>
          <w:ilvl w:val="1"/>
          <w:numId w:val="22"/>
        </w:numPr>
        <w:spacing w:after="120"/>
        <w:jc w:val="both"/>
        <w:rPr>
          <w:rFonts w:ascii="Cambria" w:hAnsi="Cambria" w:cs="Tahoma"/>
        </w:rPr>
      </w:pPr>
      <w:r w:rsidRPr="007002B2">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7002B2" w:rsidRDefault="00087C8F" w:rsidP="00087C8F">
      <w:pPr>
        <w:spacing w:after="120"/>
        <w:ind w:left="720"/>
        <w:jc w:val="both"/>
        <w:rPr>
          <w:rFonts w:ascii="Cambria" w:hAnsi="Cambria" w:cs="Tahoma"/>
        </w:rPr>
      </w:pPr>
      <w:r w:rsidRPr="007002B2">
        <w:rPr>
          <w:rFonts w:ascii="Cambria" w:hAnsi="Cambria" w:cs="Tahoma"/>
        </w:rPr>
        <w:t xml:space="preserve">In caso di raggruppamento temporaneo di impresa, consorzio ordinario, GEIE, rete di impresa </w:t>
      </w:r>
      <w:r w:rsidRPr="007002B2">
        <w:rPr>
          <w:rFonts w:ascii="Cambria" w:hAnsi="Cambria" w:cs="Tahoma"/>
          <w:b/>
        </w:rPr>
        <w:t>orizzontale</w:t>
      </w:r>
      <w:r w:rsidRPr="007002B2">
        <w:rPr>
          <w:rFonts w:ascii="Cambria" w:hAnsi="Cambria" w:cs="Tahoma"/>
        </w:rPr>
        <w:t xml:space="preserve"> (si precisa che la mandataria deve eseguire la prestazione in quota maggioritaria ovvero almeno della quota specificata nel disciplinare di gara):</w:t>
      </w:r>
    </w:p>
    <w:p w:rsidR="00087C8F" w:rsidRPr="007002B2" w:rsidRDefault="00087C8F" w:rsidP="00087C8F">
      <w:pPr>
        <w:spacing w:after="120"/>
        <w:ind w:left="720"/>
        <w:jc w:val="both"/>
        <w:rPr>
          <w:rFonts w:ascii="Cambria" w:hAnsi="Cambria" w:cs="Tahoma"/>
        </w:rPr>
      </w:pPr>
      <w:r w:rsidRPr="007002B2">
        <w:rPr>
          <w:rFonts w:ascii="Cambria" w:hAnsi="Cambria" w:cs="Tahoma"/>
        </w:rPr>
        <w:t>Impresa (mandataria); ________, ____%;</w:t>
      </w:r>
    </w:p>
    <w:p w:rsidR="00087C8F" w:rsidRPr="007002B2" w:rsidRDefault="00087C8F" w:rsidP="00087C8F">
      <w:pPr>
        <w:spacing w:after="120"/>
        <w:ind w:left="720"/>
        <w:jc w:val="both"/>
        <w:rPr>
          <w:rFonts w:ascii="Cambria" w:hAnsi="Cambria" w:cs="Tahoma"/>
        </w:rPr>
      </w:pPr>
      <w:r w:rsidRPr="007002B2">
        <w:rPr>
          <w:rFonts w:ascii="Cambria" w:hAnsi="Cambria" w:cs="Tahoma"/>
        </w:rPr>
        <w:t>Impresa (mandante); _________, ____%</w:t>
      </w:r>
    </w:p>
    <w:p w:rsidR="00087C8F" w:rsidRPr="007002B2" w:rsidRDefault="00087C8F" w:rsidP="00087C8F">
      <w:pPr>
        <w:spacing w:after="120"/>
        <w:ind w:left="720"/>
        <w:jc w:val="both"/>
        <w:rPr>
          <w:rFonts w:ascii="Cambria" w:hAnsi="Cambria" w:cs="Tahoma"/>
        </w:rPr>
      </w:pPr>
    </w:p>
    <w:p w:rsidR="00087C8F" w:rsidRPr="007002B2" w:rsidRDefault="00087C8F" w:rsidP="00087C8F">
      <w:pPr>
        <w:spacing w:after="120"/>
        <w:ind w:left="720"/>
        <w:jc w:val="both"/>
        <w:rPr>
          <w:rFonts w:ascii="Cambria" w:hAnsi="Cambria" w:cs="Tahoma"/>
        </w:rPr>
      </w:pPr>
      <w:r w:rsidRPr="007002B2">
        <w:rPr>
          <w:rFonts w:ascii="Cambria" w:hAnsi="Cambria" w:cs="Tahoma"/>
        </w:rPr>
        <w:t xml:space="preserve">In caso di raggruppamento temporaneo di impresa, consorzio ordinario, GEIE, rete di impresa </w:t>
      </w:r>
      <w:r w:rsidRPr="007002B2">
        <w:rPr>
          <w:rFonts w:ascii="Cambria" w:hAnsi="Cambria" w:cs="Tahoma"/>
          <w:b/>
        </w:rPr>
        <w:t>vertica</w:t>
      </w:r>
      <w:r w:rsidRPr="007002B2">
        <w:rPr>
          <w:rFonts w:ascii="Cambria" w:hAnsi="Cambria" w:cs="Tahoma"/>
        </w:rPr>
        <w:t>le (si precisa che la mandataria deve eseguire la prestazione principale):</w:t>
      </w:r>
    </w:p>
    <w:p w:rsidR="00087C8F" w:rsidRPr="007002B2" w:rsidRDefault="00087C8F" w:rsidP="00087C8F">
      <w:pPr>
        <w:spacing w:after="120"/>
        <w:ind w:left="720"/>
        <w:jc w:val="both"/>
        <w:rPr>
          <w:rFonts w:ascii="Cambria" w:hAnsi="Cambria" w:cs="Tahoma"/>
        </w:rPr>
      </w:pPr>
      <w:r w:rsidRPr="007002B2">
        <w:rPr>
          <w:rFonts w:ascii="Cambria" w:hAnsi="Cambria" w:cs="Tahoma"/>
        </w:rPr>
        <w:t>impresa (mandataria): ________________________</w:t>
      </w:r>
    </w:p>
    <w:p w:rsidR="00087C8F" w:rsidRPr="007002B2" w:rsidRDefault="00087C8F" w:rsidP="00087C8F">
      <w:pPr>
        <w:spacing w:after="120"/>
        <w:ind w:left="720"/>
        <w:jc w:val="both"/>
        <w:rPr>
          <w:rFonts w:ascii="Cambria" w:hAnsi="Cambria" w:cs="Tahoma"/>
        </w:rPr>
      </w:pPr>
      <w:r w:rsidRPr="007002B2">
        <w:rPr>
          <w:rFonts w:ascii="Cambria" w:hAnsi="Cambria" w:cs="Tahoma"/>
        </w:rPr>
        <w:t xml:space="preserve">impresa mandante: ________________________ </w:t>
      </w:r>
    </w:p>
    <w:p w:rsidR="00087C8F" w:rsidRPr="007002B2" w:rsidRDefault="00087C8F" w:rsidP="00087C8F">
      <w:pPr>
        <w:spacing w:after="120"/>
        <w:ind w:left="720"/>
        <w:jc w:val="both"/>
        <w:rPr>
          <w:rFonts w:ascii="Cambria" w:hAnsi="Cambria" w:cs="Tahoma"/>
        </w:rPr>
      </w:pPr>
    </w:p>
    <w:p w:rsidR="00087C8F" w:rsidRPr="007002B2" w:rsidRDefault="00087C8F" w:rsidP="00087C8F">
      <w:pPr>
        <w:spacing w:after="120"/>
        <w:ind w:left="720"/>
        <w:jc w:val="both"/>
        <w:rPr>
          <w:rFonts w:ascii="Cambria" w:hAnsi="Cambria" w:cs="Tahoma"/>
        </w:rPr>
      </w:pPr>
      <w:r w:rsidRPr="007002B2">
        <w:rPr>
          <w:rFonts w:ascii="Cambria" w:hAnsi="Cambria" w:cs="Tahoma"/>
        </w:rPr>
        <w:t xml:space="preserve">In caso di raggruppamento temporaneo di impresa, consorzio ordinario, GEIE, rete di impresa </w:t>
      </w:r>
      <w:r w:rsidRPr="007002B2">
        <w:rPr>
          <w:rFonts w:ascii="Cambria" w:hAnsi="Cambria" w:cs="Tahoma"/>
          <w:b/>
        </w:rPr>
        <w:t xml:space="preserve">misti </w:t>
      </w:r>
      <w:r w:rsidRPr="007002B2">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7002B2" w:rsidTr="00087C8F">
        <w:tc>
          <w:tcPr>
            <w:tcW w:w="2289" w:type="dxa"/>
          </w:tcPr>
          <w:p w:rsidR="00087C8F" w:rsidRPr="007002B2" w:rsidRDefault="00087C8F" w:rsidP="00087C8F">
            <w:pPr>
              <w:spacing w:after="120"/>
              <w:jc w:val="both"/>
              <w:rPr>
                <w:rFonts w:ascii="Cambria" w:hAnsi="Cambria" w:cs="Tahoma"/>
                <w:b/>
              </w:rPr>
            </w:pPr>
            <w:r w:rsidRPr="007002B2">
              <w:rPr>
                <w:rFonts w:ascii="Cambria" w:hAnsi="Cambria" w:cs="Tahoma"/>
                <w:b/>
              </w:rPr>
              <w:t>Impresa</w:t>
            </w:r>
          </w:p>
        </w:tc>
        <w:tc>
          <w:tcPr>
            <w:tcW w:w="2277" w:type="dxa"/>
          </w:tcPr>
          <w:p w:rsidR="00087C8F" w:rsidRPr="007002B2" w:rsidRDefault="00087C8F" w:rsidP="00087C8F">
            <w:pPr>
              <w:spacing w:after="120"/>
              <w:jc w:val="both"/>
              <w:rPr>
                <w:rFonts w:ascii="Cambria" w:hAnsi="Cambria" w:cs="Tahoma"/>
                <w:b/>
              </w:rPr>
            </w:pPr>
            <w:r w:rsidRPr="007002B2">
              <w:rPr>
                <w:rFonts w:ascii="Cambria" w:hAnsi="Cambria" w:cs="Tahoma"/>
                <w:b/>
              </w:rPr>
              <w:t>Categoria principale</w:t>
            </w:r>
          </w:p>
        </w:tc>
        <w:tc>
          <w:tcPr>
            <w:tcW w:w="2284" w:type="dxa"/>
          </w:tcPr>
          <w:p w:rsidR="00087C8F" w:rsidRPr="007002B2" w:rsidRDefault="00087C8F" w:rsidP="00087C8F">
            <w:pPr>
              <w:spacing w:after="120"/>
              <w:jc w:val="both"/>
              <w:rPr>
                <w:rFonts w:ascii="Cambria" w:hAnsi="Cambria" w:cs="Tahoma"/>
                <w:b/>
              </w:rPr>
            </w:pPr>
            <w:r w:rsidRPr="007002B2">
              <w:rPr>
                <w:rFonts w:ascii="Cambria" w:hAnsi="Cambria" w:cs="Tahoma"/>
                <w:b/>
              </w:rPr>
              <w:t>Categoria secondaria 1</w:t>
            </w:r>
          </w:p>
        </w:tc>
        <w:tc>
          <w:tcPr>
            <w:tcW w:w="2284" w:type="dxa"/>
          </w:tcPr>
          <w:p w:rsidR="00087C8F" w:rsidRPr="007002B2" w:rsidRDefault="00087C8F" w:rsidP="00087C8F">
            <w:pPr>
              <w:spacing w:after="120"/>
              <w:jc w:val="both"/>
              <w:rPr>
                <w:rFonts w:ascii="Cambria" w:hAnsi="Cambria" w:cs="Tahoma"/>
                <w:b/>
              </w:rPr>
            </w:pPr>
            <w:r w:rsidRPr="007002B2">
              <w:rPr>
                <w:rFonts w:ascii="Cambria" w:hAnsi="Cambria" w:cs="Tahoma"/>
                <w:b/>
              </w:rPr>
              <w:t>Categoria secondaria 2</w:t>
            </w:r>
          </w:p>
        </w:tc>
      </w:tr>
      <w:tr w:rsidR="00087C8F" w:rsidRPr="007002B2" w:rsidTr="00087C8F">
        <w:tc>
          <w:tcPr>
            <w:tcW w:w="2289" w:type="dxa"/>
          </w:tcPr>
          <w:p w:rsidR="00087C8F" w:rsidRPr="007002B2" w:rsidRDefault="00087C8F" w:rsidP="00087C8F">
            <w:pPr>
              <w:spacing w:after="120"/>
              <w:jc w:val="both"/>
              <w:rPr>
                <w:rFonts w:ascii="Cambria" w:hAnsi="Cambria" w:cs="Tahoma"/>
              </w:rPr>
            </w:pPr>
            <w:r w:rsidRPr="007002B2">
              <w:rPr>
                <w:rFonts w:ascii="Cambria" w:hAnsi="Cambria" w:cs="Tahoma"/>
              </w:rPr>
              <w:t>Mandataria</w:t>
            </w:r>
          </w:p>
        </w:tc>
        <w:tc>
          <w:tcPr>
            <w:tcW w:w="2277" w:type="dxa"/>
          </w:tcPr>
          <w:p w:rsidR="00087C8F" w:rsidRPr="007002B2" w:rsidRDefault="00087C8F" w:rsidP="00087C8F">
            <w:pPr>
              <w:spacing w:after="120"/>
              <w:jc w:val="center"/>
              <w:rPr>
                <w:rFonts w:ascii="Cambria" w:hAnsi="Cambria" w:cs="Tahoma"/>
              </w:rPr>
            </w:pPr>
            <w:r w:rsidRPr="007002B2">
              <w:rPr>
                <w:rFonts w:ascii="Cambria" w:hAnsi="Cambria" w:cs="Tahoma"/>
              </w:rPr>
              <w:t>%</w:t>
            </w:r>
          </w:p>
        </w:tc>
        <w:tc>
          <w:tcPr>
            <w:tcW w:w="2284" w:type="dxa"/>
          </w:tcPr>
          <w:p w:rsidR="00087C8F" w:rsidRPr="007002B2" w:rsidRDefault="00087C8F" w:rsidP="00087C8F">
            <w:pPr>
              <w:spacing w:after="120"/>
              <w:jc w:val="center"/>
              <w:rPr>
                <w:rFonts w:ascii="Cambria" w:hAnsi="Cambria" w:cs="Tahoma"/>
              </w:rPr>
            </w:pPr>
            <w:r w:rsidRPr="007002B2">
              <w:rPr>
                <w:rFonts w:ascii="Cambria" w:hAnsi="Cambria" w:cs="Tahoma"/>
              </w:rPr>
              <w:t>%</w:t>
            </w:r>
          </w:p>
        </w:tc>
        <w:tc>
          <w:tcPr>
            <w:tcW w:w="2284" w:type="dxa"/>
          </w:tcPr>
          <w:p w:rsidR="00087C8F" w:rsidRPr="007002B2" w:rsidRDefault="00087C8F" w:rsidP="00087C8F">
            <w:pPr>
              <w:spacing w:after="120"/>
              <w:jc w:val="center"/>
              <w:rPr>
                <w:rFonts w:ascii="Cambria" w:hAnsi="Cambria" w:cs="Tahoma"/>
              </w:rPr>
            </w:pPr>
            <w:r w:rsidRPr="007002B2">
              <w:rPr>
                <w:rFonts w:ascii="Cambria" w:hAnsi="Cambria" w:cs="Tahoma"/>
              </w:rPr>
              <w:t>%</w:t>
            </w:r>
          </w:p>
        </w:tc>
      </w:tr>
      <w:tr w:rsidR="00087C8F" w:rsidRPr="007002B2" w:rsidTr="00087C8F">
        <w:tc>
          <w:tcPr>
            <w:tcW w:w="2289" w:type="dxa"/>
          </w:tcPr>
          <w:p w:rsidR="00087C8F" w:rsidRPr="007002B2" w:rsidRDefault="00087C8F" w:rsidP="00087C8F">
            <w:pPr>
              <w:spacing w:after="120"/>
              <w:jc w:val="both"/>
              <w:rPr>
                <w:rFonts w:ascii="Cambria" w:hAnsi="Cambria" w:cs="Tahoma"/>
              </w:rPr>
            </w:pPr>
            <w:r w:rsidRPr="007002B2">
              <w:rPr>
                <w:rFonts w:ascii="Cambria" w:hAnsi="Cambria" w:cs="Tahoma"/>
              </w:rPr>
              <w:t>Mandante</w:t>
            </w:r>
          </w:p>
        </w:tc>
        <w:tc>
          <w:tcPr>
            <w:tcW w:w="2277" w:type="dxa"/>
          </w:tcPr>
          <w:p w:rsidR="00087C8F" w:rsidRPr="007002B2" w:rsidRDefault="00087C8F" w:rsidP="00087C8F">
            <w:pPr>
              <w:spacing w:after="120"/>
              <w:jc w:val="center"/>
              <w:rPr>
                <w:rFonts w:ascii="Cambria" w:hAnsi="Cambria" w:cs="Tahoma"/>
              </w:rPr>
            </w:pPr>
            <w:r w:rsidRPr="007002B2">
              <w:rPr>
                <w:rFonts w:ascii="Cambria" w:hAnsi="Cambria" w:cs="Tahoma"/>
              </w:rPr>
              <w:t>%</w:t>
            </w:r>
          </w:p>
        </w:tc>
        <w:tc>
          <w:tcPr>
            <w:tcW w:w="2284" w:type="dxa"/>
          </w:tcPr>
          <w:p w:rsidR="00087C8F" w:rsidRPr="007002B2" w:rsidRDefault="00087C8F" w:rsidP="00087C8F">
            <w:pPr>
              <w:spacing w:after="120"/>
              <w:jc w:val="center"/>
              <w:rPr>
                <w:rFonts w:ascii="Cambria" w:hAnsi="Cambria" w:cs="Tahoma"/>
              </w:rPr>
            </w:pPr>
            <w:r w:rsidRPr="007002B2">
              <w:rPr>
                <w:rFonts w:ascii="Cambria" w:hAnsi="Cambria" w:cs="Tahoma"/>
              </w:rPr>
              <w:t>%</w:t>
            </w:r>
          </w:p>
        </w:tc>
        <w:tc>
          <w:tcPr>
            <w:tcW w:w="2284" w:type="dxa"/>
          </w:tcPr>
          <w:p w:rsidR="00087C8F" w:rsidRPr="007002B2" w:rsidRDefault="00087C8F" w:rsidP="00087C8F">
            <w:pPr>
              <w:spacing w:after="120"/>
              <w:jc w:val="center"/>
              <w:rPr>
                <w:rFonts w:ascii="Cambria" w:hAnsi="Cambria" w:cs="Tahoma"/>
              </w:rPr>
            </w:pPr>
            <w:r w:rsidRPr="007002B2">
              <w:rPr>
                <w:rFonts w:ascii="Cambria" w:hAnsi="Cambria" w:cs="Tahoma"/>
              </w:rPr>
              <w:t>%</w:t>
            </w:r>
          </w:p>
        </w:tc>
      </w:tr>
      <w:tr w:rsidR="00087C8F" w:rsidRPr="007002B2" w:rsidTr="00087C8F">
        <w:tc>
          <w:tcPr>
            <w:tcW w:w="2289" w:type="dxa"/>
          </w:tcPr>
          <w:p w:rsidR="00087C8F" w:rsidRPr="007002B2" w:rsidRDefault="00087C8F" w:rsidP="00087C8F">
            <w:pPr>
              <w:spacing w:after="120"/>
              <w:jc w:val="both"/>
              <w:rPr>
                <w:rFonts w:ascii="Cambria" w:hAnsi="Cambria" w:cs="Tahoma"/>
              </w:rPr>
            </w:pPr>
            <w:r w:rsidRPr="007002B2">
              <w:rPr>
                <w:rFonts w:ascii="Cambria" w:hAnsi="Cambria" w:cs="Tahoma"/>
              </w:rPr>
              <w:t>Altre mandanti</w:t>
            </w:r>
          </w:p>
        </w:tc>
        <w:tc>
          <w:tcPr>
            <w:tcW w:w="2277" w:type="dxa"/>
          </w:tcPr>
          <w:p w:rsidR="00087C8F" w:rsidRPr="007002B2" w:rsidRDefault="00087C8F" w:rsidP="00087C8F">
            <w:pPr>
              <w:spacing w:after="120"/>
              <w:jc w:val="center"/>
              <w:rPr>
                <w:rFonts w:ascii="Cambria" w:hAnsi="Cambria" w:cs="Tahoma"/>
              </w:rPr>
            </w:pPr>
            <w:r w:rsidRPr="007002B2">
              <w:rPr>
                <w:rFonts w:ascii="Cambria" w:hAnsi="Cambria" w:cs="Tahoma"/>
              </w:rPr>
              <w:t>%</w:t>
            </w:r>
          </w:p>
        </w:tc>
        <w:tc>
          <w:tcPr>
            <w:tcW w:w="2284" w:type="dxa"/>
          </w:tcPr>
          <w:p w:rsidR="00087C8F" w:rsidRPr="007002B2" w:rsidRDefault="00087C8F" w:rsidP="00087C8F">
            <w:pPr>
              <w:spacing w:after="120"/>
              <w:jc w:val="center"/>
              <w:rPr>
                <w:rFonts w:ascii="Cambria" w:hAnsi="Cambria" w:cs="Tahoma"/>
              </w:rPr>
            </w:pPr>
            <w:r w:rsidRPr="007002B2">
              <w:rPr>
                <w:rFonts w:ascii="Cambria" w:hAnsi="Cambria" w:cs="Tahoma"/>
              </w:rPr>
              <w:t>%</w:t>
            </w:r>
          </w:p>
        </w:tc>
        <w:tc>
          <w:tcPr>
            <w:tcW w:w="2284" w:type="dxa"/>
          </w:tcPr>
          <w:p w:rsidR="00087C8F" w:rsidRPr="007002B2" w:rsidRDefault="00087C8F" w:rsidP="00087C8F">
            <w:pPr>
              <w:spacing w:after="120"/>
              <w:jc w:val="center"/>
              <w:rPr>
                <w:rFonts w:ascii="Cambria" w:hAnsi="Cambria" w:cs="Tahoma"/>
              </w:rPr>
            </w:pPr>
            <w:r w:rsidRPr="007002B2">
              <w:rPr>
                <w:rFonts w:ascii="Cambria" w:hAnsi="Cambria" w:cs="Tahoma"/>
              </w:rPr>
              <w:t>%</w:t>
            </w:r>
          </w:p>
        </w:tc>
      </w:tr>
    </w:tbl>
    <w:p w:rsidR="00087C8F" w:rsidRPr="007002B2" w:rsidRDefault="00087C8F" w:rsidP="00087C8F">
      <w:pPr>
        <w:spacing w:after="120"/>
        <w:ind w:left="720"/>
        <w:jc w:val="both"/>
        <w:rPr>
          <w:rFonts w:ascii="Cambria" w:hAnsi="Cambria" w:cs="Tahoma"/>
        </w:rPr>
      </w:pPr>
    </w:p>
    <w:p w:rsidR="00087C8F" w:rsidRPr="007002B2" w:rsidRDefault="00087C8F" w:rsidP="00087C8F">
      <w:pPr>
        <w:pStyle w:val="Testo10modulistica"/>
        <w:spacing w:line="236" w:lineRule="exact"/>
        <w:ind w:left="2268" w:firstLine="0"/>
        <w:rPr>
          <w:rFonts w:ascii="Cambria" w:hAnsi="Cambria" w:cs="Tahoma"/>
          <w:i/>
        </w:rPr>
      </w:pPr>
    </w:p>
    <w:p w:rsidR="00087C8F" w:rsidRPr="007002B2" w:rsidRDefault="00087C8F" w:rsidP="00087C8F">
      <w:pPr>
        <w:numPr>
          <w:ilvl w:val="1"/>
          <w:numId w:val="22"/>
        </w:numPr>
        <w:jc w:val="both"/>
        <w:rPr>
          <w:rFonts w:ascii="Cambria" w:hAnsi="Cambria" w:cs="Tahoma"/>
        </w:rPr>
      </w:pPr>
      <w:r w:rsidRPr="007002B2">
        <w:rPr>
          <w:rFonts w:ascii="Cambria" w:hAnsi="Cambria" w:cs="Tahoma"/>
          <w:i/>
        </w:rPr>
        <w:t>(se del caso)</w:t>
      </w:r>
      <w:r w:rsidRPr="007002B2">
        <w:rPr>
          <w:rFonts w:ascii="Cambria" w:hAnsi="Cambria" w:cs="Tahoma"/>
        </w:rPr>
        <w:t xml:space="preserve"> ai fini della riduzione dell’entità del deposito cauzionale provvisorio ex comma 7 dell’art. 93 del D. </w:t>
      </w:r>
      <w:proofErr w:type="spellStart"/>
      <w:r w:rsidRPr="007002B2">
        <w:rPr>
          <w:rFonts w:ascii="Cambria" w:hAnsi="Cambria" w:cs="Tahoma"/>
        </w:rPr>
        <w:t>Lgs</w:t>
      </w:r>
      <w:proofErr w:type="spellEnd"/>
      <w:r w:rsidRPr="007002B2">
        <w:rPr>
          <w:rFonts w:ascii="Cambria" w:hAnsi="Cambria" w:cs="Tahoma"/>
        </w:rPr>
        <w:t>. 50/2016, di essere in possesso del/i seguente/i requisito/i:</w:t>
      </w:r>
    </w:p>
    <w:p w:rsidR="00087C8F" w:rsidRPr="007002B2" w:rsidRDefault="00087C8F" w:rsidP="00087C8F">
      <w:pPr>
        <w:spacing w:after="120"/>
        <w:ind w:left="1440"/>
        <w:jc w:val="both"/>
        <w:rPr>
          <w:rFonts w:ascii="Cambria" w:hAnsi="Cambria" w:cs="Tahoma"/>
        </w:rPr>
      </w:pPr>
    </w:p>
    <w:p w:rsidR="00087C8F" w:rsidRPr="007002B2" w:rsidRDefault="00087C8F" w:rsidP="00087C8F">
      <w:pPr>
        <w:pStyle w:val="Paragrafoelenco"/>
        <w:numPr>
          <w:ilvl w:val="2"/>
          <w:numId w:val="22"/>
        </w:numPr>
        <w:contextualSpacing/>
        <w:jc w:val="both"/>
        <w:rPr>
          <w:rFonts w:ascii="Cambria" w:hAnsi="Cambria" w:cs="Tahoma"/>
        </w:rPr>
      </w:pPr>
      <w:r w:rsidRPr="007002B2">
        <w:rPr>
          <w:rFonts w:ascii="Cambria" w:hAnsi="Cambria" w:cs="Tahoma"/>
        </w:rPr>
        <w:lastRenderedPageBreak/>
        <w:t xml:space="preserve">certificazione del sistema di qualità conforme alle norme europee della serie UNI CEI ISO 9000 (RIDUZIONE 50%, cumulabile con le due seguenti); </w:t>
      </w:r>
    </w:p>
    <w:p w:rsidR="00087C8F" w:rsidRPr="007002B2" w:rsidRDefault="00087C8F" w:rsidP="00087C8F">
      <w:pPr>
        <w:pStyle w:val="Paragrafoelenco"/>
        <w:numPr>
          <w:ilvl w:val="2"/>
          <w:numId w:val="22"/>
        </w:numPr>
        <w:contextualSpacing/>
        <w:jc w:val="both"/>
        <w:rPr>
          <w:rFonts w:ascii="Cambria" w:hAnsi="Cambria" w:cs="Tahoma"/>
        </w:rPr>
      </w:pPr>
      <w:r w:rsidRPr="007002B2">
        <w:rPr>
          <w:rFonts w:ascii="Cambria" w:hAnsi="Cambria" w:cs="Tahoma"/>
        </w:rPr>
        <w:t xml:space="preserve">registrazione al sistema comunitario di </w:t>
      </w:r>
      <w:proofErr w:type="spellStart"/>
      <w:r w:rsidRPr="007002B2">
        <w:rPr>
          <w:rFonts w:ascii="Cambria" w:hAnsi="Cambria" w:cs="Tahoma"/>
        </w:rPr>
        <w:t>ecogestione</w:t>
      </w:r>
      <w:proofErr w:type="spellEnd"/>
      <w:r w:rsidRPr="007002B2">
        <w:rPr>
          <w:rFonts w:ascii="Cambria" w:hAnsi="Cambria" w:cs="Tahoma"/>
        </w:rPr>
        <w:t xml:space="preserve"> e </w:t>
      </w:r>
      <w:proofErr w:type="spellStart"/>
      <w:r w:rsidRPr="007002B2">
        <w:rPr>
          <w:rFonts w:ascii="Cambria" w:hAnsi="Cambria" w:cs="Tahoma"/>
        </w:rPr>
        <w:t>audit</w:t>
      </w:r>
      <w:proofErr w:type="spellEnd"/>
      <w:r w:rsidRPr="007002B2">
        <w:rPr>
          <w:rFonts w:ascii="Cambria" w:hAnsi="Cambria" w:cs="Tahoma"/>
        </w:rPr>
        <w:t xml:space="preserve"> (EMAS) ai sensi del regolamento (CE) n.1221/2009 del Parlamento europeo e del Consiglio (RIDUZIONE 30%, cumulabile con la precedente e la seguente) </w:t>
      </w:r>
    </w:p>
    <w:p w:rsidR="00087C8F" w:rsidRPr="007002B2" w:rsidRDefault="00087C8F" w:rsidP="00087C8F">
      <w:pPr>
        <w:pStyle w:val="Paragrafoelenco"/>
        <w:numPr>
          <w:ilvl w:val="2"/>
          <w:numId w:val="22"/>
        </w:numPr>
        <w:contextualSpacing/>
        <w:jc w:val="both"/>
        <w:rPr>
          <w:rFonts w:ascii="Cambria" w:hAnsi="Cambria" w:cs="Tahoma"/>
        </w:rPr>
      </w:pPr>
      <w:r w:rsidRPr="007002B2">
        <w:rPr>
          <w:rFonts w:ascii="Cambria" w:hAnsi="Cambria" w:cs="Tahoma"/>
        </w:rPr>
        <w:t xml:space="preserve"> certificazione ambientale ai sensi della norma UNI EN ISO 14001 (RIDUZIONE 20%)</w:t>
      </w:r>
    </w:p>
    <w:p w:rsidR="00087C8F" w:rsidRPr="007002B2" w:rsidRDefault="00087C8F" w:rsidP="00087C8F">
      <w:pPr>
        <w:pStyle w:val="Paragrafoelenco"/>
        <w:numPr>
          <w:ilvl w:val="2"/>
          <w:numId w:val="22"/>
        </w:numPr>
        <w:contextualSpacing/>
        <w:jc w:val="both"/>
        <w:rPr>
          <w:rFonts w:ascii="Cambria" w:hAnsi="Cambria" w:cs="Tahoma"/>
        </w:rPr>
      </w:pPr>
      <w:r w:rsidRPr="007002B2">
        <w:rPr>
          <w:rFonts w:ascii="Cambria" w:hAnsi="Cambria" w:cs="Tahoma"/>
        </w:rPr>
        <w:t>marchio di qualità ecologica dell’Unione europea (</w:t>
      </w:r>
      <w:proofErr w:type="spellStart"/>
      <w:r w:rsidRPr="007002B2">
        <w:rPr>
          <w:rFonts w:ascii="Cambria" w:hAnsi="Cambria" w:cs="Tahoma"/>
        </w:rPr>
        <w:t>Ecolabel</w:t>
      </w:r>
      <w:proofErr w:type="spellEnd"/>
      <w:r w:rsidRPr="007002B2">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7002B2" w:rsidRDefault="00087C8F" w:rsidP="00087C8F">
      <w:pPr>
        <w:pStyle w:val="Paragrafoelenco"/>
        <w:numPr>
          <w:ilvl w:val="2"/>
          <w:numId w:val="22"/>
        </w:numPr>
        <w:contextualSpacing/>
        <w:jc w:val="both"/>
        <w:rPr>
          <w:rFonts w:ascii="Cambria" w:hAnsi="Cambria" w:cs="Tahoma"/>
        </w:rPr>
      </w:pPr>
      <w:r w:rsidRPr="007002B2">
        <w:rPr>
          <w:rFonts w:ascii="Cambria" w:hAnsi="Cambria" w:cs="Tahoma"/>
        </w:rPr>
        <w:t>sviluppo di un inventario di gas ad effetto serra ai sensi della norma UNI EN ISO 14064-1 ovvero un’impro</w:t>
      </w:r>
      <w:r w:rsidR="0097715B" w:rsidRPr="007002B2">
        <w:rPr>
          <w:rFonts w:ascii="Cambria" w:hAnsi="Cambria" w:cs="Tahoma"/>
        </w:rPr>
        <w:t>nta climatica (</w:t>
      </w:r>
      <w:proofErr w:type="spellStart"/>
      <w:r w:rsidR="0097715B" w:rsidRPr="007002B2">
        <w:rPr>
          <w:rFonts w:ascii="Cambria" w:hAnsi="Cambria" w:cs="Tahoma"/>
        </w:rPr>
        <w:t>carbon</w:t>
      </w:r>
      <w:proofErr w:type="spellEnd"/>
      <w:r w:rsidR="0097715B" w:rsidRPr="007002B2">
        <w:rPr>
          <w:rFonts w:ascii="Cambria" w:hAnsi="Cambria" w:cs="Tahoma"/>
        </w:rPr>
        <w:t xml:space="preserve"> </w:t>
      </w:r>
      <w:proofErr w:type="spellStart"/>
      <w:r w:rsidR="0097715B" w:rsidRPr="007002B2">
        <w:rPr>
          <w:rFonts w:ascii="Cambria" w:hAnsi="Cambria" w:cs="Tahoma"/>
        </w:rPr>
        <w:t>footprint</w:t>
      </w:r>
      <w:proofErr w:type="spellEnd"/>
      <w:r w:rsidRPr="007002B2">
        <w:rPr>
          <w:rFonts w:ascii="Cambria" w:hAnsi="Cambria" w:cs="Tahoma"/>
        </w:rPr>
        <w:t>) di prodotto ai sensi della norma UNI ISO/TS 14067(RIDUZIONE 15%);</w:t>
      </w:r>
    </w:p>
    <w:p w:rsidR="00087C8F" w:rsidRPr="007002B2" w:rsidRDefault="00087C8F" w:rsidP="00087C8F">
      <w:pPr>
        <w:pStyle w:val="Paragrafoelenco"/>
        <w:numPr>
          <w:ilvl w:val="2"/>
          <w:numId w:val="22"/>
        </w:numPr>
        <w:contextualSpacing/>
        <w:jc w:val="both"/>
        <w:rPr>
          <w:rFonts w:ascii="Cambria" w:hAnsi="Cambria" w:cs="Tahoma"/>
        </w:rPr>
      </w:pPr>
      <w:r w:rsidRPr="007002B2">
        <w:rPr>
          <w:rFonts w:ascii="Cambria" w:hAnsi="Cambria" w:cs="Tahoma"/>
        </w:rPr>
        <w:t xml:space="preserve">possesso del rating di legalità o attestazione del modello organizzativo, ai sensi del </w:t>
      </w:r>
      <w:proofErr w:type="spellStart"/>
      <w:r w:rsidRPr="007002B2">
        <w:rPr>
          <w:rFonts w:ascii="Cambria" w:hAnsi="Cambria" w:cs="Tahoma"/>
        </w:rPr>
        <w:t>D.Lgs.</w:t>
      </w:r>
      <w:proofErr w:type="spellEnd"/>
      <w:r w:rsidRPr="007002B2">
        <w:rPr>
          <w:rFonts w:ascii="Cambria" w:hAnsi="Cambria" w:cs="Tahoma"/>
        </w:rPr>
        <w:t xml:space="preserve"> n.231/2001 o della certificazione social </w:t>
      </w:r>
      <w:proofErr w:type="spellStart"/>
      <w:r w:rsidRPr="007002B2">
        <w:rPr>
          <w:rFonts w:ascii="Cambria" w:hAnsi="Cambria" w:cs="Tahoma"/>
        </w:rPr>
        <w:t>accountability</w:t>
      </w:r>
      <w:proofErr w:type="spellEnd"/>
      <w:r w:rsidRPr="007002B2">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7002B2" w:rsidRDefault="00087C8F" w:rsidP="00087C8F">
      <w:pPr>
        <w:pStyle w:val="Paragrafoelenco"/>
        <w:ind w:left="2204"/>
        <w:contextualSpacing/>
        <w:jc w:val="both"/>
        <w:rPr>
          <w:rFonts w:ascii="Cambria" w:hAnsi="Cambria" w:cs="Tahoma"/>
        </w:rPr>
      </w:pPr>
      <w:r w:rsidRPr="007002B2">
        <w:rPr>
          <w:rFonts w:ascii="Cambria" w:hAnsi="Cambria" w:cs="Tahoma"/>
        </w:rPr>
        <w:t>(indicare certificazione posseduta): ___________________________________</w:t>
      </w:r>
    </w:p>
    <w:p w:rsidR="00087C8F" w:rsidRPr="007002B2" w:rsidRDefault="00087C8F" w:rsidP="00087C8F">
      <w:pPr>
        <w:spacing w:after="120"/>
        <w:ind w:left="1416"/>
        <w:jc w:val="both"/>
        <w:rPr>
          <w:rFonts w:ascii="Cambria" w:hAnsi="Cambria" w:cs="Tahoma"/>
        </w:rPr>
      </w:pPr>
    </w:p>
    <w:p w:rsidR="00087C8F" w:rsidRPr="007002B2" w:rsidRDefault="00087C8F" w:rsidP="00087C8F">
      <w:pPr>
        <w:numPr>
          <w:ilvl w:val="1"/>
          <w:numId w:val="22"/>
        </w:numPr>
        <w:spacing w:after="120"/>
        <w:jc w:val="both"/>
        <w:rPr>
          <w:rFonts w:ascii="Cambria" w:hAnsi="Cambria" w:cs="Tahoma"/>
        </w:rPr>
      </w:pPr>
      <w:r w:rsidRPr="007002B2">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7002B2" w:rsidRDefault="00087C8F" w:rsidP="00087C8F">
      <w:pPr>
        <w:numPr>
          <w:ilvl w:val="2"/>
          <w:numId w:val="22"/>
        </w:numPr>
        <w:jc w:val="both"/>
        <w:rPr>
          <w:rFonts w:ascii="Cambria" w:hAnsi="Cambria" w:cs="Tahoma"/>
        </w:rPr>
      </w:pPr>
      <w:r w:rsidRPr="007002B2">
        <w:rPr>
          <w:rFonts w:ascii="Cambria" w:hAnsi="Cambria" w:cs="Tahoma"/>
        </w:rPr>
        <w:t>________________________________;</w:t>
      </w:r>
    </w:p>
    <w:p w:rsidR="00087C8F" w:rsidRPr="007002B2" w:rsidRDefault="00087C8F" w:rsidP="00087C8F">
      <w:pPr>
        <w:numPr>
          <w:ilvl w:val="2"/>
          <w:numId w:val="22"/>
        </w:numPr>
        <w:spacing w:after="240"/>
        <w:ind w:hanging="357"/>
        <w:jc w:val="both"/>
        <w:rPr>
          <w:rFonts w:ascii="Cambria" w:hAnsi="Cambria" w:cs="Tahoma"/>
        </w:rPr>
      </w:pPr>
      <w:r w:rsidRPr="007002B2">
        <w:rPr>
          <w:rFonts w:ascii="Cambria" w:hAnsi="Cambria" w:cs="Tahoma"/>
        </w:rPr>
        <w:t>procuratore (come da procura allegata);</w:t>
      </w:r>
    </w:p>
    <w:p w:rsidR="00087C8F" w:rsidRPr="007002B2" w:rsidRDefault="00087C8F" w:rsidP="00087C8F">
      <w:pPr>
        <w:numPr>
          <w:ilvl w:val="1"/>
          <w:numId w:val="22"/>
        </w:numPr>
        <w:spacing w:after="240"/>
        <w:ind w:hanging="357"/>
        <w:jc w:val="both"/>
        <w:rPr>
          <w:rFonts w:ascii="Cambria" w:hAnsi="Cambria" w:cs="Tahoma"/>
        </w:rPr>
      </w:pPr>
      <w:r w:rsidRPr="007002B2">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7002B2" w:rsidRDefault="00087C8F" w:rsidP="00087C8F">
      <w:pPr>
        <w:numPr>
          <w:ilvl w:val="1"/>
          <w:numId w:val="22"/>
        </w:numPr>
        <w:spacing w:after="240"/>
        <w:ind w:hanging="357"/>
        <w:jc w:val="both"/>
        <w:rPr>
          <w:rFonts w:ascii="Cambria" w:hAnsi="Cambria" w:cs="Tahoma"/>
        </w:rPr>
      </w:pPr>
      <w:r w:rsidRPr="007002B2">
        <w:rPr>
          <w:rFonts w:ascii="Cambria" w:hAnsi="Cambria" w:cs="Tahoma"/>
          <w:i/>
        </w:rPr>
        <w:t xml:space="preserve">(da </w:t>
      </w:r>
      <w:r w:rsidRPr="007002B2">
        <w:rPr>
          <w:rFonts w:ascii="Cambria" w:hAnsi="Cambria" w:cs="Tahoma"/>
          <w:i/>
          <w:color w:val="000000"/>
        </w:rPr>
        <w:t>compilare se ricorre il caso)</w:t>
      </w:r>
      <w:r w:rsidRPr="007002B2">
        <w:rPr>
          <w:rFonts w:ascii="Cambria" w:hAnsi="Cambria" w:cs="Tahoma"/>
          <w:color w:val="000000"/>
        </w:rPr>
        <w:t xml:space="preserve"> che la ditta è iscritta nel registro delle Cooperative tenuto dalla competente C.C.I.A.A.</w:t>
      </w:r>
      <w:r w:rsidRPr="007002B2">
        <w:rPr>
          <w:rFonts w:ascii="Cambria" w:hAnsi="Cambria" w:cs="Tahoma"/>
        </w:rPr>
        <w:t xml:space="preserve"> (limitatamente a tali categorie di imprese):_________________________ </w:t>
      </w:r>
      <w:r w:rsidRPr="007002B2">
        <w:rPr>
          <w:rFonts w:ascii="Cambria" w:hAnsi="Cambria" w:cs="Tahoma"/>
          <w:i/>
        </w:rPr>
        <w:t>(citare i relativi riferimenti)</w:t>
      </w:r>
      <w:r w:rsidRPr="007002B2">
        <w:rPr>
          <w:rFonts w:ascii="Cambria" w:hAnsi="Cambria" w:cs="Tahoma"/>
        </w:rPr>
        <w:t>;</w:t>
      </w:r>
    </w:p>
    <w:p w:rsidR="00087C8F" w:rsidRPr="007002B2" w:rsidRDefault="00087C8F" w:rsidP="00087C8F">
      <w:pPr>
        <w:numPr>
          <w:ilvl w:val="1"/>
          <w:numId w:val="22"/>
        </w:numPr>
        <w:spacing w:after="240"/>
        <w:ind w:hanging="357"/>
        <w:jc w:val="both"/>
        <w:rPr>
          <w:rFonts w:ascii="Cambria" w:hAnsi="Cambria" w:cs="Tahoma"/>
        </w:rPr>
      </w:pPr>
      <w:r w:rsidRPr="007002B2">
        <w:rPr>
          <w:rFonts w:ascii="Cambria" w:hAnsi="Cambria" w:cs="Tahoma"/>
          <w:i/>
        </w:rPr>
        <w:t>(da compilare se ricorre il caso)</w:t>
      </w:r>
      <w:r w:rsidRPr="007002B2">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7002B2">
        <w:rPr>
          <w:rFonts w:ascii="Cambria" w:hAnsi="Cambria" w:cs="Tahoma"/>
          <w:i/>
        </w:rPr>
        <w:t xml:space="preserve"> (citare i relativi riferimenti)</w:t>
      </w:r>
      <w:r w:rsidRPr="007002B2">
        <w:rPr>
          <w:rFonts w:ascii="Cambria" w:hAnsi="Cambria" w:cs="Tahoma"/>
        </w:rPr>
        <w:t>;</w:t>
      </w:r>
    </w:p>
    <w:p w:rsidR="00087C8F" w:rsidRPr="007002B2" w:rsidRDefault="00087C8F" w:rsidP="00087C8F">
      <w:pPr>
        <w:numPr>
          <w:ilvl w:val="1"/>
          <w:numId w:val="22"/>
        </w:numPr>
        <w:spacing w:after="240"/>
        <w:ind w:hanging="357"/>
        <w:jc w:val="both"/>
        <w:rPr>
          <w:rFonts w:ascii="Cambria" w:hAnsi="Cambria" w:cs="Tahoma"/>
        </w:rPr>
      </w:pPr>
      <w:r w:rsidRPr="007002B2">
        <w:rPr>
          <w:rFonts w:ascii="Cambria" w:hAnsi="Cambria" w:cs="Tahoma"/>
          <w:i/>
        </w:rPr>
        <w:t xml:space="preserve">(nel caso di impresa con sede all’estero) </w:t>
      </w:r>
      <w:r w:rsidRPr="007002B2">
        <w:rPr>
          <w:rFonts w:ascii="Cambria" w:hAnsi="Cambria" w:cs="Tahoma"/>
        </w:rPr>
        <w:t>che la ditta è iscritta nel seguente albo o lista ufficiale dello Stato di appartenenza:</w:t>
      </w:r>
    </w:p>
    <w:p w:rsidR="00087C8F" w:rsidRPr="007002B2" w:rsidRDefault="00087C8F" w:rsidP="00087C8F">
      <w:pPr>
        <w:spacing w:after="240"/>
        <w:ind w:left="1495"/>
        <w:jc w:val="both"/>
        <w:rPr>
          <w:rFonts w:ascii="Cambria" w:hAnsi="Cambria" w:cs="Tahoma"/>
        </w:rPr>
      </w:pPr>
      <w:r w:rsidRPr="007002B2">
        <w:rPr>
          <w:rFonts w:ascii="Cambria" w:hAnsi="Cambria" w:cs="Tahoma"/>
          <w:i/>
        </w:rPr>
        <w:t>_________________________________________________________________________________(citare i relativi riferimenti)</w:t>
      </w:r>
    </w:p>
    <w:p w:rsidR="00087C8F" w:rsidRPr="007002B2" w:rsidRDefault="00087C8F" w:rsidP="00087C8F">
      <w:pPr>
        <w:numPr>
          <w:ilvl w:val="1"/>
          <w:numId w:val="22"/>
        </w:numPr>
        <w:spacing w:before="240" w:after="240" w:line="236" w:lineRule="exact"/>
        <w:jc w:val="both"/>
        <w:rPr>
          <w:rFonts w:ascii="Cambria" w:hAnsi="Cambria" w:cs="Tahoma"/>
        </w:rPr>
      </w:pPr>
      <w:r w:rsidRPr="007002B2">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087C8F" w:rsidRPr="007002B2" w:rsidRDefault="00087C8F" w:rsidP="00087C8F">
      <w:pPr>
        <w:pStyle w:val="parar1"/>
        <w:numPr>
          <w:ilvl w:val="1"/>
          <w:numId w:val="22"/>
        </w:numPr>
        <w:rPr>
          <w:rFonts w:ascii="Cambria" w:hAnsi="Cambria" w:cs="Arial"/>
          <w:sz w:val="20"/>
          <w:szCs w:val="20"/>
        </w:rPr>
      </w:pPr>
      <w:r w:rsidRPr="007002B2">
        <w:rPr>
          <w:rFonts w:ascii="Cambria" w:hAnsi="Cambria" w:cs="Arial"/>
          <w:sz w:val="20"/>
          <w:szCs w:val="20"/>
        </w:rPr>
        <w:t xml:space="preserve">di riservarsi di richiedere il subappalto (ai sensi dell’art. 105 del </w:t>
      </w:r>
      <w:proofErr w:type="spellStart"/>
      <w:r w:rsidRPr="007002B2">
        <w:rPr>
          <w:rFonts w:ascii="Cambria" w:hAnsi="Cambria" w:cs="Arial"/>
          <w:sz w:val="20"/>
          <w:szCs w:val="20"/>
        </w:rPr>
        <w:t>D.lgs</w:t>
      </w:r>
      <w:proofErr w:type="spellEnd"/>
      <w:r w:rsidRPr="007002B2">
        <w:rPr>
          <w:rFonts w:ascii="Cambria" w:hAnsi="Cambria" w:cs="Arial"/>
          <w:sz w:val="20"/>
          <w:szCs w:val="20"/>
        </w:rPr>
        <w:t xml:space="preserve"> 50/2016) per le seguenti prestazioni nelle seguenti quote ad imprese idonee e qualificate ai sensi di legge:</w:t>
      </w:r>
    </w:p>
    <w:p w:rsidR="00087C8F" w:rsidRPr="007002B2" w:rsidRDefault="00087C8F" w:rsidP="00087C8F">
      <w:pPr>
        <w:pStyle w:val="parar1"/>
        <w:ind w:left="1495"/>
        <w:rPr>
          <w:rFonts w:ascii="Cambria" w:hAnsi="Cambria" w:cs="Arial"/>
          <w:sz w:val="20"/>
          <w:szCs w:val="20"/>
        </w:rPr>
      </w:pPr>
      <w:r w:rsidRPr="007002B2">
        <w:rPr>
          <w:rFonts w:ascii="Cambria" w:hAnsi="Cambria" w:cs="Arial"/>
          <w:sz w:val="20"/>
          <w:szCs w:val="20"/>
        </w:rPr>
        <w:t>quota: _______________%;</w:t>
      </w:r>
    </w:p>
    <w:p w:rsidR="00087C8F" w:rsidRPr="007002B2" w:rsidRDefault="00087C8F" w:rsidP="00087C8F">
      <w:pPr>
        <w:ind w:left="1416" w:firstLine="79"/>
        <w:jc w:val="both"/>
        <w:rPr>
          <w:rFonts w:ascii="Cambria" w:hAnsi="Cambria" w:cs="Tahoma"/>
        </w:rPr>
      </w:pPr>
      <w:r w:rsidRPr="007002B2">
        <w:rPr>
          <w:rFonts w:ascii="Cambria" w:hAnsi="Cambria" w:cs="Tahoma"/>
        </w:rPr>
        <w:t>parti della prestazione che intende subappaltare: ___________________________________________________________ ___________________________________________________________</w:t>
      </w:r>
    </w:p>
    <w:p w:rsidR="00087C8F" w:rsidRPr="007002B2" w:rsidRDefault="00087C8F" w:rsidP="00087C8F">
      <w:pPr>
        <w:ind w:left="720" w:firstLine="696"/>
        <w:jc w:val="both"/>
        <w:rPr>
          <w:rFonts w:ascii="Cambria" w:hAnsi="Cambria" w:cs="Tahoma"/>
        </w:rPr>
      </w:pPr>
      <w:r w:rsidRPr="007002B2">
        <w:rPr>
          <w:rFonts w:ascii="Cambria" w:hAnsi="Cambria" w:cs="Tahoma"/>
        </w:rPr>
        <w:t>__________________________________________________________;</w:t>
      </w:r>
    </w:p>
    <w:p w:rsidR="00087C8F" w:rsidRPr="007002B2" w:rsidRDefault="00087C8F" w:rsidP="00087C8F">
      <w:pPr>
        <w:pStyle w:val="Paragrafoelenco"/>
        <w:rPr>
          <w:rFonts w:ascii="Cambria" w:hAnsi="Cambria" w:cs="Tahoma"/>
        </w:rPr>
      </w:pPr>
    </w:p>
    <w:p w:rsidR="00087C8F" w:rsidRPr="007002B2" w:rsidRDefault="00087C8F" w:rsidP="00087C8F">
      <w:pPr>
        <w:numPr>
          <w:ilvl w:val="1"/>
          <w:numId w:val="22"/>
        </w:numPr>
        <w:spacing w:after="240" w:line="236" w:lineRule="exact"/>
        <w:jc w:val="both"/>
        <w:rPr>
          <w:rFonts w:ascii="Cambria" w:hAnsi="Cambria" w:cs="Tahoma"/>
        </w:rPr>
      </w:pPr>
      <w:r w:rsidRPr="007002B2">
        <w:rPr>
          <w:rFonts w:ascii="Cambria" w:hAnsi="Cambria" w:cs="Arial"/>
        </w:rPr>
        <w:t>con riferimento all</w:t>
      </w:r>
      <w:r w:rsidR="00CD7F10" w:rsidRPr="007002B2">
        <w:rPr>
          <w:rFonts w:ascii="Cambria" w:hAnsi="Cambria" w:cs="Arial"/>
        </w:rPr>
        <w:t xml:space="preserve">’art. 105 comma 6 </w:t>
      </w:r>
      <w:proofErr w:type="spellStart"/>
      <w:r w:rsidR="00CD7F10" w:rsidRPr="007002B2">
        <w:rPr>
          <w:rFonts w:ascii="Cambria" w:hAnsi="Cambria" w:cs="Arial"/>
        </w:rPr>
        <w:t>D.lgs</w:t>
      </w:r>
      <w:proofErr w:type="spellEnd"/>
      <w:r w:rsidR="00CD7F10" w:rsidRPr="007002B2">
        <w:rPr>
          <w:rFonts w:ascii="Cambria" w:hAnsi="Cambria" w:cs="Arial"/>
        </w:rPr>
        <w:t xml:space="preserve"> 50/2016</w:t>
      </w:r>
      <w:r w:rsidRPr="007002B2">
        <w:rPr>
          <w:rFonts w:ascii="Cambria" w:hAnsi="Cambria" w:cs="Arial"/>
        </w:rPr>
        <w:t>,</w:t>
      </w:r>
      <w:r w:rsidR="00CD7F10" w:rsidRPr="007002B2">
        <w:rPr>
          <w:rFonts w:ascii="Cambria" w:hAnsi="Cambria" w:cs="Arial"/>
        </w:rPr>
        <w:t xml:space="preserve"> </w:t>
      </w:r>
      <w:r w:rsidRPr="007002B2">
        <w:rPr>
          <w:rFonts w:ascii="Cambria" w:hAnsi="Cambria" w:cs="Arial"/>
        </w:rPr>
        <w:t>la terna degli eventuali subappaltatori è</w:t>
      </w:r>
      <w:r w:rsidRPr="007002B2">
        <w:rPr>
          <w:rFonts w:ascii="Cambria" w:hAnsi="Cambria" w:cs="Tahoma"/>
        </w:rPr>
        <w:t>:</w:t>
      </w:r>
    </w:p>
    <w:p w:rsidR="00087C8F" w:rsidRPr="007002B2" w:rsidRDefault="00087C8F" w:rsidP="00087C8F">
      <w:pPr>
        <w:ind w:left="1416"/>
        <w:jc w:val="both"/>
        <w:rPr>
          <w:rFonts w:ascii="Cambria" w:hAnsi="Cambria" w:cs="Tahoma"/>
        </w:rPr>
      </w:pPr>
      <w:r w:rsidRPr="007002B2">
        <w:rPr>
          <w:rFonts w:ascii="Cambria" w:hAnsi="Cambria" w:cs="Tahoma"/>
        </w:rPr>
        <w:t>(fornire i dati per ciascuna impresa: Denominazione o ragione sociale, CF/</w:t>
      </w:r>
      <w:proofErr w:type="spellStart"/>
      <w:r w:rsidRPr="007002B2">
        <w:rPr>
          <w:rFonts w:ascii="Cambria" w:hAnsi="Cambria" w:cs="Tahoma"/>
        </w:rPr>
        <w:t>P.IVA</w:t>
      </w:r>
      <w:proofErr w:type="spellEnd"/>
      <w:r w:rsidRPr="007002B2">
        <w:rPr>
          <w:rFonts w:ascii="Cambria" w:hAnsi="Cambria" w:cs="Tahoma"/>
        </w:rPr>
        <w:t>, sede legale: comune, prov.,CAP, Stato,indirizzo);</w:t>
      </w:r>
    </w:p>
    <w:p w:rsidR="00087C8F" w:rsidRPr="007002B2" w:rsidRDefault="00087C8F" w:rsidP="00087C8F">
      <w:pPr>
        <w:ind w:left="1416"/>
        <w:jc w:val="both"/>
        <w:rPr>
          <w:rFonts w:ascii="Cambria" w:hAnsi="Cambria" w:cs="Tahoma"/>
        </w:rPr>
      </w:pPr>
      <w:r w:rsidRPr="007002B2">
        <w:rPr>
          <w:rFonts w:ascii="Cambria" w:hAnsi="Cambria" w:cs="Tahoma"/>
        </w:rPr>
        <w:t>1.___________________________________________________________ 2.___________________________________________________________</w:t>
      </w:r>
    </w:p>
    <w:p w:rsidR="00087C8F" w:rsidRPr="007002B2" w:rsidRDefault="00087C8F" w:rsidP="00087C8F">
      <w:pPr>
        <w:ind w:left="1416"/>
        <w:jc w:val="both"/>
        <w:rPr>
          <w:rFonts w:ascii="Cambria" w:hAnsi="Cambria" w:cs="Tahoma"/>
        </w:rPr>
      </w:pPr>
      <w:r w:rsidRPr="007002B2">
        <w:rPr>
          <w:rFonts w:ascii="Cambria" w:hAnsi="Cambria" w:cs="Tahoma"/>
        </w:rPr>
        <w:t>3.__________________________________________________________;</w:t>
      </w:r>
    </w:p>
    <w:p w:rsidR="00087C8F" w:rsidRPr="007002B2" w:rsidRDefault="00087C8F" w:rsidP="00087C8F">
      <w:pPr>
        <w:ind w:left="1416"/>
        <w:jc w:val="both"/>
        <w:rPr>
          <w:rFonts w:ascii="Cambria" w:hAnsi="Cambria" w:cs="Tahoma"/>
        </w:rPr>
      </w:pPr>
    </w:p>
    <w:p w:rsidR="00087C8F" w:rsidRPr="007002B2" w:rsidRDefault="00087C8F" w:rsidP="00087C8F">
      <w:pPr>
        <w:numPr>
          <w:ilvl w:val="1"/>
          <w:numId w:val="22"/>
        </w:numPr>
        <w:jc w:val="both"/>
        <w:rPr>
          <w:rFonts w:ascii="Cambria" w:hAnsi="Cambria" w:cs="Tahoma"/>
        </w:rPr>
      </w:pPr>
      <w:r w:rsidRPr="007002B2">
        <w:rPr>
          <w:rFonts w:ascii="Cambria" w:hAnsi="Cambria" w:cs="Tahoma"/>
        </w:rPr>
        <w:t>che</w:t>
      </w:r>
    </w:p>
    <w:p w:rsidR="00087C8F" w:rsidRPr="007002B2" w:rsidRDefault="00087C8F" w:rsidP="00087C8F">
      <w:pPr>
        <w:pStyle w:val="Paragrafoelenco"/>
        <w:numPr>
          <w:ilvl w:val="2"/>
          <w:numId w:val="22"/>
        </w:numPr>
        <w:contextualSpacing/>
        <w:jc w:val="both"/>
        <w:rPr>
          <w:rFonts w:ascii="Cambria" w:hAnsi="Cambria" w:cs="Tahoma"/>
          <w:sz w:val="22"/>
          <w:szCs w:val="22"/>
        </w:rPr>
      </w:pPr>
      <w:r w:rsidRPr="007002B2">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7002B2" w:rsidRDefault="00087C8F" w:rsidP="00087C8F">
      <w:pPr>
        <w:pStyle w:val="Paragrafoelenco"/>
        <w:ind w:left="2340"/>
        <w:contextualSpacing/>
        <w:jc w:val="both"/>
        <w:rPr>
          <w:rFonts w:ascii="Cambria" w:hAnsi="Cambria" w:cs="Tahoma"/>
          <w:sz w:val="22"/>
          <w:szCs w:val="22"/>
        </w:rPr>
      </w:pPr>
    </w:p>
    <w:p w:rsidR="00087C8F" w:rsidRPr="007002B2" w:rsidRDefault="00087C8F" w:rsidP="00087C8F">
      <w:pPr>
        <w:numPr>
          <w:ilvl w:val="1"/>
          <w:numId w:val="22"/>
        </w:numPr>
        <w:jc w:val="both"/>
        <w:rPr>
          <w:rFonts w:ascii="Cambria" w:hAnsi="Cambria" w:cs="Tahoma"/>
          <w:sz w:val="22"/>
          <w:szCs w:val="22"/>
        </w:rPr>
      </w:pPr>
      <w:r w:rsidRPr="007002B2">
        <w:rPr>
          <w:rFonts w:ascii="Cambria" w:hAnsi="Cambria" w:cs="Tahoma"/>
          <w:sz w:val="22"/>
          <w:szCs w:val="22"/>
        </w:rPr>
        <w:t xml:space="preserve">in considerazione dell’art 80 comma 1 </w:t>
      </w:r>
      <w:proofErr w:type="spellStart"/>
      <w:r w:rsidRPr="007002B2">
        <w:rPr>
          <w:rFonts w:ascii="Cambria" w:hAnsi="Cambria" w:cs="Tahoma"/>
          <w:sz w:val="22"/>
          <w:szCs w:val="22"/>
        </w:rPr>
        <w:t>d.lgs</w:t>
      </w:r>
      <w:proofErr w:type="spellEnd"/>
      <w:r w:rsidRPr="007002B2">
        <w:rPr>
          <w:rFonts w:ascii="Cambria" w:hAnsi="Cambria" w:cs="Tahoma"/>
          <w:sz w:val="22"/>
          <w:szCs w:val="22"/>
        </w:rPr>
        <w:t xml:space="preserve"> 50/2016, la dichiarazione di cui al punto m) è riferita anche a tutti i soggetti di cui all’art. 80 comma 3 del </w:t>
      </w:r>
      <w:proofErr w:type="spellStart"/>
      <w:r w:rsidRPr="007002B2">
        <w:rPr>
          <w:rFonts w:ascii="Cambria" w:hAnsi="Cambria" w:cs="Tahoma"/>
          <w:sz w:val="22"/>
          <w:szCs w:val="22"/>
        </w:rPr>
        <w:t>D.lgs</w:t>
      </w:r>
      <w:proofErr w:type="spellEnd"/>
      <w:r w:rsidRPr="007002B2">
        <w:rPr>
          <w:rFonts w:ascii="Cambria" w:hAnsi="Cambria" w:cs="Tahoma"/>
          <w:sz w:val="22"/>
          <w:szCs w:val="22"/>
        </w:rPr>
        <w:t xml:space="preserve"> 50/2016 e che di seguito si elencano:</w:t>
      </w:r>
    </w:p>
    <w:p w:rsidR="00087C8F" w:rsidRPr="007002B2" w:rsidRDefault="00087C8F" w:rsidP="00087C8F">
      <w:pPr>
        <w:autoSpaceDE w:val="0"/>
        <w:autoSpaceDN w:val="0"/>
        <w:adjustRightInd w:val="0"/>
        <w:ind w:left="1416"/>
        <w:jc w:val="both"/>
        <w:rPr>
          <w:rFonts w:ascii="Cambria" w:hAnsi="Cambria" w:cs="Tahoma"/>
          <w:i/>
        </w:rPr>
      </w:pPr>
      <w:r w:rsidRPr="007002B2">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7002B2" w:rsidRDefault="00087C8F" w:rsidP="00087C8F">
      <w:pPr>
        <w:autoSpaceDE w:val="0"/>
        <w:autoSpaceDN w:val="0"/>
        <w:adjustRightInd w:val="0"/>
        <w:ind w:left="1416"/>
        <w:rPr>
          <w:rFonts w:ascii="Cambria" w:eastAsia="Calibri" w:hAnsi="Cambria" w:cs="Arial"/>
          <w:i/>
          <w:iCs/>
        </w:rPr>
      </w:pPr>
    </w:p>
    <w:p w:rsidR="00087C8F" w:rsidRPr="007002B2"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7002B2" w:rsidTr="00087C8F">
        <w:trPr>
          <w:trHeight w:val="462"/>
        </w:trPr>
        <w:tc>
          <w:tcPr>
            <w:tcW w:w="1302" w:type="dxa"/>
            <w:vAlign w:val="center"/>
          </w:tcPr>
          <w:p w:rsidR="00087C8F" w:rsidRPr="007002B2" w:rsidRDefault="00087C8F" w:rsidP="00087C8F">
            <w:pPr>
              <w:autoSpaceDE w:val="0"/>
              <w:autoSpaceDN w:val="0"/>
              <w:adjustRightInd w:val="0"/>
              <w:jc w:val="center"/>
              <w:rPr>
                <w:rFonts w:ascii="Cambria" w:hAnsi="Cambria" w:cs="Tahoma"/>
              </w:rPr>
            </w:pPr>
            <w:r w:rsidRPr="007002B2">
              <w:rPr>
                <w:rFonts w:ascii="Cambria" w:hAnsi="Cambria" w:cs="Tahoma"/>
              </w:rPr>
              <w:t>Cognome</w:t>
            </w:r>
          </w:p>
        </w:tc>
        <w:tc>
          <w:tcPr>
            <w:tcW w:w="1087" w:type="dxa"/>
            <w:vAlign w:val="center"/>
          </w:tcPr>
          <w:p w:rsidR="00087C8F" w:rsidRPr="007002B2" w:rsidRDefault="00087C8F" w:rsidP="00087C8F">
            <w:pPr>
              <w:autoSpaceDE w:val="0"/>
              <w:autoSpaceDN w:val="0"/>
              <w:adjustRightInd w:val="0"/>
              <w:jc w:val="center"/>
              <w:rPr>
                <w:rFonts w:ascii="Cambria" w:hAnsi="Cambria" w:cs="Tahoma"/>
              </w:rPr>
            </w:pPr>
            <w:r w:rsidRPr="007002B2">
              <w:rPr>
                <w:rFonts w:ascii="Cambria" w:hAnsi="Cambria" w:cs="Tahoma"/>
              </w:rPr>
              <w:t>Nome</w:t>
            </w:r>
          </w:p>
        </w:tc>
        <w:tc>
          <w:tcPr>
            <w:tcW w:w="1343" w:type="dxa"/>
            <w:vAlign w:val="center"/>
          </w:tcPr>
          <w:p w:rsidR="00087C8F" w:rsidRPr="007002B2" w:rsidRDefault="00087C8F" w:rsidP="00087C8F">
            <w:pPr>
              <w:autoSpaceDE w:val="0"/>
              <w:autoSpaceDN w:val="0"/>
              <w:adjustRightInd w:val="0"/>
              <w:jc w:val="center"/>
              <w:rPr>
                <w:rFonts w:ascii="Cambria" w:hAnsi="Cambria" w:cs="Tahoma"/>
              </w:rPr>
            </w:pPr>
            <w:r w:rsidRPr="007002B2">
              <w:rPr>
                <w:rFonts w:ascii="Cambria" w:hAnsi="Cambria" w:cs="Tahoma"/>
              </w:rPr>
              <w:t>Luogo e data di</w:t>
            </w:r>
          </w:p>
          <w:p w:rsidR="00087C8F" w:rsidRPr="007002B2" w:rsidRDefault="00087C8F" w:rsidP="00087C8F">
            <w:pPr>
              <w:autoSpaceDE w:val="0"/>
              <w:autoSpaceDN w:val="0"/>
              <w:adjustRightInd w:val="0"/>
              <w:jc w:val="center"/>
              <w:rPr>
                <w:rFonts w:ascii="Cambria" w:hAnsi="Cambria" w:cs="Tahoma"/>
              </w:rPr>
            </w:pPr>
            <w:r w:rsidRPr="007002B2">
              <w:rPr>
                <w:rFonts w:ascii="Cambria" w:hAnsi="Cambria" w:cs="Tahoma"/>
              </w:rPr>
              <w:t>nascita</w:t>
            </w:r>
          </w:p>
        </w:tc>
        <w:tc>
          <w:tcPr>
            <w:tcW w:w="1272" w:type="dxa"/>
          </w:tcPr>
          <w:p w:rsidR="00087C8F" w:rsidRPr="007002B2" w:rsidRDefault="00087C8F" w:rsidP="00087C8F">
            <w:pPr>
              <w:autoSpaceDE w:val="0"/>
              <w:autoSpaceDN w:val="0"/>
              <w:adjustRightInd w:val="0"/>
              <w:jc w:val="center"/>
              <w:rPr>
                <w:rFonts w:ascii="Cambria" w:hAnsi="Cambria" w:cs="Tahoma"/>
              </w:rPr>
            </w:pPr>
            <w:r w:rsidRPr="007002B2">
              <w:rPr>
                <w:rFonts w:ascii="Cambria" w:hAnsi="Cambria" w:cs="Tahoma"/>
              </w:rPr>
              <w:t>Codice Fiscale</w:t>
            </w:r>
          </w:p>
        </w:tc>
        <w:tc>
          <w:tcPr>
            <w:tcW w:w="1511" w:type="dxa"/>
            <w:vAlign w:val="center"/>
          </w:tcPr>
          <w:p w:rsidR="00087C8F" w:rsidRPr="007002B2" w:rsidRDefault="00087C8F" w:rsidP="00087C8F">
            <w:pPr>
              <w:autoSpaceDE w:val="0"/>
              <w:autoSpaceDN w:val="0"/>
              <w:adjustRightInd w:val="0"/>
              <w:jc w:val="center"/>
              <w:rPr>
                <w:rFonts w:ascii="Cambria" w:hAnsi="Cambria" w:cs="Tahoma"/>
              </w:rPr>
            </w:pPr>
            <w:r w:rsidRPr="007002B2">
              <w:rPr>
                <w:rFonts w:ascii="Cambria" w:hAnsi="Cambria" w:cs="Tahoma"/>
              </w:rPr>
              <w:t>Residenza</w:t>
            </w:r>
          </w:p>
        </w:tc>
        <w:tc>
          <w:tcPr>
            <w:tcW w:w="1547" w:type="dxa"/>
            <w:vAlign w:val="center"/>
          </w:tcPr>
          <w:p w:rsidR="00087C8F" w:rsidRPr="007002B2" w:rsidRDefault="00087C8F" w:rsidP="00087C8F">
            <w:pPr>
              <w:autoSpaceDE w:val="0"/>
              <w:autoSpaceDN w:val="0"/>
              <w:adjustRightInd w:val="0"/>
              <w:jc w:val="center"/>
              <w:rPr>
                <w:rFonts w:ascii="Cambria" w:hAnsi="Cambria" w:cs="Tahoma"/>
              </w:rPr>
            </w:pPr>
            <w:r w:rsidRPr="007002B2">
              <w:rPr>
                <w:rFonts w:ascii="Cambria" w:hAnsi="Cambria" w:cs="Tahoma"/>
              </w:rPr>
              <w:t>Incarico Societario</w:t>
            </w:r>
          </w:p>
        </w:tc>
      </w:tr>
      <w:tr w:rsidR="00087C8F" w:rsidRPr="007002B2" w:rsidTr="00087C8F">
        <w:trPr>
          <w:trHeight w:val="284"/>
        </w:trPr>
        <w:tc>
          <w:tcPr>
            <w:tcW w:w="1302" w:type="dxa"/>
            <w:vAlign w:val="center"/>
          </w:tcPr>
          <w:p w:rsidR="00087C8F" w:rsidRPr="007002B2" w:rsidRDefault="00087C8F" w:rsidP="00087C8F">
            <w:pPr>
              <w:autoSpaceDE w:val="0"/>
              <w:autoSpaceDN w:val="0"/>
              <w:adjustRightInd w:val="0"/>
              <w:rPr>
                <w:rFonts w:ascii="Cambria" w:hAnsi="Cambria" w:cs="Tahoma"/>
              </w:rPr>
            </w:pPr>
          </w:p>
        </w:tc>
        <w:tc>
          <w:tcPr>
            <w:tcW w:w="1087" w:type="dxa"/>
            <w:vAlign w:val="center"/>
          </w:tcPr>
          <w:p w:rsidR="00087C8F" w:rsidRPr="007002B2" w:rsidRDefault="00087C8F" w:rsidP="00087C8F">
            <w:pPr>
              <w:autoSpaceDE w:val="0"/>
              <w:autoSpaceDN w:val="0"/>
              <w:adjustRightInd w:val="0"/>
              <w:rPr>
                <w:rFonts w:ascii="Cambria" w:hAnsi="Cambria" w:cs="Tahoma"/>
              </w:rPr>
            </w:pPr>
          </w:p>
        </w:tc>
        <w:tc>
          <w:tcPr>
            <w:tcW w:w="1343" w:type="dxa"/>
            <w:vAlign w:val="center"/>
          </w:tcPr>
          <w:p w:rsidR="00087C8F" w:rsidRPr="007002B2" w:rsidRDefault="00087C8F" w:rsidP="00087C8F">
            <w:pPr>
              <w:autoSpaceDE w:val="0"/>
              <w:autoSpaceDN w:val="0"/>
              <w:adjustRightInd w:val="0"/>
              <w:rPr>
                <w:rFonts w:ascii="Cambria" w:hAnsi="Cambria" w:cs="Tahoma"/>
              </w:rPr>
            </w:pPr>
          </w:p>
        </w:tc>
        <w:tc>
          <w:tcPr>
            <w:tcW w:w="1272" w:type="dxa"/>
          </w:tcPr>
          <w:p w:rsidR="00087C8F" w:rsidRPr="007002B2" w:rsidRDefault="00087C8F" w:rsidP="00087C8F">
            <w:pPr>
              <w:autoSpaceDE w:val="0"/>
              <w:autoSpaceDN w:val="0"/>
              <w:adjustRightInd w:val="0"/>
              <w:rPr>
                <w:rFonts w:ascii="Cambria" w:hAnsi="Cambria" w:cs="Tahoma"/>
              </w:rPr>
            </w:pPr>
          </w:p>
        </w:tc>
        <w:tc>
          <w:tcPr>
            <w:tcW w:w="1511" w:type="dxa"/>
            <w:vAlign w:val="center"/>
          </w:tcPr>
          <w:p w:rsidR="00087C8F" w:rsidRPr="007002B2" w:rsidRDefault="00087C8F" w:rsidP="00087C8F">
            <w:pPr>
              <w:autoSpaceDE w:val="0"/>
              <w:autoSpaceDN w:val="0"/>
              <w:adjustRightInd w:val="0"/>
              <w:rPr>
                <w:rFonts w:ascii="Cambria" w:hAnsi="Cambria" w:cs="Tahoma"/>
              </w:rPr>
            </w:pPr>
          </w:p>
        </w:tc>
        <w:tc>
          <w:tcPr>
            <w:tcW w:w="1547" w:type="dxa"/>
            <w:vAlign w:val="center"/>
          </w:tcPr>
          <w:p w:rsidR="00087C8F" w:rsidRPr="007002B2" w:rsidRDefault="00087C8F" w:rsidP="00087C8F">
            <w:pPr>
              <w:autoSpaceDE w:val="0"/>
              <w:autoSpaceDN w:val="0"/>
              <w:adjustRightInd w:val="0"/>
              <w:rPr>
                <w:rFonts w:ascii="Cambria" w:hAnsi="Cambria" w:cs="Tahoma"/>
              </w:rPr>
            </w:pPr>
          </w:p>
        </w:tc>
      </w:tr>
      <w:tr w:rsidR="00087C8F" w:rsidRPr="007002B2" w:rsidTr="00087C8F">
        <w:trPr>
          <w:trHeight w:val="284"/>
        </w:trPr>
        <w:tc>
          <w:tcPr>
            <w:tcW w:w="1302" w:type="dxa"/>
            <w:vAlign w:val="center"/>
          </w:tcPr>
          <w:p w:rsidR="00087C8F" w:rsidRPr="007002B2" w:rsidRDefault="00087C8F" w:rsidP="00087C8F">
            <w:pPr>
              <w:autoSpaceDE w:val="0"/>
              <w:autoSpaceDN w:val="0"/>
              <w:adjustRightInd w:val="0"/>
              <w:rPr>
                <w:rFonts w:ascii="Cambria" w:hAnsi="Cambria" w:cs="Tahoma"/>
              </w:rPr>
            </w:pPr>
          </w:p>
        </w:tc>
        <w:tc>
          <w:tcPr>
            <w:tcW w:w="1087" w:type="dxa"/>
            <w:vAlign w:val="center"/>
          </w:tcPr>
          <w:p w:rsidR="00087C8F" w:rsidRPr="007002B2" w:rsidRDefault="00087C8F" w:rsidP="00087C8F">
            <w:pPr>
              <w:autoSpaceDE w:val="0"/>
              <w:autoSpaceDN w:val="0"/>
              <w:adjustRightInd w:val="0"/>
              <w:rPr>
                <w:rFonts w:ascii="Cambria" w:hAnsi="Cambria" w:cs="Tahoma"/>
              </w:rPr>
            </w:pPr>
          </w:p>
        </w:tc>
        <w:tc>
          <w:tcPr>
            <w:tcW w:w="1343" w:type="dxa"/>
            <w:vAlign w:val="center"/>
          </w:tcPr>
          <w:p w:rsidR="00087C8F" w:rsidRPr="007002B2" w:rsidRDefault="00087C8F" w:rsidP="00087C8F">
            <w:pPr>
              <w:autoSpaceDE w:val="0"/>
              <w:autoSpaceDN w:val="0"/>
              <w:adjustRightInd w:val="0"/>
              <w:rPr>
                <w:rFonts w:ascii="Cambria" w:hAnsi="Cambria" w:cs="Tahoma"/>
              </w:rPr>
            </w:pPr>
          </w:p>
        </w:tc>
        <w:tc>
          <w:tcPr>
            <w:tcW w:w="1272" w:type="dxa"/>
          </w:tcPr>
          <w:p w:rsidR="00087C8F" w:rsidRPr="007002B2" w:rsidRDefault="00087C8F" w:rsidP="00087C8F">
            <w:pPr>
              <w:autoSpaceDE w:val="0"/>
              <w:autoSpaceDN w:val="0"/>
              <w:adjustRightInd w:val="0"/>
              <w:rPr>
                <w:rFonts w:ascii="Cambria" w:hAnsi="Cambria" w:cs="Tahoma"/>
              </w:rPr>
            </w:pPr>
          </w:p>
        </w:tc>
        <w:tc>
          <w:tcPr>
            <w:tcW w:w="1511" w:type="dxa"/>
            <w:vAlign w:val="center"/>
          </w:tcPr>
          <w:p w:rsidR="00087C8F" w:rsidRPr="007002B2" w:rsidRDefault="00087C8F" w:rsidP="00087C8F">
            <w:pPr>
              <w:autoSpaceDE w:val="0"/>
              <w:autoSpaceDN w:val="0"/>
              <w:adjustRightInd w:val="0"/>
              <w:rPr>
                <w:rFonts w:ascii="Cambria" w:hAnsi="Cambria" w:cs="Tahoma"/>
              </w:rPr>
            </w:pPr>
          </w:p>
        </w:tc>
        <w:tc>
          <w:tcPr>
            <w:tcW w:w="1547" w:type="dxa"/>
            <w:vAlign w:val="center"/>
          </w:tcPr>
          <w:p w:rsidR="00087C8F" w:rsidRPr="007002B2" w:rsidRDefault="00087C8F" w:rsidP="00087C8F">
            <w:pPr>
              <w:autoSpaceDE w:val="0"/>
              <w:autoSpaceDN w:val="0"/>
              <w:adjustRightInd w:val="0"/>
              <w:rPr>
                <w:rFonts w:ascii="Cambria" w:hAnsi="Cambria" w:cs="Tahoma"/>
              </w:rPr>
            </w:pPr>
          </w:p>
        </w:tc>
      </w:tr>
      <w:tr w:rsidR="00087C8F" w:rsidRPr="007002B2" w:rsidTr="00087C8F">
        <w:trPr>
          <w:trHeight w:val="284"/>
        </w:trPr>
        <w:tc>
          <w:tcPr>
            <w:tcW w:w="1302" w:type="dxa"/>
            <w:vAlign w:val="center"/>
          </w:tcPr>
          <w:p w:rsidR="00087C8F" w:rsidRPr="007002B2" w:rsidRDefault="00087C8F" w:rsidP="00087C8F">
            <w:pPr>
              <w:autoSpaceDE w:val="0"/>
              <w:autoSpaceDN w:val="0"/>
              <w:adjustRightInd w:val="0"/>
              <w:rPr>
                <w:rFonts w:ascii="Cambria" w:hAnsi="Cambria" w:cs="Tahoma"/>
              </w:rPr>
            </w:pPr>
          </w:p>
        </w:tc>
        <w:tc>
          <w:tcPr>
            <w:tcW w:w="1087" w:type="dxa"/>
            <w:vAlign w:val="center"/>
          </w:tcPr>
          <w:p w:rsidR="00087C8F" w:rsidRPr="007002B2" w:rsidRDefault="00087C8F" w:rsidP="00087C8F">
            <w:pPr>
              <w:autoSpaceDE w:val="0"/>
              <w:autoSpaceDN w:val="0"/>
              <w:adjustRightInd w:val="0"/>
              <w:rPr>
                <w:rFonts w:ascii="Cambria" w:hAnsi="Cambria" w:cs="Tahoma"/>
              </w:rPr>
            </w:pPr>
          </w:p>
        </w:tc>
        <w:tc>
          <w:tcPr>
            <w:tcW w:w="1343" w:type="dxa"/>
            <w:vAlign w:val="center"/>
          </w:tcPr>
          <w:p w:rsidR="00087C8F" w:rsidRPr="007002B2" w:rsidRDefault="00087C8F" w:rsidP="00087C8F">
            <w:pPr>
              <w:autoSpaceDE w:val="0"/>
              <w:autoSpaceDN w:val="0"/>
              <w:adjustRightInd w:val="0"/>
              <w:rPr>
                <w:rFonts w:ascii="Cambria" w:hAnsi="Cambria" w:cs="Tahoma"/>
              </w:rPr>
            </w:pPr>
          </w:p>
        </w:tc>
        <w:tc>
          <w:tcPr>
            <w:tcW w:w="1272" w:type="dxa"/>
          </w:tcPr>
          <w:p w:rsidR="00087C8F" w:rsidRPr="007002B2" w:rsidRDefault="00087C8F" w:rsidP="00087C8F">
            <w:pPr>
              <w:autoSpaceDE w:val="0"/>
              <w:autoSpaceDN w:val="0"/>
              <w:adjustRightInd w:val="0"/>
              <w:rPr>
                <w:rFonts w:ascii="Cambria" w:hAnsi="Cambria" w:cs="Tahoma"/>
              </w:rPr>
            </w:pPr>
          </w:p>
        </w:tc>
        <w:tc>
          <w:tcPr>
            <w:tcW w:w="1511" w:type="dxa"/>
            <w:vAlign w:val="center"/>
          </w:tcPr>
          <w:p w:rsidR="00087C8F" w:rsidRPr="007002B2" w:rsidRDefault="00087C8F" w:rsidP="00087C8F">
            <w:pPr>
              <w:autoSpaceDE w:val="0"/>
              <w:autoSpaceDN w:val="0"/>
              <w:adjustRightInd w:val="0"/>
              <w:rPr>
                <w:rFonts w:ascii="Cambria" w:hAnsi="Cambria" w:cs="Tahoma"/>
              </w:rPr>
            </w:pPr>
          </w:p>
        </w:tc>
        <w:tc>
          <w:tcPr>
            <w:tcW w:w="1547" w:type="dxa"/>
            <w:vAlign w:val="center"/>
          </w:tcPr>
          <w:p w:rsidR="00087C8F" w:rsidRPr="007002B2" w:rsidRDefault="00087C8F" w:rsidP="00087C8F">
            <w:pPr>
              <w:autoSpaceDE w:val="0"/>
              <w:autoSpaceDN w:val="0"/>
              <w:adjustRightInd w:val="0"/>
              <w:rPr>
                <w:rFonts w:ascii="Cambria" w:hAnsi="Cambria" w:cs="Tahoma"/>
              </w:rPr>
            </w:pPr>
          </w:p>
        </w:tc>
      </w:tr>
      <w:tr w:rsidR="00087C8F" w:rsidRPr="007002B2" w:rsidTr="00087C8F">
        <w:trPr>
          <w:trHeight w:val="284"/>
        </w:trPr>
        <w:tc>
          <w:tcPr>
            <w:tcW w:w="1302" w:type="dxa"/>
            <w:vAlign w:val="center"/>
          </w:tcPr>
          <w:p w:rsidR="00087C8F" w:rsidRPr="007002B2" w:rsidRDefault="00087C8F" w:rsidP="00087C8F">
            <w:pPr>
              <w:autoSpaceDE w:val="0"/>
              <w:autoSpaceDN w:val="0"/>
              <w:adjustRightInd w:val="0"/>
              <w:rPr>
                <w:rFonts w:ascii="Cambria" w:hAnsi="Cambria" w:cs="Tahoma"/>
              </w:rPr>
            </w:pPr>
          </w:p>
        </w:tc>
        <w:tc>
          <w:tcPr>
            <w:tcW w:w="1087" w:type="dxa"/>
            <w:vAlign w:val="center"/>
          </w:tcPr>
          <w:p w:rsidR="00087C8F" w:rsidRPr="007002B2" w:rsidRDefault="00087C8F" w:rsidP="00087C8F">
            <w:pPr>
              <w:autoSpaceDE w:val="0"/>
              <w:autoSpaceDN w:val="0"/>
              <w:adjustRightInd w:val="0"/>
              <w:rPr>
                <w:rFonts w:ascii="Cambria" w:hAnsi="Cambria" w:cs="Tahoma"/>
              </w:rPr>
            </w:pPr>
          </w:p>
        </w:tc>
        <w:tc>
          <w:tcPr>
            <w:tcW w:w="1343" w:type="dxa"/>
            <w:vAlign w:val="center"/>
          </w:tcPr>
          <w:p w:rsidR="00087C8F" w:rsidRPr="007002B2" w:rsidRDefault="00087C8F" w:rsidP="00087C8F">
            <w:pPr>
              <w:autoSpaceDE w:val="0"/>
              <w:autoSpaceDN w:val="0"/>
              <w:adjustRightInd w:val="0"/>
              <w:rPr>
                <w:rFonts w:ascii="Cambria" w:hAnsi="Cambria" w:cs="Tahoma"/>
              </w:rPr>
            </w:pPr>
          </w:p>
        </w:tc>
        <w:tc>
          <w:tcPr>
            <w:tcW w:w="1272" w:type="dxa"/>
          </w:tcPr>
          <w:p w:rsidR="00087C8F" w:rsidRPr="007002B2" w:rsidRDefault="00087C8F" w:rsidP="00087C8F">
            <w:pPr>
              <w:autoSpaceDE w:val="0"/>
              <w:autoSpaceDN w:val="0"/>
              <w:adjustRightInd w:val="0"/>
              <w:rPr>
                <w:rFonts w:ascii="Cambria" w:hAnsi="Cambria" w:cs="Tahoma"/>
              </w:rPr>
            </w:pPr>
          </w:p>
        </w:tc>
        <w:tc>
          <w:tcPr>
            <w:tcW w:w="1511" w:type="dxa"/>
            <w:vAlign w:val="center"/>
          </w:tcPr>
          <w:p w:rsidR="00087C8F" w:rsidRPr="007002B2" w:rsidRDefault="00087C8F" w:rsidP="00087C8F">
            <w:pPr>
              <w:autoSpaceDE w:val="0"/>
              <w:autoSpaceDN w:val="0"/>
              <w:adjustRightInd w:val="0"/>
              <w:rPr>
                <w:rFonts w:ascii="Cambria" w:hAnsi="Cambria" w:cs="Tahoma"/>
              </w:rPr>
            </w:pPr>
          </w:p>
        </w:tc>
        <w:tc>
          <w:tcPr>
            <w:tcW w:w="1547" w:type="dxa"/>
            <w:vAlign w:val="center"/>
          </w:tcPr>
          <w:p w:rsidR="00087C8F" w:rsidRPr="007002B2" w:rsidRDefault="00087C8F" w:rsidP="00087C8F">
            <w:pPr>
              <w:autoSpaceDE w:val="0"/>
              <w:autoSpaceDN w:val="0"/>
              <w:adjustRightInd w:val="0"/>
              <w:rPr>
                <w:rFonts w:ascii="Cambria" w:hAnsi="Cambria" w:cs="Tahoma"/>
              </w:rPr>
            </w:pPr>
          </w:p>
        </w:tc>
      </w:tr>
      <w:tr w:rsidR="00087C8F" w:rsidRPr="007002B2"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002B2"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002B2"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002B2"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7002B2"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002B2"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002B2" w:rsidRDefault="00087C8F" w:rsidP="00087C8F">
            <w:pPr>
              <w:autoSpaceDE w:val="0"/>
              <w:autoSpaceDN w:val="0"/>
              <w:adjustRightInd w:val="0"/>
              <w:rPr>
                <w:rFonts w:ascii="Cambria" w:hAnsi="Cambria" w:cs="Tahoma"/>
              </w:rPr>
            </w:pPr>
          </w:p>
        </w:tc>
      </w:tr>
      <w:tr w:rsidR="00087C8F" w:rsidRPr="007002B2"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002B2"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002B2"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002B2"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7002B2"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002B2"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002B2" w:rsidRDefault="00087C8F" w:rsidP="00087C8F">
            <w:pPr>
              <w:autoSpaceDE w:val="0"/>
              <w:autoSpaceDN w:val="0"/>
              <w:adjustRightInd w:val="0"/>
              <w:rPr>
                <w:rFonts w:ascii="Cambria" w:hAnsi="Cambria" w:cs="Tahoma"/>
              </w:rPr>
            </w:pPr>
          </w:p>
        </w:tc>
      </w:tr>
      <w:tr w:rsidR="00087C8F" w:rsidRPr="007002B2"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002B2"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002B2"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002B2"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7002B2"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002B2"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002B2" w:rsidRDefault="00087C8F" w:rsidP="00087C8F">
            <w:pPr>
              <w:autoSpaceDE w:val="0"/>
              <w:autoSpaceDN w:val="0"/>
              <w:adjustRightInd w:val="0"/>
              <w:rPr>
                <w:rFonts w:ascii="Cambria" w:hAnsi="Cambria" w:cs="Tahoma"/>
              </w:rPr>
            </w:pPr>
          </w:p>
        </w:tc>
      </w:tr>
      <w:tr w:rsidR="00087C8F" w:rsidRPr="007002B2"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7002B2"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7002B2"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7002B2"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7002B2"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7002B2"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7002B2" w:rsidRDefault="00087C8F" w:rsidP="00087C8F">
            <w:pPr>
              <w:autoSpaceDE w:val="0"/>
              <w:autoSpaceDN w:val="0"/>
              <w:adjustRightInd w:val="0"/>
              <w:rPr>
                <w:rFonts w:ascii="Cambria" w:hAnsi="Cambria" w:cs="Tahoma"/>
              </w:rPr>
            </w:pPr>
          </w:p>
        </w:tc>
      </w:tr>
    </w:tbl>
    <w:p w:rsidR="00087C8F" w:rsidRPr="007002B2" w:rsidRDefault="00087C8F" w:rsidP="00087C8F">
      <w:pPr>
        <w:spacing w:after="240"/>
        <w:jc w:val="both"/>
        <w:rPr>
          <w:rFonts w:ascii="Cambria" w:hAnsi="Cambria" w:cs="Tahoma"/>
        </w:rPr>
      </w:pPr>
    </w:p>
    <w:p w:rsidR="00087C8F" w:rsidRPr="007002B2" w:rsidRDefault="00087C8F" w:rsidP="00087C8F">
      <w:pPr>
        <w:pStyle w:val="Numerazioneperbuste"/>
        <w:numPr>
          <w:ilvl w:val="0"/>
          <w:numId w:val="0"/>
        </w:numPr>
        <w:tabs>
          <w:tab w:val="left" w:pos="708"/>
        </w:tabs>
        <w:ind w:firstLine="360"/>
        <w:jc w:val="center"/>
        <w:rPr>
          <w:rFonts w:ascii="Cambria" w:hAnsi="Cambria"/>
          <w:b/>
          <w:i/>
        </w:rPr>
      </w:pPr>
      <w:r w:rsidRPr="007002B2">
        <w:rPr>
          <w:rFonts w:ascii="Cambria" w:hAnsi="Cambria"/>
          <w:b/>
          <w:i/>
        </w:rPr>
        <w:lastRenderedPageBreak/>
        <w:t>ovvero</w:t>
      </w:r>
    </w:p>
    <w:p w:rsidR="00087C8F" w:rsidRPr="007002B2" w:rsidRDefault="00087C8F" w:rsidP="00087C8F">
      <w:pPr>
        <w:pStyle w:val="Paragrafoelenco"/>
        <w:numPr>
          <w:ilvl w:val="2"/>
          <w:numId w:val="22"/>
        </w:numPr>
        <w:contextualSpacing/>
        <w:jc w:val="both"/>
        <w:rPr>
          <w:rFonts w:ascii="Cambria" w:hAnsi="Cambria" w:cs="Tahoma"/>
          <w:sz w:val="22"/>
          <w:szCs w:val="22"/>
        </w:rPr>
      </w:pPr>
      <w:r w:rsidRPr="007002B2">
        <w:rPr>
          <w:rFonts w:ascii="Cambria" w:hAnsi="Cambria" w:cs="Tahoma"/>
          <w:sz w:val="22"/>
          <w:szCs w:val="22"/>
        </w:rPr>
        <w:t>che è in corso nei confronti di (indicare nome e cognome del soggetto)  ________________________________________</w:t>
      </w:r>
    </w:p>
    <w:p w:rsidR="00087C8F" w:rsidRPr="007002B2" w:rsidRDefault="00087C8F" w:rsidP="00087C8F">
      <w:pPr>
        <w:pStyle w:val="Paragrafoelenco"/>
        <w:contextualSpacing/>
        <w:jc w:val="both"/>
        <w:rPr>
          <w:rFonts w:ascii="Cambria" w:hAnsi="Cambria" w:cs="Tahoma"/>
          <w:sz w:val="22"/>
          <w:szCs w:val="22"/>
        </w:rPr>
      </w:pPr>
    </w:p>
    <w:p w:rsidR="00087C8F" w:rsidRPr="007002B2" w:rsidRDefault="00087C8F" w:rsidP="00087C8F">
      <w:pPr>
        <w:pStyle w:val="Paragrafoelenco"/>
        <w:numPr>
          <w:ilvl w:val="0"/>
          <w:numId w:val="27"/>
        </w:numPr>
        <w:contextualSpacing/>
        <w:jc w:val="both"/>
        <w:rPr>
          <w:rFonts w:ascii="Cambria" w:hAnsi="Cambria" w:cs="Tahoma"/>
          <w:sz w:val="22"/>
          <w:szCs w:val="22"/>
        </w:rPr>
      </w:pPr>
      <w:r w:rsidRPr="007002B2">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7002B2" w:rsidRDefault="00087C8F" w:rsidP="00087C8F">
      <w:pPr>
        <w:pStyle w:val="Numerazioneperbuste"/>
        <w:numPr>
          <w:ilvl w:val="0"/>
          <w:numId w:val="0"/>
        </w:numPr>
        <w:tabs>
          <w:tab w:val="left" w:pos="708"/>
        </w:tabs>
        <w:spacing w:line="280" w:lineRule="atLeast"/>
        <w:ind w:left="708"/>
        <w:rPr>
          <w:rFonts w:ascii="Cambria" w:hAnsi="Cambria"/>
        </w:rPr>
      </w:pPr>
      <w:r w:rsidRPr="007002B2">
        <w:rPr>
          <w:rFonts w:ascii="Cambria" w:hAnsi="Cambria"/>
        </w:rPr>
        <w:t xml:space="preserve">____________________________________________________________________________________________________________________________________________________ </w:t>
      </w:r>
    </w:p>
    <w:p w:rsidR="00087C8F" w:rsidRPr="007002B2"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7002B2">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7002B2" w:rsidRDefault="00087C8F" w:rsidP="00087C8F">
      <w:pPr>
        <w:autoSpaceDE w:val="0"/>
        <w:autoSpaceDN w:val="0"/>
        <w:adjustRightInd w:val="0"/>
        <w:ind w:left="360" w:hanging="3"/>
        <w:jc w:val="both"/>
        <w:rPr>
          <w:rFonts w:ascii="Cambria" w:hAnsi="Cambria" w:cs="Tahoma"/>
          <w:b/>
        </w:rPr>
      </w:pPr>
      <w:r w:rsidRPr="007002B2">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7002B2">
        <w:rPr>
          <w:rFonts w:ascii="Cambria" w:hAnsi="Cambria" w:cs="Tahoma"/>
          <w:b/>
        </w:rPr>
        <w:tab/>
      </w:r>
    </w:p>
    <w:p w:rsidR="00087C8F" w:rsidRPr="007002B2" w:rsidRDefault="00087C8F" w:rsidP="00087C8F">
      <w:pPr>
        <w:autoSpaceDE w:val="0"/>
        <w:autoSpaceDN w:val="0"/>
        <w:adjustRightInd w:val="0"/>
        <w:ind w:left="360" w:hanging="360"/>
        <w:jc w:val="both"/>
        <w:rPr>
          <w:rFonts w:ascii="Cambria" w:hAnsi="Cambria"/>
          <w:sz w:val="24"/>
          <w:szCs w:val="24"/>
        </w:rPr>
      </w:pPr>
    </w:p>
    <w:p w:rsidR="00087C8F" w:rsidRPr="007002B2" w:rsidRDefault="00087C8F" w:rsidP="00087C8F">
      <w:pPr>
        <w:numPr>
          <w:ilvl w:val="2"/>
          <w:numId w:val="22"/>
        </w:numPr>
        <w:jc w:val="both"/>
        <w:rPr>
          <w:rFonts w:ascii="Cambria" w:hAnsi="Cambria" w:cs="Tahoma"/>
        </w:rPr>
      </w:pPr>
      <w:r w:rsidRPr="007002B2">
        <w:rPr>
          <w:rFonts w:ascii="Cambria" w:hAnsi="Cambria" w:cs="Tahoma"/>
        </w:rPr>
        <w:t>di essere a p</w:t>
      </w:r>
      <w:r w:rsidR="00620D3C" w:rsidRPr="007002B2">
        <w:rPr>
          <w:rFonts w:ascii="Cambria" w:hAnsi="Cambria" w:cs="Tahoma"/>
        </w:rPr>
        <w:t>iena e diretta conoscenza dell’</w:t>
      </w:r>
      <w:r w:rsidRPr="007002B2">
        <w:rPr>
          <w:rFonts w:ascii="Cambria" w:hAnsi="Cambria" w:cs="Tahoma"/>
        </w:rPr>
        <w:t xml:space="preserve">insussistenza, ai sensi dell’art. 80, comma 2, D. </w:t>
      </w:r>
      <w:proofErr w:type="spellStart"/>
      <w:r w:rsidRPr="007002B2">
        <w:rPr>
          <w:rFonts w:ascii="Cambria" w:hAnsi="Cambria" w:cs="Tahoma"/>
        </w:rPr>
        <w:t>Lgs</w:t>
      </w:r>
      <w:proofErr w:type="spellEnd"/>
      <w:r w:rsidRPr="007002B2">
        <w:rPr>
          <w:rFonts w:ascii="Cambria" w:hAnsi="Cambria" w:cs="Tahoma"/>
        </w:rPr>
        <w:t xml:space="preserve">. 50/2016, delle cause di decadenza, di sospensione o di divieto previste dall’articolo 67 del </w:t>
      </w:r>
      <w:proofErr w:type="spellStart"/>
      <w:r w:rsidRPr="007002B2">
        <w:rPr>
          <w:rFonts w:ascii="Cambria" w:hAnsi="Cambria" w:cs="Tahoma"/>
        </w:rPr>
        <w:t>D.Lgs.</w:t>
      </w:r>
      <w:proofErr w:type="spellEnd"/>
      <w:r w:rsidRPr="007002B2">
        <w:rPr>
          <w:rFonts w:ascii="Cambria" w:hAnsi="Cambria" w:cs="Tahoma"/>
        </w:rPr>
        <w:t xml:space="preserve"> 6 settembre 2011, n. 159 o di un tentativo di infiltrazione mafiosa di cui all’articolo 84, comma 4, del medesimo decreto per i soggetti sopraindicati; </w:t>
      </w:r>
    </w:p>
    <w:p w:rsidR="00087C8F" w:rsidRPr="007002B2" w:rsidRDefault="00087C8F" w:rsidP="00087C8F">
      <w:pPr>
        <w:numPr>
          <w:ilvl w:val="2"/>
          <w:numId w:val="22"/>
        </w:numPr>
        <w:jc w:val="both"/>
        <w:rPr>
          <w:rFonts w:ascii="Cambria" w:hAnsi="Cambria" w:cs="Tahoma"/>
        </w:rPr>
      </w:pPr>
      <w:r w:rsidRPr="007002B2">
        <w:rPr>
          <w:rFonts w:ascii="Cambria" w:hAnsi="Cambria" w:cs="Tahoma"/>
        </w:rPr>
        <w:t xml:space="preserve">di non aver commesso, ai sensi dell’art. 80, comma 4, </w:t>
      </w:r>
      <w:proofErr w:type="spellStart"/>
      <w:r w:rsidRPr="007002B2">
        <w:rPr>
          <w:rFonts w:ascii="Cambria" w:hAnsi="Cambria" w:cs="Tahoma"/>
        </w:rPr>
        <w:t>D.Lgs.</w:t>
      </w:r>
      <w:proofErr w:type="spellEnd"/>
      <w:r w:rsidRPr="007002B2">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7002B2" w:rsidRDefault="00087C8F" w:rsidP="00087C8F">
      <w:pPr>
        <w:numPr>
          <w:ilvl w:val="2"/>
          <w:numId w:val="22"/>
        </w:numPr>
        <w:jc w:val="both"/>
        <w:rPr>
          <w:rFonts w:ascii="Cambria" w:hAnsi="Cambria" w:cs="Tahoma"/>
        </w:rPr>
      </w:pPr>
      <w:r w:rsidRPr="007002B2">
        <w:rPr>
          <w:rFonts w:ascii="Cambria" w:hAnsi="Cambria" w:cs="Tahoma"/>
        </w:rPr>
        <w:t xml:space="preserve">di non incorrere in nessuna delle cause di esclusione dalle procedure di affidamento di appalti pubblici di cui all’art. 80, comma 5, </w:t>
      </w:r>
      <w:proofErr w:type="spellStart"/>
      <w:r w:rsidRPr="007002B2">
        <w:rPr>
          <w:rFonts w:ascii="Cambria" w:hAnsi="Cambria" w:cs="Tahoma"/>
        </w:rPr>
        <w:t>D.Lgs.</w:t>
      </w:r>
      <w:proofErr w:type="spellEnd"/>
      <w:r w:rsidRPr="007002B2">
        <w:rPr>
          <w:rFonts w:ascii="Cambria" w:hAnsi="Cambria" w:cs="Tahoma"/>
        </w:rPr>
        <w:t xml:space="preserve"> 50/2016, e in particolare:</w:t>
      </w:r>
    </w:p>
    <w:p w:rsidR="00087C8F" w:rsidRPr="007002B2" w:rsidRDefault="00087C8F" w:rsidP="00087C8F">
      <w:pPr>
        <w:numPr>
          <w:ilvl w:val="2"/>
          <w:numId w:val="22"/>
        </w:numPr>
        <w:jc w:val="both"/>
        <w:rPr>
          <w:rFonts w:ascii="Cambria" w:hAnsi="Cambria" w:cs="Tahoma"/>
        </w:rPr>
      </w:pPr>
      <w:r w:rsidRPr="007002B2">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7002B2">
        <w:rPr>
          <w:rFonts w:ascii="Cambria" w:hAnsi="Cambria" w:cs="Tahoma"/>
        </w:rPr>
        <w:t>D.Lgs.</w:t>
      </w:r>
      <w:proofErr w:type="spellEnd"/>
      <w:r w:rsidRPr="007002B2">
        <w:rPr>
          <w:rFonts w:ascii="Cambria" w:hAnsi="Cambria" w:cs="Tahoma"/>
        </w:rPr>
        <w:t xml:space="preserve"> 50/2016;</w:t>
      </w:r>
    </w:p>
    <w:p w:rsidR="00087C8F" w:rsidRPr="007002B2" w:rsidRDefault="00087C8F" w:rsidP="00087C8F">
      <w:pPr>
        <w:numPr>
          <w:ilvl w:val="2"/>
          <w:numId w:val="22"/>
        </w:numPr>
        <w:jc w:val="both"/>
        <w:rPr>
          <w:rFonts w:ascii="Cambria" w:hAnsi="Cambria" w:cs="Tahoma"/>
        </w:rPr>
      </w:pPr>
      <w:r w:rsidRPr="007002B2">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7002B2">
        <w:rPr>
          <w:rFonts w:ascii="Cambria" w:hAnsi="Cambria" w:cs="Tahoma"/>
        </w:rPr>
        <w:t>D.Lgs.</w:t>
      </w:r>
      <w:proofErr w:type="spellEnd"/>
      <w:r w:rsidRPr="007002B2">
        <w:rPr>
          <w:rFonts w:ascii="Cambria" w:hAnsi="Cambria" w:cs="Tahoma"/>
        </w:rPr>
        <w:t xml:space="preserve"> 50/2016;</w:t>
      </w:r>
    </w:p>
    <w:p w:rsidR="00087C8F" w:rsidRPr="007002B2" w:rsidRDefault="00087C8F" w:rsidP="00087C8F">
      <w:pPr>
        <w:numPr>
          <w:ilvl w:val="2"/>
          <w:numId w:val="22"/>
        </w:numPr>
        <w:jc w:val="both"/>
        <w:rPr>
          <w:rFonts w:ascii="Cambria" w:hAnsi="Cambria" w:cs="Tahoma"/>
        </w:rPr>
      </w:pPr>
      <w:r w:rsidRPr="007002B2">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7002B2" w:rsidRDefault="00087C8F" w:rsidP="00087C8F">
      <w:pPr>
        <w:numPr>
          <w:ilvl w:val="2"/>
          <w:numId w:val="22"/>
        </w:numPr>
        <w:jc w:val="both"/>
        <w:rPr>
          <w:rFonts w:ascii="Cambria" w:hAnsi="Cambria" w:cs="Tahoma"/>
        </w:rPr>
      </w:pPr>
      <w:r w:rsidRPr="007002B2">
        <w:rPr>
          <w:rFonts w:ascii="Cambria" w:hAnsi="Cambria" w:cs="Tahoma"/>
        </w:rPr>
        <w:t xml:space="preserve">che la partecipazione alla presente procedura non comporta situazioni di conflitto di interesse ai sensi dell’articolo 42, comma 2, </w:t>
      </w:r>
      <w:proofErr w:type="spellStart"/>
      <w:r w:rsidRPr="007002B2">
        <w:rPr>
          <w:rFonts w:ascii="Cambria" w:hAnsi="Cambria" w:cs="Tahoma"/>
        </w:rPr>
        <w:t>D.Lgs.</w:t>
      </w:r>
      <w:proofErr w:type="spellEnd"/>
      <w:r w:rsidRPr="007002B2">
        <w:rPr>
          <w:rFonts w:ascii="Cambria" w:hAnsi="Cambria" w:cs="Tahoma"/>
        </w:rPr>
        <w:t xml:space="preserve"> 50/2016, non diversamente risolvibile;</w:t>
      </w:r>
    </w:p>
    <w:p w:rsidR="00087C8F" w:rsidRPr="007002B2" w:rsidRDefault="00087C8F" w:rsidP="00087C8F">
      <w:pPr>
        <w:numPr>
          <w:ilvl w:val="2"/>
          <w:numId w:val="22"/>
        </w:numPr>
        <w:jc w:val="both"/>
        <w:rPr>
          <w:rFonts w:ascii="Cambria" w:hAnsi="Cambria" w:cs="Tahoma"/>
        </w:rPr>
      </w:pPr>
      <w:r w:rsidRPr="007002B2">
        <w:rPr>
          <w:rFonts w:ascii="Cambria" w:hAnsi="Cambria" w:cs="Tahoma"/>
        </w:rPr>
        <w:lastRenderedPageBreak/>
        <w:t xml:space="preserve">che non sussiste una distorsione della concorrenza ai sensi dell’art. 80, comma 5, lettera e), del </w:t>
      </w:r>
      <w:proofErr w:type="spellStart"/>
      <w:r w:rsidRPr="007002B2">
        <w:rPr>
          <w:rFonts w:ascii="Cambria" w:hAnsi="Cambria" w:cs="Tahoma"/>
        </w:rPr>
        <w:t>D.Lgs.</w:t>
      </w:r>
      <w:proofErr w:type="spellEnd"/>
      <w:r w:rsidRPr="007002B2">
        <w:rPr>
          <w:rFonts w:ascii="Cambria" w:hAnsi="Cambria" w:cs="Tahoma"/>
        </w:rPr>
        <w:t xml:space="preserve"> 50/2016;</w:t>
      </w:r>
    </w:p>
    <w:p w:rsidR="00087C8F" w:rsidRPr="007002B2" w:rsidRDefault="00087C8F" w:rsidP="00087C8F">
      <w:pPr>
        <w:numPr>
          <w:ilvl w:val="2"/>
          <w:numId w:val="22"/>
        </w:numPr>
        <w:jc w:val="both"/>
        <w:rPr>
          <w:rFonts w:ascii="Cambria" w:hAnsi="Cambria" w:cs="Tahoma"/>
        </w:rPr>
      </w:pPr>
      <w:r w:rsidRPr="007002B2">
        <w:rPr>
          <w:rFonts w:ascii="Cambria" w:hAnsi="Cambria" w:cs="Tahoma"/>
        </w:rPr>
        <w:t xml:space="preserve">di non essere stato soggetto alla sanzione </w:t>
      </w:r>
      <w:proofErr w:type="spellStart"/>
      <w:r w:rsidRPr="007002B2">
        <w:rPr>
          <w:rFonts w:ascii="Cambria" w:hAnsi="Cambria" w:cs="Tahoma"/>
        </w:rPr>
        <w:t>interdittiva</w:t>
      </w:r>
      <w:proofErr w:type="spellEnd"/>
      <w:r w:rsidRPr="007002B2">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7002B2">
        <w:rPr>
          <w:rFonts w:ascii="Cambria" w:hAnsi="Cambria" w:cs="Tahoma"/>
        </w:rPr>
        <w:t>interdittivi</w:t>
      </w:r>
      <w:proofErr w:type="spellEnd"/>
      <w:r w:rsidRPr="007002B2">
        <w:rPr>
          <w:rFonts w:ascii="Cambria" w:hAnsi="Cambria" w:cs="Tahoma"/>
        </w:rPr>
        <w:t xml:space="preserve"> di cui all'articolo 14 del decreto legislativo 9 aprile 2008, n. 81;</w:t>
      </w:r>
    </w:p>
    <w:p w:rsidR="00087C8F" w:rsidRPr="007002B2" w:rsidRDefault="00087C8F" w:rsidP="00087C8F">
      <w:pPr>
        <w:numPr>
          <w:ilvl w:val="2"/>
          <w:numId w:val="22"/>
        </w:numPr>
        <w:jc w:val="both"/>
        <w:rPr>
          <w:rFonts w:ascii="Cambria" w:hAnsi="Cambria" w:cs="Tahoma"/>
        </w:rPr>
      </w:pPr>
      <w:r w:rsidRPr="007002B2">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7002B2" w:rsidRDefault="00087C8F" w:rsidP="00087C8F">
      <w:pPr>
        <w:spacing w:after="240" w:line="236" w:lineRule="exact"/>
        <w:ind w:left="1440"/>
        <w:jc w:val="both"/>
        <w:rPr>
          <w:rFonts w:ascii="Cambria" w:hAnsi="Cambria" w:cs="Tahoma"/>
          <w:i/>
          <w:iCs/>
          <w:sz w:val="24"/>
          <w:szCs w:val="24"/>
          <w:u w:val="single"/>
        </w:rPr>
      </w:pPr>
    </w:p>
    <w:p w:rsidR="00087C8F" w:rsidRPr="007002B2" w:rsidRDefault="00087C8F" w:rsidP="00087C8F">
      <w:pPr>
        <w:numPr>
          <w:ilvl w:val="1"/>
          <w:numId w:val="22"/>
        </w:numPr>
        <w:autoSpaceDE w:val="0"/>
        <w:autoSpaceDN w:val="0"/>
        <w:adjustRightInd w:val="0"/>
        <w:jc w:val="both"/>
        <w:rPr>
          <w:rFonts w:ascii="Cambria" w:eastAsia="Calibri" w:hAnsi="Cambria" w:cs="Arial"/>
        </w:rPr>
      </w:pPr>
      <w:r w:rsidRPr="007002B2">
        <w:rPr>
          <w:rFonts w:ascii="Cambria" w:hAnsi="Cambria" w:cs="Tahoma"/>
          <w:i/>
          <w:iCs/>
          <w:u w:val="single"/>
        </w:rPr>
        <w:t xml:space="preserve"> (barrare l’ipotesi che interessa)</w:t>
      </w:r>
    </w:p>
    <w:p w:rsidR="00087C8F" w:rsidRPr="007002B2" w:rsidRDefault="00087C8F" w:rsidP="00087C8F">
      <w:pPr>
        <w:numPr>
          <w:ilvl w:val="2"/>
          <w:numId w:val="24"/>
        </w:numPr>
        <w:autoSpaceDE w:val="0"/>
        <w:autoSpaceDN w:val="0"/>
        <w:adjustRightInd w:val="0"/>
        <w:jc w:val="both"/>
        <w:rPr>
          <w:rFonts w:ascii="Cambria" w:eastAsia="Calibri" w:hAnsi="Cambria" w:cs="Arial"/>
        </w:rPr>
      </w:pPr>
      <w:r w:rsidRPr="007002B2">
        <w:rPr>
          <w:rFonts w:ascii="Cambria" w:eastAsia="Calibri" w:hAnsi="Cambria" w:cs="Arial"/>
        </w:rPr>
        <w:t>l’operatore economico non ha sede, ovvero residenza o domicilio in uno dei paesi inseriti nelle c.d. “</w:t>
      </w:r>
      <w:proofErr w:type="spellStart"/>
      <w:r w:rsidRPr="007002B2">
        <w:rPr>
          <w:rFonts w:ascii="Cambria" w:eastAsia="Calibri" w:hAnsi="Cambria" w:cs="Arial"/>
          <w:i/>
          <w:iCs/>
        </w:rPr>
        <w:t>black</w:t>
      </w:r>
      <w:proofErr w:type="spellEnd"/>
      <w:r w:rsidRPr="007002B2">
        <w:rPr>
          <w:rFonts w:ascii="Cambria" w:eastAsia="Calibri" w:hAnsi="Cambria" w:cs="Arial"/>
          <w:i/>
          <w:iCs/>
        </w:rPr>
        <w:t xml:space="preserve"> </w:t>
      </w:r>
      <w:proofErr w:type="spellStart"/>
      <w:r w:rsidRPr="007002B2">
        <w:rPr>
          <w:rFonts w:ascii="Cambria" w:eastAsia="Calibri" w:hAnsi="Cambria" w:cs="Arial"/>
          <w:i/>
          <w:iCs/>
        </w:rPr>
        <w:t>list</w:t>
      </w:r>
      <w:proofErr w:type="spellEnd"/>
      <w:r w:rsidRPr="007002B2">
        <w:rPr>
          <w:rFonts w:ascii="Cambria" w:eastAsia="Calibri" w:hAnsi="Cambria" w:cs="Arial"/>
        </w:rPr>
        <w:t xml:space="preserve">”, di cui al decreto del Ministro delle finanze del 4 maggio 1999 e al decreto del Ministro dell’economia e delle finanze del 21 novembre 2001 </w:t>
      </w:r>
    </w:p>
    <w:p w:rsidR="00087C8F" w:rsidRPr="007002B2" w:rsidRDefault="00087C8F" w:rsidP="00087C8F">
      <w:pPr>
        <w:autoSpaceDE w:val="0"/>
        <w:autoSpaceDN w:val="0"/>
        <w:adjustRightInd w:val="0"/>
        <w:ind w:firstLine="708"/>
        <w:jc w:val="both"/>
        <w:rPr>
          <w:rFonts w:ascii="Cambria" w:eastAsia="Calibri" w:hAnsi="Cambria" w:cs="Arial"/>
        </w:rPr>
      </w:pPr>
    </w:p>
    <w:p w:rsidR="00087C8F" w:rsidRPr="007002B2" w:rsidRDefault="00087C8F" w:rsidP="00087C8F">
      <w:pPr>
        <w:autoSpaceDE w:val="0"/>
        <w:autoSpaceDN w:val="0"/>
        <w:adjustRightInd w:val="0"/>
        <w:ind w:firstLine="708"/>
        <w:jc w:val="center"/>
        <w:rPr>
          <w:rFonts w:ascii="Cambria" w:eastAsia="Calibri" w:hAnsi="Cambria" w:cs="Arial"/>
        </w:rPr>
      </w:pPr>
      <w:r w:rsidRPr="007002B2">
        <w:rPr>
          <w:rFonts w:ascii="Cambria" w:eastAsia="Calibri" w:hAnsi="Cambria" w:cs="Arial"/>
        </w:rPr>
        <w:t>ovvero</w:t>
      </w:r>
    </w:p>
    <w:p w:rsidR="00087C8F" w:rsidRPr="007002B2" w:rsidRDefault="00087C8F" w:rsidP="00087C8F">
      <w:pPr>
        <w:autoSpaceDE w:val="0"/>
        <w:autoSpaceDN w:val="0"/>
        <w:adjustRightInd w:val="0"/>
        <w:ind w:firstLine="708"/>
        <w:jc w:val="both"/>
        <w:rPr>
          <w:rFonts w:ascii="Cambria" w:eastAsia="Calibri" w:hAnsi="Cambria" w:cs="Arial"/>
        </w:rPr>
      </w:pPr>
    </w:p>
    <w:p w:rsidR="00087C8F" w:rsidRPr="007002B2" w:rsidRDefault="004C45D6" w:rsidP="00087C8F">
      <w:pPr>
        <w:numPr>
          <w:ilvl w:val="2"/>
          <w:numId w:val="24"/>
        </w:numPr>
        <w:autoSpaceDE w:val="0"/>
        <w:autoSpaceDN w:val="0"/>
        <w:adjustRightInd w:val="0"/>
        <w:jc w:val="both"/>
        <w:rPr>
          <w:rFonts w:ascii="Cambria" w:hAnsi="Cambria" w:cs="Tahoma"/>
          <w:i/>
        </w:rPr>
      </w:pPr>
      <w:r w:rsidRPr="007002B2">
        <w:rPr>
          <w:rFonts w:ascii="Cambria" w:eastAsia="Calibri" w:hAnsi="Cambria" w:cs="Arial"/>
        </w:rPr>
        <w:t>l’operatore economico ha sede</w:t>
      </w:r>
      <w:r w:rsidR="00087C8F" w:rsidRPr="007002B2">
        <w:rPr>
          <w:rFonts w:ascii="Cambria" w:eastAsia="Calibri" w:hAnsi="Cambria" w:cs="Arial"/>
        </w:rPr>
        <w:t xml:space="preserve"> ovvero residenza o domicilio in uno dei paesi inseriti nelle c.d. “</w:t>
      </w:r>
      <w:proofErr w:type="spellStart"/>
      <w:r w:rsidR="00087C8F" w:rsidRPr="007002B2">
        <w:rPr>
          <w:rFonts w:ascii="Cambria" w:eastAsia="Calibri" w:hAnsi="Cambria" w:cs="Arial"/>
          <w:i/>
          <w:iCs/>
        </w:rPr>
        <w:t>black</w:t>
      </w:r>
      <w:proofErr w:type="spellEnd"/>
      <w:r w:rsidR="00087C8F" w:rsidRPr="007002B2">
        <w:rPr>
          <w:rFonts w:ascii="Cambria" w:eastAsia="Calibri" w:hAnsi="Cambria" w:cs="Arial"/>
          <w:i/>
          <w:iCs/>
        </w:rPr>
        <w:t xml:space="preserve"> </w:t>
      </w:r>
      <w:proofErr w:type="spellStart"/>
      <w:r w:rsidR="00087C8F" w:rsidRPr="007002B2">
        <w:rPr>
          <w:rFonts w:ascii="Cambria" w:eastAsia="Calibri" w:hAnsi="Cambria" w:cs="Arial"/>
          <w:i/>
          <w:iCs/>
        </w:rPr>
        <w:t>list</w:t>
      </w:r>
      <w:proofErr w:type="spellEnd"/>
      <w:r w:rsidR="00087C8F" w:rsidRPr="007002B2">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00087C8F" w:rsidRPr="007002B2">
        <w:rPr>
          <w:rFonts w:ascii="Cambria" w:eastAsia="Calibri" w:hAnsi="Cambria" w:cs="Arial"/>
        </w:rPr>
        <w:t>d.m.</w:t>
      </w:r>
      <w:proofErr w:type="spellEnd"/>
      <w:r w:rsidR="00087C8F" w:rsidRPr="007002B2">
        <w:rPr>
          <w:rFonts w:ascii="Cambria" w:eastAsia="Calibri" w:hAnsi="Cambria" w:cs="Arial"/>
        </w:rPr>
        <w:t xml:space="preserve"> 14 dicembre 2010  del Ministero dell’economia e delle finanze (art. 37 del d.l. 31 maggio 2010, n. 78).</w:t>
      </w:r>
    </w:p>
    <w:p w:rsidR="00087C8F" w:rsidRPr="007002B2" w:rsidRDefault="00087C8F" w:rsidP="00087C8F">
      <w:pPr>
        <w:numPr>
          <w:ilvl w:val="1"/>
          <w:numId w:val="22"/>
        </w:numPr>
        <w:spacing w:before="240" w:after="120"/>
        <w:jc w:val="both"/>
        <w:rPr>
          <w:rFonts w:ascii="Cambria" w:hAnsi="Cambria" w:cs="Tahoma"/>
        </w:rPr>
      </w:pPr>
      <w:r w:rsidRPr="007002B2">
        <w:rPr>
          <w:rFonts w:ascii="Cambria" w:hAnsi="Cambria" w:cs="Tahoma"/>
        </w:rPr>
        <w:t xml:space="preserve">che, ai sensi delle disposizioni di cui alla legge 12 marzo 1999 n. 68 che disciplina il </w:t>
      </w:r>
      <w:r w:rsidRPr="007002B2">
        <w:rPr>
          <w:rFonts w:ascii="Cambria" w:hAnsi="Cambria" w:cs="Tahoma"/>
          <w:b/>
        </w:rPr>
        <w:t xml:space="preserve">diritto al lavoro dei disabili </w:t>
      </w:r>
      <w:r w:rsidRPr="007002B2">
        <w:rPr>
          <w:rFonts w:ascii="Cambria" w:hAnsi="Cambria" w:cs="Tahoma"/>
        </w:rPr>
        <w:t>: (</w:t>
      </w:r>
      <w:r w:rsidRPr="007002B2">
        <w:rPr>
          <w:rFonts w:ascii="Cambria" w:hAnsi="Cambria" w:cs="Tahoma"/>
          <w:i/>
        </w:rPr>
        <w:t>barrare l’ipotesi che interessa)</w:t>
      </w:r>
    </w:p>
    <w:p w:rsidR="00087C8F" w:rsidRPr="007002B2" w:rsidRDefault="00087C8F" w:rsidP="00087C8F">
      <w:pPr>
        <w:numPr>
          <w:ilvl w:val="2"/>
          <w:numId w:val="24"/>
        </w:numPr>
        <w:jc w:val="both"/>
        <w:rPr>
          <w:rFonts w:ascii="Cambria" w:hAnsi="Cambria" w:cs="Tahoma"/>
        </w:rPr>
      </w:pPr>
      <w:r w:rsidRPr="007002B2">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7002B2" w:rsidRDefault="00087C8F" w:rsidP="00087C8F">
      <w:pPr>
        <w:spacing w:before="120" w:after="120"/>
        <w:ind w:left="2340"/>
        <w:jc w:val="center"/>
        <w:rPr>
          <w:rFonts w:ascii="Cambria" w:hAnsi="Cambria" w:cs="Tahoma"/>
        </w:rPr>
      </w:pPr>
      <w:r w:rsidRPr="007002B2">
        <w:rPr>
          <w:rFonts w:ascii="Cambria" w:hAnsi="Cambria" w:cs="Tahoma"/>
        </w:rPr>
        <w:t>oppure:</w:t>
      </w:r>
    </w:p>
    <w:p w:rsidR="00087C8F" w:rsidRPr="007002B2" w:rsidRDefault="00087C8F" w:rsidP="00087C8F">
      <w:pPr>
        <w:numPr>
          <w:ilvl w:val="2"/>
          <w:numId w:val="24"/>
        </w:numPr>
        <w:spacing w:after="240"/>
        <w:ind w:left="2336" w:hanging="357"/>
        <w:jc w:val="both"/>
        <w:rPr>
          <w:rFonts w:ascii="Cambria" w:hAnsi="Cambria" w:cs="Tahoma"/>
        </w:rPr>
      </w:pPr>
      <w:r w:rsidRPr="007002B2">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7002B2" w:rsidRDefault="00087C8F" w:rsidP="00087C8F">
      <w:pPr>
        <w:pStyle w:val="Corpodeltesto22"/>
        <w:pBdr>
          <w:bottom w:val="none" w:sz="0" w:space="0" w:color="auto"/>
        </w:pBdr>
        <w:jc w:val="center"/>
        <w:rPr>
          <w:rFonts w:ascii="Cambria" w:hAnsi="Cambria" w:cs="Tahoma"/>
          <w:b/>
        </w:rPr>
      </w:pPr>
      <w:r w:rsidRPr="007002B2">
        <w:rPr>
          <w:rFonts w:ascii="Cambria" w:hAnsi="Cambria" w:cs="Tahoma"/>
          <w:b/>
        </w:rPr>
        <w:t>DICHIARA altresì:</w:t>
      </w:r>
    </w:p>
    <w:p w:rsidR="00087C8F" w:rsidRPr="007002B2" w:rsidRDefault="00087C8F" w:rsidP="00087C8F">
      <w:pPr>
        <w:pStyle w:val="Corpodeltesto22"/>
        <w:pBdr>
          <w:bottom w:val="none" w:sz="0" w:space="0" w:color="auto"/>
        </w:pBdr>
        <w:jc w:val="center"/>
        <w:rPr>
          <w:rFonts w:ascii="Cambria" w:hAnsi="Cambria" w:cs="Tahoma"/>
          <w:b/>
        </w:rPr>
      </w:pPr>
    </w:p>
    <w:p w:rsidR="00087C8F" w:rsidRPr="007002B2" w:rsidRDefault="00087C8F" w:rsidP="00087C8F">
      <w:pPr>
        <w:numPr>
          <w:ilvl w:val="2"/>
          <w:numId w:val="24"/>
        </w:numPr>
        <w:jc w:val="both"/>
        <w:rPr>
          <w:rFonts w:ascii="Cambria" w:hAnsi="Cambria" w:cs="Tahoma"/>
        </w:rPr>
      </w:pPr>
      <w:r w:rsidRPr="007002B2">
        <w:rPr>
          <w:rFonts w:ascii="Cambria" w:hAnsi="Cambria"/>
          <w:sz w:val="24"/>
          <w:szCs w:val="24"/>
        </w:rPr>
        <w:t xml:space="preserve">   </w:t>
      </w:r>
      <w:r w:rsidRPr="007002B2">
        <w:rPr>
          <w:rFonts w:ascii="Cambria" w:hAnsi="Cambria" w:cs="Tahoma"/>
        </w:rPr>
        <w:t xml:space="preserve">di non trovarsi in alcuna situazione di controllo di cui all’articolo 2359 del Codice Civile con alcun soggetto e di aver formulato l’offerta autonomamente </w:t>
      </w:r>
    </w:p>
    <w:p w:rsidR="00087C8F" w:rsidRPr="007002B2" w:rsidRDefault="00087C8F" w:rsidP="00087C8F">
      <w:pPr>
        <w:ind w:left="2340"/>
        <w:jc w:val="both"/>
        <w:rPr>
          <w:rFonts w:ascii="Cambria" w:hAnsi="Cambria" w:cs="Tahoma"/>
        </w:rPr>
      </w:pPr>
    </w:p>
    <w:p w:rsidR="00087C8F" w:rsidRPr="007002B2" w:rsidRDefault="00087C8F" w:rsidP="00087C8F">
      <w:pPr>
        <w:ind w:left="2340"/>
        <w:jc w:val="both"/>
        <w:rPr>
          <w:rFonts w:ascii="Cambria" w:hAnsi="Cambria" w:cs="Tahoma"/>
        </w:rPr>
      </w:pPr>
      <w:r w:rsidRPr="007002B2">
        <w:rPr>
          <w:rFonts w:ascii="Cambria" w:hAnsi="Cambria" w:cs="Tahoma"/>
        </w:rPr>
        <w:t>ovvero</w:t>
      </w:r>
    </w:p>
    <w:p w:rsidR="00087C8F" w:rsidRPr="007002B2" w:rsidRDefault="00087C8F" w:rsidP="00087C8F">
      <w:pPr>
        <w:numPr>
          <w:ilvl w:val="2"/>
          <w:numId w:val="24"/>
        </w:numPr>
        <w:jc w:val="both"/>
        <w:rPr>
          <w:rFonts w:ascii="Cambria" w:hAnsi="Cambria" w:cs="Tahoma"/>
        </w:rPr>
      </w:pPr>
      <w:r w:rsidRPr="007002B2">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7002B2" w:rsidRDefault="00087C8F" w:rsidP="00087C8F">
      <w:pPr>
        <w:ind w:left="2340"/>
        <w:jc w:val="both"/>
        <w:rPr>
          <w:rFonts w:ascii="Cambria" w:hAnsi="Cambria" w:cs="Tahoma"/>
        </w:rPr>
      </w:pPr>
    </w:p>
    <w:p w:rsidR="00087C8F" w:rsidRPr="007002B2" w:rsidRDefault="00087C8F" w:rsidP="00087C8F">
      <w:pPr>
        <w:ind w:left="2340"/>
        <w:jc w:val="both"/>
        <w:rPr>
          <w:rFonts w:ascii="Cambria" w:hAnsi="Cambria" w:cs="Tahoma"/>
        </w:rPr>
      </w:pPr>
      <w:r w:rsidRPr="007002B2">
        <w:rPr>
          <w:rFonts w:ascii="Cambria" w:hAnsi="Cambria" w:cs="Tahoma"/>
        </w:rPr>
        <w:t>ovvero</w:t>
      </w:r>
    </w:p>
    <w:p w:rsidR="00087C8F" w:rsidRPr="007002B2" w:rsidRDefault="00087C8F" w:rsidP="00087C8F">
      <w:pPr>
        <w:numPr>
          <w:ilvl w:val="2"/>
          <w:numId w:val="24"/>
        </w:numPr>
        <w:jc w:val="both"/>
        <w:rPr>
          <w:rFonts w:ascii="Cambria" w:hAnsi="Cambria" w:cs="Tahoma"/>
        </w:rPr>
      </w:pPr>
      <w:r w:rsidRPr="007002B2">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7002B2" w:rsidRDefault="00087C8F" w:rsidP="00087C8F">
      <w:pPr>
        <w:pStyle w:val="Corpodeltesto22"/>
        <w:pBdr>
          <w:bottom w:val="none" w:sz="0" w:space="0" w:color="auto"/>
        </w:pBdr>
        <w:jc w:val="center"/>
        <w:rPr>
          <w:rFonts w:ascii="Cambria" w:hAnsi="Cambria" w:cs="Tahoma"/>
          <w:b/>
        </w:rPr>
      </w:pPr>
    </w:p>
    <w:p w:rsidR="00087C8F" w:rsidRPr="007002B2" w:rsidRDefault="00087C8F" w:rsidP="00087C8F">
      <w:pPr>
        <w:pStyle w:val="Corpodeltesto22"/>
        <w:pBdr>
          <w:bottom w:val="none" w:sz="0" w:space="0" w:color="auto"/>
        </w:pBdr>
        <w:jc w:val="center"/>
        <w:rPr>
          <w:rFonts w:ascii="Cambria" w:hAnsi="Cambria" w:cs="Tahoma"/>
          <w:b/>
        </w:rPr>
      </w:pPr>
    </w:p>
    <w:p w:rsidR="00087C8F" w:rsidRPr="007002B2" w:rsidRDefault="00087C8F" w:rsidP="00087C8F">
      <w:pPr>
        <w:numPr>
          <w:ilvl w:val="1"/>
          <w:numId w:val="22"/>
        </w:numPr>
        <w:spacing w:after="240"/>
        <w:jc w:val="both"/>
        <w:rPr>
          <w:rFonts w:ascii="Cambria" w:hAnsi="Cambria" w:cs="Tahoma"/>
        </w:rPr>
      </w:pPr>
      <w:r w:rsidRPr="007002B2">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7002B2" w:rsidRDefault="00087C8F" w:rsidP="00087C8F">
      <w:pPr>
        <w:numPr>
          <w:ilvl w:val="1"/>
          <w:numId w:val="22"/>
        </w:numPr>
        <w:spacing w:after="240"/>
        <w:jc w:val="both"/>
        <w:rPr>
          <w:rFonts w:ascii="Cambria" w:hAnsi="Cambria" w:cs="Tahoma"/>
        </w:rPr>
      </w:pPr>
      <w:r w:rsidRPr="007002B2">
        <w:rPr>
          <w:rFonts w:ascii="Cambria" w:hAnsi="Cambria" w:cs="Tahoma"/>
        </w:rPr>
        <w:t>che la fornitura/servizio offerto risponde ai requisiti richiesti in capitolato;</w:t>
      </w:r>
    </w:p>
    <w:p w:rsidR="00087C8F" w:rsidRPr="007002B2" w:rsidRDefault="00087C8F" w:rsidP="00087C8F">
      <w:pPr>
        <w:numPr>
          <w:ilvl w:val="1"/>
          <w:numId w:val="22"/>
        </w:numPr>
        <w:spacing w:after="240"/>
        <w:jc w:val="both"/>
        <w:rPr>
          <w:rFonts w:ascii="Cambria" w:hAnsi="Cambria" w:cs="Tahoma"/>
        </w:rPr>
      </w:pPr>
      <w:r w:rsidRPr="007002B2">
        <w:rPr>
          <w:rFonts w:ascii="Cambria" w:hAnsi="Cambria" w:cs="Tahoma"/>
        </w:rPr>
        <w:t>che l’offerta è valida per almeno 240</w:t>
      </w:r>
      <w:r w:rsidRPr="007002B2">
        <w:rPr>
          <w:rFonts w:ascii="Cambria" w:hAnsi="Cambria" w:cs="Tahoma"/>
          <w:b/>
        </w:rPr>
        <w:t xml:space="preserve"> giorni</w:t>
      </w:r>
      <w:r w:rsidRPr="007002B2">
        <w:rPr>
          <w:rFonts w:ascii="Cambria" w:hAnsi="Cambria" w:cs="Tahoma"/>
        </w:rPr>
        <w:t>;</w:t>
      </w:r>
    </w:p>
    <w:p w:rsidR="00087C8F" w:rsidRPr="007002B2" w:rsidRDefault="00087C8F" w:rsidP="00087C8F">
      <w:pPr>
        <w:numPr>
          <w:ilvl w:val="1"/>
          <w:numId w:val="22"/>
        </w:numPr>
        <w:spacing w:after="240"/>
        <w:jc w:val="both"/>
        <w:rPr>
          <w:rFonts w:ascii="Cambria" w:hAnsi="Cambria" w:cs="Tahoma"/>
        </w:rPr>
      </w:pPr>
      <w:r w:rsidRPr="007002B2">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7002B2" w:rsidRDefault="00087C8F" w:rsidP="00087C8F">
      <w:pPr>
        <w:numPr>
          <w:ilvl w:val="0"/>
          <w:numId w:val="25"/>
        </w:numPr>
        <w:spacing w:after="240"/>
        <w:jc w:val="both"/>
        <w:rPr>
          <w:rFonts w:ascii="Cambria" w:hAnsi="Cambria" w:cs="Tahoma"/>
        </w:rPr>
      </w:pPr>
      <w:r w:rsidRPr="007002B2">
        <w:rPr>
          <w:rFonts w:ascii="Cambria" w:hAnsi="Cambria" w:cs="Tahoma"/>
          <w:b/>
        </w:rPr>
        <w:t>di accettare tutte le condizioni</w:t>
      </w:r>
      <w:r w:rsidRPr="007002B2">
        <w:rPr>
          <w:rFonts w:ascii="Cambria" w:hAnsi="Cambria" w:cs="Tahoma"/>
        </w:rPr>
        <w:t xml:space="preserve"> prescritte dal bando di gara o dalla lettera d'invito, dal disciplinare di gara, dallo schema di convenzione e dal capitolato speciale;</w:t>
      </w:r>
    </w:p>
    <w:p w:rsidR="00087C8F" w:rsidRPr="007002B2" w:rsidRDefault="00087C8F" w:rsidP="00087C8F">
      <w:pPr>
        <w:numPr>
          <w:ilvl w:val="0"/>
          <w:numId w:val="25"/>
        </w:numPr>
        <w:spacing w:after="240"/>
        <w:jc w:val="both"/>
        <w:rPr>
          <w:rFonts w:ascii="Cambria" w:hAnsi="Cambria" w:cs="Tahoma"/>
        </w:rPr>
      </w:pPr>
      <w:r w:rsidRPr="007002B2">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53047A" w:rsidRPr="007002B2" w:rsidRDefault="0053047A" w:rsidP="0053047A">
      <w:pPr>
        <w:numPr>
          <w:ilvl w:val="0"/>
          <w:numId w:val="25"/>
        </w:numPr>
        <w:spacing w:after="240"/>
        <w:jc w:val="both"/>
        <w:rPr>
          <w:rFonts w:ascii="Cambria" w:hAnsi="Cambria" w:cs="Tahoma"/>
          <w:i/>
        </w:rPr>
      </w:pPr>
      <w:r w:rsidRPr="007002B2">
        <w:rPr>
          <w:rFonts w:ascii="Cambria" w:hAnsi="Cambria" w:cs="Tahoma"/>
          <w:i/>
        </w:rPr>
        <w:t>--- omissis ---</w:t>
      </w:r>
    </w:p>
    <w:p w:rsidR="00087C8F" w:rsidRPr="007002B2" w:rsidRDefault="00F072CC" w:rsidP="00087C8F">
      <w:pPr>
        <w:numPr>
          <w:ilvl w:val="0"/>
          <w:numId w:val="25"/>
        </w:numPr>
        <w:spacing w:after="240"/>
        <w:jc w:val="both"/>
        <w:rPr>
          <w:rFonts w:ascii="Cambria" w:hAnsi="Cambria" w:cs="Tahoma"/>
          <w:i/>
        </w:rPr>
      </w:pPr>
      <w:r w:rsidRPr="007002B2">
        <w:rPr>
          <w:rFonts w:ascii="Cambria" w:hAnsi="Cambria" w:cs="Tahoma"/>
          <w:i/>
        </w:rPr>
        <w:t>--- omissis ---</w:t>
      </w:r>
    </w:p>
    <w:p w:rsidR="0053047A" w:rsidRPr="007002B2" w:rsidRDefault="0053047A" w:rsidP="0053047A">
      <w:pPr>
        <w:numPr>
          <w:ilvl w:val="0"/>
          <w:numId w:val="25"/>
        </w:numPr>
        <w:spacing w:after="240"/>
        <w:jc w:val="both"/>
        <w:rPr>
          <w:rFonts w:ascii="Cambria" w:hAnsi="Cambria" w:cs="Tahoma"/>
          <w:i/>
        </w:rPr>
      </w:pPr>
      <w:r w:rsidRPr="007002B2">
        <w:rPr>
          <w:rFonts w:ascii="Cambria" w:hAnsi="Cambria" w:cs="Tahoma"/>
          <w:i/>
        </w:rPr>
        <w:t>--- omissis ---</w:t>
      </w:r>
    </w:p>
    <w:p w:rsidR="00087C8F" w:rsidRPr="007002B2" w:rsidRDefault="00F072CC" w:rsidP="00087C8F">
      <w:pPr>
        <w:numPr>
          <w:ilvl w:val="0"/>
          <w:numId w:val="25"/>
        </w:numPr>
        <w:jc w:val="both"/>
        <w:rPr>
          <w:rFonts w:ascii="Cambria" w:hAnsi="Cambria" w:cs="Arial"/>
        </w:rPr>
      </w:pPr>
      <w:r w:rsidRPr="007002B2">
        <w:rPr>
          <w:rFonts w:ascii="Cambria" w:hAnsi="Cambria" w:cs="Tahoma"/>
          <w:i/>
        </w:rPr>
        <w:t xml:space="preserve"> </w:t>
      </w:r>
      <w:r w:rsidR="00087C8F" w:rsidRPr="007002B2">
        <w:rPr>
          <w:rFonts w:ascii="Cambria" w:hAnsi="Cambria" w:cs="Tahoma"/>
          <w:i/>
        </w:rPr>
        <w:t>(da compilare se del caso)</w:t>
      </w:r>
      <w:r w:rsidR="00087C8F" w:rsidRPr="007002B2">
        <w:rPr>
          <w:rFonts w:ascii="Cambria" w:hAnsi="Cambria" w:cs="Tahoma"/>
        </w:rPr>
        <w:t xml:space="preserve"> di specificare, con riferimento all’art 89 </w:t>
      </w:r>
      <w:proofErr w:type="spellStart"/>
      <w:r w:rsidR="00087C8F" w:rsidRPr="007002B2">
        <w:rPr>
          <w:rFonts w:ascii="Cambria" w:hAnsi="Cambria" w:cs="Tahoma"/>
        </w:rPr>
        <w:t>D.lgs</w:t>
      </w:r>
      <w:proofErr w:type="spellEnd"/>
      <w:r w:rsidR="00087C8F" w:rsidRPr="007002B2">
        <w:rPr>
          <w:rFonts w:ascii="Cambria" w:hAnsi="Cambria" w:cs="Tahoma"/>
        </w:rPr>
        <w:t xml:space="preserve"> 50/2016 che soddisfa il </w:t>
      </w:r>
      <w:r w:rsidR="00087C8F" w:rsidRPr="007002B2">
        <w:rPr>
          <w:rFonts w:ascii="Cambria" w:hAnsi="Cambria" w:cs="Arial"/>
        </w:rPr>
        <w:t xml:space="preserve">possesso dei seguenti requisiti di </w:t>
      </w:r>
      <w:r w:rsidR="00087C8F" w:rsidRPr="007002B2">
        <w:rPr>
          <w:rFonts w:ascii="Cambria" w:hAnsi="Cambria" w:cs="Arial"/>
          <w:b/>
        </w:rPr>
        <w:t>ordine speciale</w:t>
      </w:r>
      <w:r w:rsidR="00087C8F" w:rsidRPr="007002B2">
        <w:rPr>
          <w:rFonts w:ascii="Cambria" w:hAnsi="Cambria" w:cs="Arial"/>
        </w:rPr>
        <w:t xml:space="preserve"> di cui all'</w:t>
      </w:r>
      <w:hyperlink r:id="rId9" w:history="1">
        <w:r w:rsidR="00087C8F" w:rsidRPr="007002B2">
          <w:rPr>
            <w:rFonts w:ascii="Cambria" w:hAnsi="Cambria" w:cs="Arial"/>
          </w:rPr>
          <w:t xml:space="preserve">articolo 83 </w:t>
        </w:r>
        <w:proofErr w:type="spellStart"/>
        <w:r w:rsidR="00087C8F" w:rsidRPr="007002B2">
          <w:rPr>
            <w:rFonts w:ascii="Cambria" w:hAnsi="Cambria" w:cs="Arial"/>
          </w:rPr>
          <w:t>D.lgs</w:t>
        </w:r>
        <w:proofErr w:type="spellEnd"/>
        <w:r w:rsidR="00087C8F" w:rsidRPr="007002B2">
          <w:rPr>
            <w:rFonts w:ascii="Cambria" w:hAnsi="Cambria" w:cs="Arial"/>
          </w:rPr>
          <w:t xml:space="preserve"> 50/2016, comma 1, lettere b) e c)</w:t>
        </w:r>
      </w:hyperlink>
      <w:r w:rsidR="00087C8F" w:rsidRPr="007002B2">
        <w:rPr>
          <w:rFonts w:ascii="Cambria" w:hAnsi="Cambria" w:cs="Arial"/>
        </w:rPr>
        <w:t>,</w:t>
      </w:r>
    </w:p>
    <w:p w:rsidR="00087C8F" w:rsidRPr="007002B2" w:rsidRDefault="00087C8F" w:rsidP="00087C8F">
      <w:pPr>
        <w:ind w:left="1440"/>
        <w:jc w:val="both"/>
        <w:rPr>
          <w:rFonts w:ascii="Cambria" w:hAnsi="Cambria" w:cs="Tahoma"/>
        </w:rPr>
      </w:pPr>
      <w:r w:rsidRPr="007002B2">
        <w:rPr>
          <w:rFonts w:ascii="Cambria" w:hAnsi="Cambria" w:cs="Tahoma"/>
        </w:rPr>
        <w:t>___________________________________________________________ ___________________________________________________________ ___________________________________________________________</w:t>
      </w:r>
    </w:p>
    <w:p w:rsidR="00087C8F" w:rsidRPr="007002B2" w:rsidRDefault="00087C8F" w:rsidP="00087C8F">
      <w:pPr>
        <w:ind w:left="1440"/>
        <w:jc w:val="both"/>
        <w:rPr>
          <w:rFonts w:ascii="Cambria" w:hAnsi="Cambria" w:cs="Tahoma"/>
        </w:rPr>
      </w:pPr>
      <w:r w:rsidRPr="007002B2">
        <w:rPr>
          <w:rFonts w:ascii="Cambria" w:hAnsi="Cambria" w:cs="Tahoma"/>
        </w:rPr>
        <w:t xml:space="preserve">___________________________________________________________ ___________________________________________________________ </w:t>
      </w:r>
    </w:p>
    <w:p w:rsidR="00087C8F" w:rsidRPr="007002B2" w:rsidRDefault="00087C8F" w:rsidP="00087C8F">
      <w:pPr>
        <w:ind w:left="1440"/>
        <w:rPr>
          <w:rFonts w:ascii="Cambria" w:hAnsi="Cambria" w:cs="Arial"/>
        </w:rPr>
      </w:pPr>
    </w:p>
    <w:p w:rsidR="00087C8F" w:rsidRPr="007002B2" w:rsidRDefault="00087C8F" w:rsidP="00087C8F">
      <w:pPr>
        <w:ind w:left="1440"/>
        <w:rPr>
          <w:rFonts w:ascii="Cambria" w:hAnsi="Cambria" w:cs="Arial"/>
        </w:rPr>
      </w:pPr>
      <w:r w:rsidRPr="007002B2">
        <w:rPr>
          <w:rFonts w:ascii="Cambria" w:hAnsi="Cambria" w:cs="Arial"/>
        </w:rPr>
        <w:t>avvalendosi delle capacità dei seguenti soggetti</w:t>
      </w:r>
    </w:p>
    <w:p w:rsidR="00087C8F" w:rsidRPr="007002B2" w:rsidRDefault="00087C8F" w:rsidP="00087C8F">
      <w:pPr>
        <w:ind w:left="1440"/>
        <w:jc w:val="both"/>
        <w:rPr>
          <w:rFonts w:ascii="Cambria" w:hAnsi="Cambria" w:cs="Tahoma"/>
        </w:rPr>
      </w:pPr>
      <w:r w:rsidRPr="007002B2">
        <w:rPr>
          <w:rFonts w:ascii="Cambria" w:hAnsi="Cambria" w:cs="Tahoma"/>
        </w:rPr>
        <w:t>(indicare Denominazione operatore economico,C.F./</w:t>
      </w:r>
      <w:proofErr w:type="spellStart"/>
      <w:r w:rsidRPr="007002B2">
        <w:rPr>
          <w:rFonts w:ascii="Cambria" w:hAnsi="Cambria" w:cs="Tahoma"/>
        </w:rPr>
        <w:t>P.Iva</w:t>
      </w:r>
      <w:proofErr w:type="spellEnd"/>
      <w:r w:rsidRPr="007002B2">
        <w:rPr>
          <w:rFonts w:ascii="Cambria" w:hAnsi="Cambria" w:cs="Tahoma"/>
        </w:rPr>
        <w:t xml:space="preserve">, sede legale:Comune, </w:t>
      </w:r>
      <w:proofErr w:type="spellStart"/>
      <w:r w:rsidRPr="007002B2">
        <w:rPr>
          <w:rFonts w:ascii="Cambria" w:hAnsi="Cambria" w:cs="Tahoma"/>
        </w:rPr>
        <w:t>Prov.CAP</w:t>
      </w:r>
      <w:proofErr w:type="spellEnd"/>
      <w:r w:rsidRPr="007002B2">
        <w:rPr>
          <w:rFonts w:ascii="Cambria" w:hAnsi="Cambria" w:cs="Tahoma"/>
        </w:rPr>
        <w:t>, STATO, Indirizzo, nominativo legale rappresentante)</w:t>
      </w:r>
    </w:p>
    <w:p w:rsidR="00087C8F" w:rsidRPr="007002B2" w:rsidRDefault="00087C8F" w:rsidP="00087C8F">
      <w:pPr>
        <w:ind w:left="1440"/>
        <w:jc w:val="both"/>
        <w:rPr>
          <w:rFonts w:ascii="Cambria" w:hAnsi="Cambria" w:cs="Tahoma"/>
        </w:rPr>
      </w:pPr>
      <w:r w:rsidRPr="007002B2">
        <w:rPr>
          <w:rFonts w:ascii="Cambria" w:hAnsi="Cambria" w:cs="Tahoma"/>
        </w:rPr>
        <w:t>___________________________________________________________ ___________________________________________________________ ___________________________________________________________</w:t>
      </w:r>
    </w:p>
    <w:p w:rsidR="00087C8F" w:rsidRPr="007002B2" w:rsidRDefault="00087C8F" w:rsidP="00087C8F">
      <w:pPr>
        <w:ind w:left="1440"/>
        <w:jc w:val="both"/>
        <w:rPr>
          <w:rFonts w:ascii="Cambria" w:hAnsi="Cambria" w:cs="Tahoma"/>
        </w:rPr>
      </w:pPr>
      <w:r w:rsidRPr="007002B2">
        <w:rPr>
          <w:rFonts w:ascii="Cambria" w:hAnsi="Cambria" w:cs="Tahoma"/>
        </w:rPr>
        <w:t>___________________________________________________________ ___________________________________________________________ ___________________________________________________________;</w:t>
      </w:r>
    </w:p>
    <w:p w:rsidR="00087C8F" w:rsidRPr="007002B2" w:rsidRDefault="00087C8F" w:rsidP="00087C8F">
      <w:pPr>
        <w:ind w:left="1440"/>
        <w:rPr>
          <w:rFonts w:ascii="Cambria" w:hAnsi="Cambria" w:cs="Arial"/>
        </w:rPr>
      </w:pPr>
    </w:p>
    <w:p w:rsidR="00087C8F" w:rsidRPr="007002B2" w:rsidRDefault="00087C8F" w:rsidP="00087C8F">
      <w:pPr>
        <w:ind w:left="1440"/>
        <w:jc w:val="both"/>
        <w:rPr>
          <w:rFonts w:ascii="Cambria" w:hAnsi="Cambria" w:cs="Arial"/>
          <w:i/>
        </w:rPr>
      </w:pPr>
      <w:r w:rsidRPr="007002B2">
        <w:rPr>
          <w:rFonts w:ascii="Cambria" w:hAnsi="Cambria" w:cs="Arial"/>
          <w:i/>
        </w:rPr>
        <w:t>(allegare una dichiarazione sottoscritta dall’impresa ausiliaria attestante il possesso da parte di quest'ultima dei requisiti generali di cui all'</w:t>
      </w:r>
      <w:hyperlink r:id="rId10" w:history="1">
        <w:r w:rsidRPr="007002B2">
          <w:rPr>
            <w:rFonts w:ascii="Cambria" w:hAnsi="Cambria" w:cs="Arial"/>
            <w:i/>
          </w:rPr>
          <w:t>articolo 80</w:t>
        </w:r>
      </w:hyperlink>
      <w:r w:rsidRPr="007002B2">
        <w:rPr>
          <w:rFonts w:ascii="Cambria" w:hAnsi="Cambria" w:cs="Arial"/>
          <w:i/>
        </w:rPr>
        <w:t xml:space="preserve"> </w:t>
      </w:r>
      <w:proofErr w:type="spellStart"/>
      <w:r w:rsidRPr="007002B2">
        <w:rPr>
          <w:rFonts w:ascii="Cambria" w:hAnsi="Cambria" w:cs="Arial"/>
          <w:i/>
        </w:rPr>
        <w:t>D.lgs</w:t>
      </w:r>
      <w:proofErr w:type="spellEnd"/>
      <w:r w:rsidRPr="007002B2">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7002B2" w:rsidRDefault="00087C8F" w:rsidP="00087C8F">
      <w:pPr>
        <w:ind w:left="1440"/>
        <w:rPr>
          <w:rFonts w:ascii="Cambria" w:hAnsi="Cambria" w:cs="Arial"/>
          <w:i/>
        </w:rPr>
      </w:pPr>
    </w:p>
    <w:p w:rsidR="00087C8F" w:rsidRPr="007002B2" w:rsidRDefault="00087C8F" w:rsidP="00087C8F">
      <w:pPr>
        <w:numPr>
          <w:ilvl w:val="0"/>
          <w:numId w:val="25"/>
        </w:numPr>
        <w:spacing w:after="240" w:line="360" w:lineRule="auto"/>
        <w:jc w:val="both"/>
        <w:rPr>
          <w:rFonts w:ascii="Cambria" w:hAnsi="Cambria" w:cs="Tahoma"/>
        </w:rPr>
      </w:pPr>
      <w:r w:rsidRPr="007002B2">
        <w:rPr>
          <w:rFonts w:ascii="Cambria" w:hAnsi="Cambria" w:cs="Tahoma"/>
        </w:rPr>
        <w:t>La ditta applica ai suoi lavoratori il seguente CCNL __________________________ __________________________________________________________________;</w:t>
      </w:r>
    </w:p>
    <w:p w:rsidR="00087C8F" w:rsidRPr="007002B2" w:rsidRDefault="00087C8F" w:rsidP="00087C8F">
      <w:pPr>
        <w:numPr>
          <w:ilvl w:val="0"/>
          <w:numId w:val="25"/>
        </w:numPr>
        <w:spacing w:after="240"/>
        <w:jc w:val="both"/>
        <w:rPr>
          <w:rFonts w:ascii="Cambria" w:hAnsi="Cambria" w:cs="Tahoma"/>
        </w:rPr>
      </w:pPr>
      <w:r w:rsidRPr="007002B2">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7002B2" w:rsidRDefault="00087C8F" w:rsidP="00087C8F">
      <w:pPr>
        <w:numPr>
          <w:ilvl w:val="0"/>
          <w:numId w:val="25"/>
        </w:numPr>
        <w:spacing w:after="120"/>
        <w:jc w:val="both"/>
        <w:rPr>
          <w:rFonts w:ascii="Cambria" w:hAnsi="Cambria" w:cs="Tahoma"/>
        </w:rPr>
      </w:pPr>
      <w:r w:rsidRPr="007002B2">
        <w:rPr>
          <w:rFonts w:ascii="Cambria" w:hAnsi="Cambria" w:cs="Tahoma"/>
        </w:rPr>
        <w:lastRenderedPageBreak/>
        <w:t>La ditta corrisponde il pagamento dei contributi previdenziali e assistenziali presso:</w:t>
      </w:r>
    </w:p>
    <w:p w:rsidR="00087C8F" w:rsidRPr="007002B2" w:rsidRDefault="00087C8F" w:rsidP="00087C8F">
      <w:pPr>
        <w:tabs>
          <w:tab w:val="num" w:pos="1620"/>
        </w:tabs>
        <w:spacing w:line="360" w:lineRule="auto"/>
        <w:ind w:left="1440"/>
        <w:rPr>
          <w:rFonts w:ascii="Cambria" w:hAnsi="Cambria" w:cs="Tahoma"/>
        </w:rPr>
      </w:pPr>
      <w:r w:rsidRPr="007002B2">
        <w:rPr>
          <w:rFonts w:ascii="Cambria" w:hAnsi="Cambria" w:cs="Tahoma"/>
        </w:rPr>
        <w:t>l’Ufficio INPS di _________________________via __________________________ CAP _________________ Numero di matricola (iscrizione) ___________________;</w:t>
      </w:r>
    </w:p>
    <w:p w:rsidR="00087C8F" w:rsidRPr="007002B2" w:rsidRDefault="00087C8F" w:rsidP="00087C8F">
      <w:pPr>
        <w:tabs>
          <w:tab w:val="num" w:pos="1620"/>
        </w:tabs>
        <w:spacing w:line="360" w:lineRule="auto"/>
        <w:ind w:left="1440"/>
        <w:rPr>
          <w:rFonts w:ascii="Cambria" w:hAnsi="Cambria" w:cs="Tahoma"/>
        </w:rPr>
      </w:pPr>
      <w:r w:rsidRPr="007002B2">
        <w:rPr>
          <w:rFonts w:ascii="Cambria" w:hAnsi="Cambria" w:cs="Tahoma"/>
        </w:rPr>
        <w:t>l’Ufficio INAIL di _________________________via __________________________ CAP _________________ Numero di matricola (iscrizione) ___________________;</w:t>
      </w:r>
    </w:p>
    <w:p w:rsidR="00087C8F" w:rsidRPr="007002B2" w:rsidRDefault="00087C8F" w:rsidP="00087C8F">
      <w:pPr>
        <w:numPr>
          <w:ilvl w:val="0"/>
          <w:numId w:val="25"/>
        </w:numPr>
        <w:spacing w:after="240"/>
        <w:jc w:val="both"/>
        <w:rPr>
          <w:rFonts w:ascii="Cambria" w:hAnsi="Cambria" w:cs="Tahoma"/>
        </w:rPr>
      </w:pPr>
      <w:r w:rsidRPr="007002B2">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7002B2" w:rsidRDefault="00087C8F" w:rsidP="00087C8F">
      <w:pPr>
        <w:numPr>
          <w:ilvl w:val="0"/>
          <w:numId w:val="25"/>
        </w:numPr>
        <w:spacing w:after="240" w:line="360" w:lineRule="auto"/>
        <w:jc w:val="both"/>
        <w:rPr>
          <w:rFonts w:ascii="Cambria" w:hAnsi="Cambria" w:cs="Tahoma"/>
        </w:rPr>
      </w:pPr>
      <w:r w:rsidRPr="007002B2">
        <w:rPr>
          <w:rFonts w:ascii="Cambria" w:hAnsi="Cambria" w:cs="Tahoma"/>
        </w:rPr>
        <w:t>Direzione Provinciale del Lavoro competente ai sensi della Legge 68/99 di: ___________________________via ____________________________________ CAP ______________________;</w:t>
      </w:r>
    </w:p>
    <w:p w:rsidR="00087C8F" w:rsidRPr="007002B2" w:rsidRDefault="00087C8F" w:rsidP="00087C8F">
      <w:pPr>
        <w:numPr>
          <w:ilvl w:val="0"/>
          <w:numId w:val="25"/>
        </w:numPr>
        <w:spacing w:after="240" w:line="360" w:lineRule="auto"/>
        <w:jc w:val="both"/>
        <w:rPr>
          <w:rFonts w:ascii="Cambria" w:hAnsi="Cambria" w:cs="Tahoma"/>
        </w:rPr>
      </w:pPr>
      <w:r w:rsidRPr="007002B2">
        <w:rPr>
          <w:rFonts w:ascii="Cambria" w:hAnsi="Cambria" w:cs="Tahoma"/>
        </w:rPr>
        <w:t>L</w:t>
      </w:r>
      <w:r w:rsidRPr="007002B2">
        <w:rPr>
          <w:rFonts w:ascii="Cambria" w:hAnsi="Cambria" w:cs="Tahoma"/>
          <w:color w:val="000000"/>
        </w:rPr>
        <w:t xml:space="preserve">a ditta  assume gli </w:t>
      </w:r>
      <w:r w:rsidRPr="007002B2">
        <w:rPr>
          <w:rFonts w:ascii="Cambria" w:hAnsi="Cambria" w:cs="Tahoma"/>
          <w:b/>
          <w:color w:val="000000"/>
        </w:rPr>
        <w:t>obblighi di tracciabilità</w:t>
      </w:r>
      <w:r w:rsidRPr="007002B2">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7002B2" w:rsidTr="00087C8F">
        <w:tc>
          <w:tcPr>
            <w:tcW w:w="9778" w:type="dxa"/>
            <w:vAlign w:val="center"/>
          </w:tcPr>
          <w:p w:rsidR="00087C8F" w:rsidRPr="007002B2" w:rsidRDefault="00087C8F" w:rsidP="00087C8F">
            <w:pPr>
              <w:ind w:left="1080"/>
              <w:jc w:val="center"/>
              <w:rPr>
                <w:rFonts w:ascii="Cambria" w:hAnsi="Cambria" w:cs="Tahoma"/>
                <w:sz w:val="24"/>
                <w:szCs w:val="24"/>
              </w:rPr>
            </w:pPr>
            <w:r w:rsidRPr="007002B2">
              <w:rPr>
                <w:rFonts w:ascii="Cambria" w:hAnsi="Cambria" w:cs="Tahoma"/>
                <w:sz w:val="24"/>
                <w:szCs w:val="24"/>
              </w:rPr>
              <w:t>L’operatore economico si dichiara disponibile a produrre, a richiesta di EGAS, la documentazione complementare relativa alle dichiarazioni di cui sopra</w:t>
            </w:r>
          </w:p>
          <w:p w:rsidR="00087C8F" w:rsidRPr="007002B2" w:rsidRDefault="00087C8F" w:rsidP="00087C8F">
            <w:pPr>
              <w:ind w:left="1080"/>
              <w:jc w:val="center"/>
              <w:rPr>
                <w:rFonts w:ascii="Cambria" w:hAnsi="Cambria" w:cs="Tahoma"/>
                <w:sz w:val="24"/>
                <w:szCs w:val="24"/>
              </w:rPr>
            </w:pPr>
            <w:r w:rsidRPr="007002B2">
              <w:rPr>
                <w:rFonts w:ascii="Cambria" w:hAnsi="Cambria" w:cs="Tahoma"/>
                <w:sz w:val="24"/>
                <w:szCs w:val="24"/>
              </w:rPr>
              <w:t xml:space="preserve">(art 86 </w:t>
            </w:r>
            <w:proofErr w:type="spellStart"/>
            <w:r w:rsidRPr="007002B2">
              <w:rPr>
                <w:rFonts w:ascii="Cambria" w:hAnsi="Cambria" w:cs="Tahoma"/>
                <w:sz w:val="24"/>
                <w:szCs w:val="24"/>
              </w:rPr>
              <w:t>D.lgs</w:t>
            </w:r>
            <w:proofErr w:type="spellEnd"/>
            <w:r w:rsidRPr="007002B2">
              <w:rPr>
                <w:rFonts w:ascii="Cambria" w:hAnsi="Cambria" w:cs="Tahoma"/>
                <w:sz w:val="24"/>
                <w:szCs w:val="24"/>
              </w:rPr>
              <w:t xml:space="preserve"> 50/2016)</w:t>
            </w:r>
          </w:p>
        </w:tc>
      </w:tr>
    </w:tbl>
    <w:p w:rsidR="00087C8F" w:rsidRPr="007002B2" w:rsidRDefault="00087C8F" w:rsidP="00087C8F">
      <w:pPr>
        <w:ind w:left="1080"/>
        <w:jc w:val="both"/>
        <w:rPr>
          <w:rFonts w:ascii="Cambria" w:hAnsi="Cambria" w:cs="Tahoma"/>
        </w:rPr>
      </w:pPr>
    </w:p>
    <w:p w:rsidR="00087C8F" w:rsidRPr="007002B2" w:rsidRDefault="00087C8F" w:rsidP="00087C8F">
      <w:pPr>
        <w:rPr>
          <w:rFonts w:ascii="Cambria" w:hAnsi="Cambria" w:cs="Tahoma"/>
        </w:rPr>
      </w:pPr>
      <w:r w:rsidRPr="007002B2">
        <w:rPr>
          <w:rFonts w:ascii="Cambria" w:hAnsi="Cambria" w:cs="Tahoma"/>
        </w:rPr>
        <w:t>Data______________</w:t>
      </w:r>
    </w:p>
    <w:p w:rsidR="00087C8F" w:rsidRPr="007002B2" w:rsidRDefault="00087C8F" w:rsidP="00087C8F">
      <w:pPr>
        <w:ind w:left="3540" w:firstLine="708"/>
        <w:rPr>
          <w:rFonts w:ascii="Cambria" w:hAnsi="Cambria" w:cs="Tahoma"/>
        </w:rPr>
      </w:pPr>
      <w:r w:rsidRPr="007002B2">
        <w:rPr>
          <w:rFonts w:ascii="Cambria" w:hAnsi="Cambria" w:cs="Tahoma"/>
        </w:rPr>
        <w:t>FATTO, LETTO E SOTTOSCRITTO</w:t>
      </w:r>
    </w:p>
    <w:p w:rsidR="00087C8F" w:rsidRPr="007002B2" w:rsidRDefault="00087C8F" w:rsidP="00087C8F">
      <w:pPr>
        <w:rPr>
          <w:rFonts w:ascii="Cambria" w:hAnsi="Cambria" w:cs="Tahoma"/>
        </w:rPr>
      </w:pPr>
    </w:p>
    <w:p w:rsidR="00087C8F" w:rsidRPr="007002B2" w:rsidRDefault="00087C8F" w:rsidP="00087C8F">
      <w:pPr>
        <w:ind w:left="1440"/>
        <w:rPr>
          <w:rFonts w:ascii="Cambria" w:hAnsi="Cambria" w:cs="Tahoma"/>
        </w:rPr>
      </w:pPr>
      <w:r w:rsidRPr="007002B2">
        <w:rPr>
          <w:rFonts w:ascii="Cambria" w:hAnsi="Cambria" w:cs="Tahoma"/>
        </w:rPr>
        <w:t xml:space="preserve">              </w:t>
      </w:r>
      <w:r w:rsidRPr="007002B2">
        <w:rPr>
          <w:rFonts w:ascii="Cambria" w:hAnsi="Cambria" w:cs="Tahoma"/>
        </w:rPr>
        <w:tab/>
      </w:r>
      <w:r w:rsidRPr="007002B2">
        <w:rPr>
          <w:rFonts w:ascii="Cambria" w:hAnsi="Cambria" w:cs="Tahoma"/>
        </w:rPr>
        <w:tab/>
      </w:r>
      <w:r w:rsidRPr="007002B2">
        <w:rPr>
          <w:rFonts w:ascii="Cambria" w:hAnsi="Cambria" w:cs="Tahoma"/>
        </w:rPr>
        <w:tab/>
        <w:t>Firma_____________________________</w:t>
      </w:r>
    </w:p>
    <w:p w:rsidR="00087C8F" w:rsidRPr="007002B2" w:rsidRDefault="00087C8F" w:rsidP="00087C8F">
      <w:pPr>
        <w:pStyle w:val="Corpodeltesto22"/>
        <w:pBdr>
          <w:bottom w:val="none" w:sz="0" w:space="0" w:color="auto"/>
        </w:pBdr>
        <w:ind w:left="1440"/>
        <w:rPr>
          <w:rFonts w:ascii="Cambria" w:hAnsi="Cambria" w:cs="Tahoma"/>
        </w:rPr>
      </w:pPr>
      <w:r w:rsidRPr="007002B2">
        <w:rPr>
          <w:rFonts w:ascii="Cambria" w:hAnsi="Cambria" w:cs="Tahoma"/>
        </w:rPr>
        <w:t xml:space="preserve">                               </w:t>
      </w:r>
      <w:r w:rsidRPr="007002B2">
        <w:rPr>
          <w:rFonts w:ascii="Cambria" w:hAnsi="Cambria" w:cs="Tahoma"/>
        </w:rPr>
        <w:tab/>
      </w:r>
      <w:r w:rsidRPr="007002B2">
        <w:rPr>
          <w:rFonts w:ascii="Cambria" w:hAnsi="Cambria" w:cs="Tahoma"/>
        </w:rPr>
        <w:tab/>
        <w:t>(Titolare, rappresentante legale, procuratore, ecc.)</w:t>
      </w:r>
    </w:p>
    <w:p w:rsidR="00087C8F" w:rsidRPr="007002B2" w:rsidRDefault="00087C8F" w:rsidP="00087C8F">
      <w:pPr>
        <w:pStyle w:val="Corpodeltesto22"/>
        <w:pBdr>
          <w:bottom w:val="none" w:sz="0" w:space="0" w:color="auto"/>
        </w:pBdr>
        <w:ind w:left="1440"/>
        <w:rPr>
          <w:rFonts w:ascii="Cambria" w:hAnsi="Cambria" w:cs="Tahoma"/>
        </w:rPr>
      </w:pPr>
    </w:p>
    <w:p w:rsidR="00087C8F" w:rsidRPr="007002B2" w:rsidRDefault="00087C8F" w:rsidP="00087C8F">
      <w:pPr>
        <w:pStyle w:val="Corpodeltesto22"/>
        <w:pBdr>
          <w:bottom w:val="none" w:sz="0" w:space="0" w:color="auto"/>
        </w:pBdr>
        <w:ind w:left="1440"/>
        <w:rPr>
          <w:rFonts w:ascii="Cambria" w:hAnsi="Cambria" w:cs="Tahoma"/>
        </w:rPr>
      </w:pPr>
    </w:p>
    <w:p w:rsidR="00087C8F" w:rsidRPr="007002B2" w:rsidRDefault="00087C8F" w:rsidP="00087C8F">
      <w:pPr>
        <w:spacing w:after="240"/>
        <w:ind w:left="1083" w:hanging="1083"/>
        <w:jc w:val="center"/>
        <w:rPr>
          <w:rFonts w:ascii="Cambria" w:hAnsi="Cambria" w:cs="Tahoma"/>
          <w:b/>
          <w:bCs/>
          <w:u w:val="single"/>
        </w:rPr>
      </w:pPr>
      <w:r w:rsidRPr="007002B2">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7002B2"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7002B2" w:rsidRDefault="00087C8F" w:rsidP="00087C8F">
            <w:pPr>
              <w:jc w:val="both"/>
              <w:rPr>
                <w:rFonts w:ascii="Cambria" w:eastAsia="Calibri" w:hAnsi="Cambria" w:cs="Tahoma"/>
              </w:rPr>
            </w:pPr>
          </w:p>
          <w:p w:rsidR="00087C8F" w:rsidRPr="007002B2" w:rsidRDefault="00087C8F" w:rsidP="00087C8F">
            <w:pPr>
              <w:pStyle w:val="Corpodeltesto22"/>
              <w:jc w:val="left"/>
              <w:rPr>
                <w:rFonts w:ascii="Cambria" w:hAnsi="Cambria" w:cs="Tahoma"/>
              </w:rPr>
            </w:pPr>
            <w:r w:rsidRPr="007002B2">
              <w:rPr>
                <w:rFonts w:ascii="Cambria" w:hAnsi="Cambria" w:cs="Tahoma"/>
              </w:rPr>
              <w:t xml:space="preserve">Il sottoscritto ______________________________ in qualità di __________________________________  </w:t>
            </w:r>
          </w:p>
          <w:p w:rsidR="00087C8F" w:rsidRPr="007002B2" w:rsidRDefault="00087C8F" w:rsidP="00087C8F">
            <w:pPr>
              <w:pStyle w:val="Corpodeltesto22"/>
              <w:jc w:val="center"/>
              <w:rPr>
                <w:rFonts w:ascii="Cambria" w:hAnsi="Cambria" w:cs="Tahoma"/>
                <w:sz w:val="16"/>
                <w:szCs w:val="16"/>
              </w:rPr>
            </w:pPr>
            <w:r w:rsidRPr="007002B2">
              <w:rPr>
                <w:rFonts w:ascii="Cambria" w:hAnsi="Cambria" w:cs="Tahoma"/>
                <w:sz w:val="16"/>
                <w:szCs w:val="16"/>
              </w:rPr>
              <w:t xml:space="preserve">                                                                                                           (Titolare, rappresentante legale, procuratore, ecc.)</w:t>
            </w:r>
          </w:p>
          <w:p w:rsidR="00087C8F" w:rsidRPr="007002B2" w:rsidRDefault="00087C8F" w:rsidP="00087C8F">
            <w:pPr>
              <w:pStyle w:val="Corpodeltesto22"/>
              <w:jc w:val="left"/>
              <w:rPr>
                <w:rFonts w:ascii="Cambria" w:hAnsi="Cambria" w:cs="Tahoma"/>
                <w:b/>
                <w:bCs/>
              </w:rPr>
            </w:pPr>
          </w:p>
          <w:p w:rsidR="00087C8F" w:rsidRPr="007002B2" w:rsidRDefault="00087C8F" w:rsidP="00087C8F">
            <w:pPr>
              <w:pStyle w:val="Corpodeltesto22"/>
              <w:jc w:val="left"/>
              <w:rPr>
                <w:rFonts w:ascii="Cambria" w:hAnsi="Cambria" w:cs="Tahoma"/>
                <w:b/>
                <w:bCs/>
              </w:rPr>
            </w:pPr>
            <w:r w:rsidRPr="007002B2">
              <w:rPr>
                <w:rFonts w:ascii="Cambria" w:hAnsi="Cambria" w:cs="Tahoma"/>
                <w:bCs/>
              </w:rPr>
              <w:t>della Ditta/Società</w:t>
            </w:r>
            <w:r w:rsidRPr="007002B2">
              <w:rPr>
                <w:rFonts w:ascii="Cambria" w:hAnsi="Cambria" w:cs="Tahoma"/>
                <w:b/>
                <w:bCs/>
              </w:rPr>
              <w:t xml:space="preserve"> __________________________________________</w:t>
            </w:r>
          </w:p>
          <w:p w:rsidR="00087C8F" w:rsidRPr="007002B2" w:rsidRDefault="00087C8F" w:rsidP="00087C8F">
            <w:pPr>
              <w:jc w:val="both"/>
              <w:rPr>
                <w:rFonts w:ascii="Cambria" w:hAnsi="Cambria" w:cs="Tahoma"/>
              </w:rPr>
            </w:pPr>
          </w:p>
          <w:p w:rsidR="00087C8F" w:rsidRPr="007002B2" w:rsidRDefault="00087C8F" w:rsidP="00087C8F">
            <w:pPr>
              <w:ind w:left="360"/>
              <w:jc w:val="center"/>
              <w:rPr>
                <w:rFonts w:ascii="Cambria" w:hAnsi="Cambria" w:cs="Tahoma"/>
                <w:b/>
                <w:bCs/>
              </w:rPr>
            </w:pPr>
            <w:r w:rsidRPr="007002B2">
              <w:rPr>
                <w:rFonts w:ascii="Cambria" w:hAnsi="Cambria" w:cs="Tahoma"/>
                <w:b/>
                <w:bCs/>
              </w:rPr>
              <w:t>D I C H I A R A  I N O L T R E</w:t>
            </w:r>
          </w:p>
          <w:p w:rsidR="00087C8F" w:rsidRPr="007002B2" w:rsidRDefault="00087C8F" w:rsidP="00087C8F">
            <w:pPr>
              <w:ind w:left="360"/>
              <w:jc w:val="center"/>
              <w:rPr>
                <w:rFonts w:ascii="Cambria" w:hAnsi="Cambria" w:cs="Tahoma"/>
                <w:b/>
                <w:bCs/>
              </w:rPr>
            </w:pPr>
          </w:p>
          <w:p w:rsidR="00087C8F" w:rsidRPr="007002B2" w:rsidRDefault="00087C8F" w:rsidP="00087C8F">
            <w:pPr>
              <w:numPr>
                <w:ilvl w:val="0"/>
                <w:numId w:val="23"/>
              </w:numPr>
              <w:jc w:val="both"/>
              <w:rPr>
                <w:rFonts w:ascii="Cambria" w:hAnsi="Cambria" w:cs="Tahoma"/>
              </w:rPr>
            </w:pPr>
            <w:r w:rsidRPr="007002B2">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7002B2" w:rsidRDefault="00087C8F" w:rsidP="00087C8F">
            <w:pPr>
              <w:rPr>
                <w:rFonts w:ascii="Cambria" w:hAnsi="Cambria" w:cs="Tahoma"/>
              </w:rPr>
            </w:pPr>
          </w:p>
          <w:p w:rsidR="00087C8F" w:rsidRPr="007002B2" w:rsidRDefault="00087C8F" w:rsidP="00087C8F">
            <w:pPr>
              <w:numPr>
                <w:ilvl w:val="0"/>
                <w:numId w:val="23"/>
              </w:numPr>
              <w:jc w:val="both"/>
              <w:rPr>
                <w:rFonts w:ascii="Cambria" w:hAnsi="Cambria" w:cs="Tahoma"/>
              </w:rPr>
            </w:pPr>
            <w:r w:rsidRPr="007002B2">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7002B2" w:rsidRDefault="00087C8F" w:rsidP="00087C8F">
            <w:pPr>
              <w:ind w:left="360"/>
              <w:rPr>
                <w:rFonts w:ascii="Cambria" w:hAnsi="Cambria" w:cs="Tahoma"/>
              </w:rPr>
            </w:pPr>
            <w:r w:rsidRPr="007002B2">
              <w:rPr>
                <w:rFonts w:ascii="Cambria" w:hAnsi="Cambria" w:cs="Tahoma"/>
              </w:rPr>
              <w:t>art. 3 (variazioni nell’esecuzione contrattuale), art. 5 (durata della fornitura), art. 8 (clausola risolutiva espressa), art. 9 (clausola penale), art. 13 (fallimento, liquidazione, procedure concorsuali</w:t>
            </w:r>
            <w:r w:rsidR="00642327" w:rsidRPr="007002B2">
              <w:rPr>
                <w:rFonts w:ascii="Cambria" w:hAnsi="Cambria" w:cs="Tahoma"/>
              </w:rPr>
              <w:t>, risoluzione</w:t>
            </w:r>
            <w:r w:rsidRPr="007002B2">
              <w:rPr>
                <w:rFonts w:ascii="Cambria" w:hAnsi="Cambria" w:cs="Tahoma"/>
              </w:rPr>
              <w:t xml:space="preserve">), art. 17 (controversie); </w:t>
            </w:r>
          </w:p>
          <w:p w:rsidR="00087C8F" w:rsidRPr="007002B2" w:rsidRDefault="00087C8F" w:rsidP="00087C8F">
            <w:pPr>
              <w:ind w:left="360"/>
              <w:rPr>
                <w:rFonts w:ascii="Cambria" w:hAnsi="Cambria" w:cs="Tahoma"/>
              </w:rPr>
            </w:pPr>
          </w:p>
          <w:p w:rsidR="00087C8F" w:rsidRPr="007002B2" w:rsidRDefault="00087C8F" w:rsidP="00087C8F">
            <w:pPr>
              <w:ind w:left="360"/>
              <w:rPr>
                <w:rFonts w:ascii="Cambria" w:hAnsi="Cambria" w:cs="Tahoma"/>
              </w:rPr>
            </w:pPr>
            <w:r w:rsidRPr="007002B2">
              <w:rPr>
                <w:rFonts w:ascii="Cambria" w:hAnsi="Cambria" w:cs="Tahoma"/>
              </w:rPr>
              <w:t>Data______________</w:t>
            </w:r>
          </w:p>
          <w:p w:rsidR="00087C8F" w:rsidRPr="007002B2" w:rsidRDefault="00087C8F" w:rsidP="00087C8F">
            <w:pPr>
              <w:ind w:left="4608" w:firstLine="348"/>
              <w:rPr>
                <w:rFonts w:ascii="Cambria" w:hAnsi="Cambria" w:cs="Tahoma"/>
              </w:rPr>
            </w:pPr>
            <w:r w:rsidRPr="007002B2">
              <w:rPr>
                <w:rFonts w:ascii="Cambria" w:hAnsi="Cambria" w:cs="Tahoma"/>
              </w:rPr>
              <w:t>FATTO, LETTO E SOTTOSCRITTO</w:t>
            </w:r>
          </w:p>
          <w:p w:rsidR="00087C8F" w:rsidRPr="007002B2" w:rsidRDefault="00087C8F" w:rsidP="00087C8F">
            <w:pPr>
              <w:rPr>
                <w:rFonts w:ascii="Cambria" w:hAnsi="Cambria" w:cs="Tahoma"/>
              </w:rPr>
            </w:pPr>
          </w:p>
          <w:p w:rsidR="00087C8F" w:rsidRPr="007002B2" w:rsidRDefault="00087C8F" w:rsidP="00087C8F">
            <w:pPr>
              <w:rPr>
                <w:rFonts w:ascii="Cambria" w:hAnsi="Cambria" w:cs="Tahoma"/>
              </w:rPr>
            </w:pPr>
            <w:r w:rsidRPr="007002B2">
              <w:rPr>
                <w:rFonts w:ascii="Cambria" w:hAnsi="Cambria" w:cs="Tahoma"/>
              </w:rPr>
              <w:t>                                                                                  Firma_____________________________</w:t>
            </w:r>
          </w:p>
          <w:p w:rsidR="00087C8F" w:rsidRPr="007002B2" w:rsidRDefault="00087C8F" w:rsidP="00087C8F">
            <w:pPr>
              <w:pStyle w:val="Corpodeltesto22"/>
              <w:rPr>
                <w:rFonts w:ascii="Cambria" w:hAnsi="Cambria" w:cs="Tahoma"/>
                <w:sz w:val="14"/>
                <w:szCs w:val="14"/>
              </w:rPr>
            </w:pPr>
            <w:r w:rsidRPr="007002B2">
              <w:rPr>
                <w:rFonts w:ascii="Cambria" w:hAnsi="Cambria" w:cs="Tahoma"/>
              </w:rPr>
              <w:t xml:space="preserve">                                                                                         </w:t>
            </w:r>
            <w:r w:rsidRPr="007002B2">
              <w:rPr>
                <w:rFonts w:ascii="Cambria" w:hAnsi="Cambria" w:cs="Tahoma"/>
                <w:sz w:val="14"/>
                <w:szCs w:val="14"/>
              </w:rPr>
              <w:t>(Titolare, rappresentante legale, procuratore, ecc.)</w:t>
            </w:r>
          </w:p>
          <w:p w:rsidR="00087C8F" w:rsidRPr="007002B2" w:rsidRDefault="00087C8F" w:rsidP="00087C8F">
            <w:pPr>
              <w:pStyle w:val="Corpodeltesto22"/>
              <w:rPr>
                <w:rFonts w:ascii="Cambria" w:hAnsi="Cambria" w:cs="Tahoma"/>
                <w:sz w:val="16"/>
                <w:szCs w:val="16"/>
              </w:rPr>
            </w:pPr>
          </w:p>
          <w:p w:rsidR="00087C8F" w:rsidRPr="007002B2" w:rsidRDefault="00087C8F" w:rsidP="00087C8F">
            <w:pPr>
              <w:pStyle w:val="Corpodeltesto22"/>
              <w:rPr>
                <w:rFonts w:ascii="Cambria" w:hAnsi="Cambria" w:cs="Tahoma"/>
                <w:sz w:val="16"/>
                <w:szCs w:val="16"/>
              </w:rPr>
            </w:pPr>
          </w:p>
          <w:p w:rsidR="00087C8F" w:rsidRPr="007002B2" w:rsidRDefault="00087C8F" w:rsidP="00087C8F">
            <w:pPr>
              <w:pStyle w:val="Corpodeltesto22"/>
              <w:rPr>
                <w:rFonts w:ascii="Cambria" w:hAnsi="Cambria" w:cs="Tahoma"/>
                <w:sz w:val="16"/>
                <w:szCs w:val="16"/>
              </w:rPr>
            </w:pPr>
          </w:p>
          <w:p w:rsidR="00087C8F" w:rsidRPr="007002B2" w:rsidRDefault="00087C8F" w:rsidP="00087C8F">
            <w:pPr>
              <w:pStyle w:val="Corpodeltesto22"/>
              <w:rPr>
                <w:rFonts w:ascii="Cambria" w:hAnsi="Cambria" w:cs="Tahoma"/>
                <w:sz w:val="16"/>
                <w:szCs w:val="16"/>
              </w:rPr>
            </w:pPr>
          </w:p>
        </w:tc>
      </w:tr>
    </w:tbl>
    <w:p w:rsidR="00087C8F" w:rsidRPr="007002B2" w:rsidRDefault="00087C8F" w:rsidP="00087C8F">
      <w:pPr>
        <w:pStyle w:val="Corpodeltesto22"/>
        <w:pBdr>
          <w:bottom w:val="none" w:sz="0" w:space="0" w:color="auto"/>
        </w:pBdr>
        <w:ind w:left="1440"/>
        <w:rPr>
          <w:rFonts w:ascii="Cambria" w:hAnsi="Cambria" w:cs="Tahoma"/>
        </w:rPr>
      </w:pPr>
    </w:p>
    <w:p w:rsidR="00087C8F" w:rsidRPr="007002B2" w:rsidRDefault="00087C8F" w:rsidP="00087C8F">
      <w:pPr>
        <w:spacing w:after="240" w:line="360" w:lineRule="auto"/>
        <w:ind w:left="1440"/>
        <w:rPr>
          <w:rFonts w:ascii="Cambria" w:hAnsi="Cambria" w:cs="Tahoma"/>
        </w:rPr>
      </w:pPr>
    </w:p>
    <w:p w:rsidR="00087C8F" w:rsidRPr="007002B2" w:rsidRDefault="00087C8F" w:rsidP="00087C8F">
      <w:pPr>
        <w:spacing w:after="240" w:line="360" w:lineRule="auto"/>
        <w:ind w:left="1440"/>
        <w:rPr>
          <w:rFonts w:ascii="Cambria" w:hAnsi="Cambria" w:cs="Tahoma"/>
        </w:rPr>
      </w:pPr>
    </w:p>
    <w:p w:rsidR="00087C8F" w:rsidRPr="007002B2" w:rsidRDefault="00087C8F" w:rsidP="00087C8F">
      <w:pPr>
        <w:pStyle w:val="Corpodeltesto22"/>
        <w:pBdr>
          <w:bottom w:val="none" w:sz="0" w:space="0" w:color="auto"/>
        </w:pBdr>
        <w:rPr>
          <w:rFonts w:ascii="Cambria" w:hAnsi="Cambria" w:cs="Tahoma"/>
        </w:rPr>
      </w:pPr>
      <w:r w:rsidRPr="007002B2">
        <w:rPr>
          <w:rFonts w:ascii="Cambria" w:hAnsi="Cambria" w:cs="Tahoma"/>
          <w:b/>
        </w:rPr>
        <w:t>INDIRIZZO E-MAIL (PEC)</w:t>
      </w:r>
      <w:r w:rsidRPr="007002B2">
        <w:rPr>
          <w:rFonts w:ascii="Cambria" w:hAnsi="Cambria" w:cs="Tahoma"/>
        </w:rPr>
        <w:t>______________________________</w:t>
      </w:r>
    </w:p>
    <w:p w:rsidR="00087C8F" w:rsidRPr="007002B2" w:rsidRDefault="00087C8F" w:rsidP="00087C8F">
      <w:pPr>
        <w:pStyle w:val="Corpodeltesto22"/>
        <w:pBdr>
          <w:bottom w:val="none" w:sz="0" w:space="0" w:color="auto"/>
        </w:pBdr>
        <w:rPr>
          <w:rFonts w:ascii="Cambria" w:hAnsi="Cambria" w:cs="Tahoma"/>
          <w:b/>
          <w:caps/>
        </w:rPr>
      </w:pPr>
    </w:p>
    <w:p w:rsidR="00087C8F" w:rsidRPr="007002B2" w:rsidRDefault="00087C8F" w:rsidP="00087C8F">
      <w:pPr>
        <w:pStyle w:val="Corpodeltesto22"/>
        <w:pBdr>
          <w:bottom w:val="none" w:sz="0" w:space="0" w:color="auto"/>
        </w:pBdr>
        <w:rPr>
          <w:rFonts w:ascii="Cambria" w:hAnsi="Cambria" w:cs="Tahoma"/>
          <w:b/>
          <w:caps/>
        </w:rPr>
      </w:pPr>
      <w:r w:rsidRPr="007002B2">
        <w:rPr>
          <w:rFonts w:ascii="Cambria" w:hAnsi="Cambria" w:cs="Tahoma"/>
          <w:b/>
          <w:caps/>
        </w:rPr>
        <w:t xml:space="preserve">Si allega copia fotostatica del documento </w:t>
      </w:r>
      <w:proofErr w:type="spellStart"/>
      <w:r w:rsidRPr="007002B2">
        <w:rPr>
          <w:rFonts w:ascii="Cambria" w:hAnsi="Cambria" w:cs="Tahoma"/>
          <w:b/>
          <w:caps/>
        </w:rPr>
        <w:t>di</w:t>
      </w:r>
      <w:proofErr w:type="spellEnd"/>
      <w:r w:rsidRPr="007002B2">
        <w:rPr>
          <w:rFonts w:ascii="Cambria" w:hAnsi="Cambria" w:cs="Tahoma"/>
          <w:b/>
          <w:caps/>
        </w:rPr>
        <w:t xml:space="preserve"> riconoscimento</w:t>
      </w:r>
    </w:p>
    <w:p w:rsidR="00087C8F" w:rsidRPr="007002B2" w:rsidRDefault="00087C8F" w:rsidP="00087C8F">
      <w:pPr>
        <w:pStyle w:val="Corpodeltesto22"/>
        <w:pBdr>
          <w:bottom w:val="none" w:sz="0" w:space="0" w:color="auto"/>
        </w:pBdr>
        <w:rPr>
          <w:rFonts w:ascii="Cambria" w:hAnsi="Cambria" w:cs="Tahoma"/>
          <w:b/>
          <w:caps/>
        </w:rPr>
      </w:pPr>
    </w:p>
    <w:p w:rsidR="00087C8F" w:rsidRPr="007002B2" w:rsidRDefault="00087C8F" w:rsidP="00087C8F">
      <w:pPr>
        <w:rPr>
          <w:rFonts w:ascii="Cambria" w:hAnsi="Cambria" w:cs="Tahoma"/>
        </w:rPr>
      </w:pPr>
      <w:r w:rsidRPr="007002B2">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7002B2">
          <w:rPr>
            <w:rFonts w:ascii="Cambria" w:hAnsi="Cambria" w:cs="Tahoma"/>
          </w:rPr>
          <w:t>15.05.1997</w:t>
        </w:r>
      </w:smartTag>
      <w:r w:rsidRPr="007002B2">
        <w:rPr>
          <w:rFonts w:ascii="Cambria" w:hAnsi="Cambria" w:cs="Tahoma"/>
        </w:rPr>
        <w:t xml:space="preserve"> n. 127.</w:t>
      </w:r>
    </w:p>
    <w:p w:rsidR="00087C8F" w:rsidRPr="007002B2" w:rsidRDefault="00087C8F" w:rsidP="00087C8F">
      <w:pPr>
        <w:rPr>
          <w:rFonts w:ascii="Cambria" w:hAnsi="Cambria" w:cs="Tahoma"/>
        </w:rPr>
      </w:pPr>
      <w:r w:rsidRPr="007002B2">
        <w:rPr>
          <w:rFonts w:ascii="Cambria" w:hAnsi="Cambria" w:cs="Tahoma"/>
        </w:rPr>
        <w:t xml:space="preserve">Esente da imposta di bollo ai sensi dell’art. 14 </w:t>
      </w:r>
      <w:proofErr w:type="spellStart"/>
      <w:r w:rsidRPr="007002B2">
        <w:rPr>
          <w:rFonts w:ascii="Cambria" w:hAnsi="Cambria" w:cs="Tahoma"/>
        </w:rPr>
        <w:t>tab.B</w:t>
      </w:r>
      <w:proofErr w:type="spellEnd"/>
      <w:r w:rsidRPr="007002B2">
        <w:rPr>
          <w:rFonts w:ascii="Cambria" w:hAnsi="Cambria" w:cs="Tahoma"/>
        </w:rPr>
        <w:t>)  D.P.R. 642/197.</w:t>
      </w:r>
    </w:p>
    <w:p w:rsidR="00087C8F" w:rsidRPr="007002B2" w:rsidRDefault="00087C8F" w:rsidP="00087C8F">
      <w:pPr>
        <w:rPr>
          <w:rFonts w:ascii="Cambria" w:hAnsi="Cambria" w:cs="Tahoma"/>
        </w:rPr>
      </w:pPr>
    </w:p>
    <w:p w:rsidR="00087C8F" w:rsidRPr="007002B2" w:rsidRDefault="00B062DD" w:rsidP="00E74AC8">
      <w:pPr>
        <w:spacing w:after="200" w:line="276" w:lineRule="auto"/>
        <w:rPr>
          <w:rFonts w:ascii="Cambria" w:hAnsi="Cambria" w:cs="Tahoma"/>
          <w:b/>
          <w:sz w:val="24"/>
          <w:szCs w:val="24"/>
          <w:u w:val="single"/>
        </w:rPr>
      </w:pPr>
      <w:r w:rsidRPr="007002B2">
        <w:rPr>
          <w:rFonts w:ascii="Cambria" w:hAnsi="Cambria" w:cs="Tahoma"/>
          <w:b/>
          <w:sz w:val="24"/>
          <w:szCs w:val="24"/>
          <w:u w:val="single"/>
        </w:rPr>
        <w:br w:type="page"/>
      </w:r>
    </w:p>
    <w:p w:rsidR="00087C8F" w:rsidRPr="007002B2" w:rsidRDefault="00087C8F" w:rsidP="00087C8F">
      <w:pPr>
        <w:pStyle w:val="Corpodeltesto2"/>
        <w:spacing w:after="0" w:line="240" w:lineRule="auto"/>
        <w:jc w:val="center"/>
        <w:rPr>
          <w:rFonts w:ascii="Cambria" w:hAnsi="Cambria" w:cs="Tahoma"/>
        </w:rPr>
      </w:pPr>
      <w:r w:rsidRPr="007002B2">
        <w:rPr>
          <w:rFonts w:ascii="Cambria" w:hAnsi="Cambria" w:cs="Tahoma"/>
          <w:b/>
          <w:sz w:val="24"/>
          <w:szCs w:val="24"/>
          <w:u w:val="single"/>
        </w:rPr>
        <w:lastRenderedPageBreak/>
        <w:t xml:space="preserve">PROCEDURA APERTA PER L’AFFIDAMENTO DELLA FORNITURA </w:t>
      </w:r>
      <w:proofErr w:type="spellStart"/>
      <w:r w:rsidRPr="007002B2">
        <w:rPr>
          <w:rFonts w:ascii="Cambria" w:hAnsi="Cambria" w:cs="Tahoma"/>
          <w:b/>
          <w:sz w:val="24"/>
          <w:szCs w:val="24"/>
          <w:u w:val="single"/>
        </w:rPr>
        <w:t>DI</w:t>
      </w:r>
      <w:proofErr w:type="spellEnd"/>
      <w:r w:rsidRPr="007002B2">
        <w:rPr>
          <w:rFonts w:ascii="Cambria" w:hAnsi="Cambria" w:cs="Tahoma"/>
          <w:b/>
          <w:u w:val="single"/>
        </w:rPr>
        <w:t xml:space="preserve"> ____________________________________________________</w:t>
      </w:r>
    </w:p>
    <w:p w:rsidR="00087C8F" w:rsidRPr="007002B2" w:rsidRDefault="00087C8F" w:rsidP="00087C8F">
      <w:pPr>
        <w:jc w:val="center"/>
        <w:rPr>
          <w:rFonts w:ascii="Cambria" w:hAnsi="Cambria" w:cs="Tahoma"/>
          <w:b/>
        </w:rPr>
      </w:pPr>
    </w:p>
    <w:p w:rsidR="00087C8F" w:rsidRPr="007002B2" w:rsidRDefault="00087C8F" w:rsidP="00087C8F">
      <w:pPr>
        <w:jc w:val="center"/>
        <w:rPr>
          <w:rFonts w:ascii="Cambria" w:hAnsi="Cambria" w:cs="Tahoma"/>
          <w:b/>
        </w:rPr>
      </w:pPr>
      <w:r w:rsidRPr="007002B2">
        <w:rPr>
          <w:rFonts w:ascii="Cambria" w:hAnsi="Cambria" w:cs="Tahoma"/>
          <w:b/>
        </w:rPr>
        <w:t xml:space="preserve">FAC-SIMILE DICHIARAZIONE SOSTITUTIVA </w:t>
      </w:r>
      <w:proofErr w:type="spellStart"/>
      <w:r w:rsidRPr="007002B2">
        <w:rPr>
          <w:rFonts w:ascii="Cambria" w:hAnsi="Cambria" w:cs="Tahoma"/>
          <w:b/>
        </w:rPr>
        <w:t>DI</w:t>
      </w:r>
      <w:proofErr w:type="spellEnd"/>
      <w:r w:rsidRPr="007002B2">
        <w:rPr>
          <w:rFonts w:ascii="Cambria" w:hAnsi="Cambria" w:cs="Tahoma"/>
          <w:b/>
        </w:rPr>
        <w:t xml:space="preserve"> CERTIFICAZIONE E </w:t>
      </w:r>
      <w:proofErr w:type="spellStart"/>
      <w:r w:rsidRPr="007002B2">
        <w:rPr>
          <w:rFonts w:ascii="Cambria" w:hAnsi="Cambria" w:cs="Tahoma"/>
          <w:b/>
        </w:rPr>
        <w:t>DI</w:t>
      </w:r>
      <w:proofErr w:type="spellEnd"/>
      <w:r w:rsidRPr="007002B2">
        <w:rPr>
          <w:rFonts w:ascii="Cambria" w:hAnsi="Cambria" w:cs="Tahoma"/>
          <w:b/>
        </w:rPr>
        <w:t xml:space="preserve"> ATTO </w:t>
      </w:r>
      <w:proofErr w:type="spellStart"/>
      <w:r w:rsidRPr="007002B2">
        <w:rPr>
          <w:rFonts w:ascii="Cambria" w:hAnsi="Cambria" w:cs="Tahoma"/>
          <w:b/>
        </w:rPr>
        <w:t>DI</w:t>
      </w:r>
      <w:proofErr w:type="spellEnd"/>
      <w:r w:rsidRPr="007002B2">
        <w:rPr>
          <w:rFonts w:ascii="Cambria" w:hAnsi="Cambria" w:cs="Tahoma"/>
          <w:b/>
        </w:rPr>
        <w:t xml:space="preserve"> NOTORIETA’ EX D.P.R. 445/2000</w:t>
      </w:r>
    </w:p>
    <w:p w:rsidR="00087C8F" w:rsidRPr="007002B2" w:rsidRDefault="00087C8F" w:rsidP="00087C8F">
      <w:pPr>
        <w:jc w:val="center"/>
        <w:rPr>
          <w:rFonts w:ascii="Cambria" w:hAnsi="Cambria" w:cs="Tahoma"/>
        </w:rPr>
      </w:pPr>
      <w:r w:rsidRPr="007002B2">
        <w:rPr>
          <w:rFonts w:ascii="Cambria" w:hAnsi="Cambria" w:cs="Tahoma"/>
        </w:rPr>
        <w:t>(per la dichiarazione condanne)</w:t>
      </w:r>
    </w:p>
    <w:p w:rsidR="00087C8F" w:rsidRPr="007002B2" w:rsidRDefault="00087C8F" w:rsidP="00087C8F">
      <w:pPr>
        <w:rPr>
          <w:rFonts w:ascii="Cambria" w:hAnsi="Cambria" w:cs="Tahoma"/>
        </w:rPr>
      </w:pPr>
    </w:p>
    <w:p w:rsidR="00087C8F" w:rsidRPr="007002B2" w:rsidRDefault="00087C8F" w:rsidP="00087C8F">
      <w:pPr>
        <w:pStyle w:val="Corpodeltesto22"/>
        <w:pBdr>
          <w:bottom w:val="none" w:sz="0" w:space="0" w:color="auto"/>
        </w:pBdr>
        <w:jc w:val="left"/>
        <w:rPr>
          <w:rFonts w:ascii="Cambria" w:hAnsi="Cambria" w:cs="Tahoma"/>
        </w:rPr>
      </w:pPr>
      <w:r w:rsidRPr="007002B2">
        <w:rPr>
          <w:rFonts w:ascii="Cambria" w:hAnsi="Cambria" w:cs="Tahoma"/>
        </w:rPr>
        <w:t>Il sottoscritto _____________________________________________________________________</w:t>
      </w:r>
    </w:p>
    <w:p w:rsidR="00087C8F" w:rsidRPr="007002B2" w:rsidRDefault="00087C8F" w:rsidP="00087C8F">
      <w:pPr>
        <w:pStyle w:val="Corpodeltesto22"/>
        <w:pBdr>
          <w:bottom w:val="none" w:sz="0" w:space="0" w:color="auto"/>
        </w:pBdr>
        <w:jc w:val="left"/>
        <w:rPr>
          <w:rFonts w:ascii="Cambria" w:hAnsi="Cambria" w:cs="Tahoma"/>
        </w:rPr>
      </w:pPr>
    </w:p>
    <w:p w:rsidR="00087C8F" w:rsidRPr="007002B2" w:rsidRDefault="00087C8F" w:rsidP="00087C8F">
      <w:pPr>
        <w:pStyle w:val="Corpodeltesto22"/>
        <w:pBdr>
          <w:bottom w:val="none" w:sz="0" w:space="0" w:color="auto"/>
        </w:pBdr>
        <w:jc w:val="left"/>
        <w:rPr>
          <w:rFonts w:ascii="Cambria" w:hAnsi="Cambria" w:cs="Tahoma"/>
        </w:rPr>
      </w:pPr>
      <w:r w:rsidRPr="007002B2">
        <w:rPr>
          <w:rFonts w:ascii="Cambria" w:hAnsi="Cambria" w:cs="Tahoma"/>
        </w:rPr>
        <w:t>nato a ____________________________________________ il ____________________________</w:t>
      </w:r>
    </w:p>
    <w:p w:rsidR="00087C8F" w:rsidRPr="007002B2" w:rsidRDefault="00087C8F" w:rsidP="00087C8F">
      <w:pPr>
        <w:pStyle w:val="Corpodeltesto22"/>
        <w:pBdr>
          <w:bottom w:val="none" w:sz="0" w:space="0" w:color="auto"/>
        </w:pBdr>
        <w:jc w:val="left"/>
        <w:rPr>
          <w:rFonts w:ascii="Cambria" w:hAnsi="Cambria" w:cs="Tahoma"/>
        </w:rPr>
      </w:pPr>
    </w:p>
    <w:p w:rsidR="00087C8F" w:rsidRPr="007002B2" w:rsidRDefault="00087C8F" w:rsidP="00087C8F">
      <w:pPr>
        <w:pStyle w:val="Corpodeltesto22"/>
        <w:pBdr>
          <w:bottom w:val="none" w:sz="0" w:space="0" w:color="auto"/>
        </w:pBdr>
        <w:jc w:val="left"/>
        <w:rPr>
          <w:rFonts w:ascii="Cambria" w:hAnsi="Cambria" w:cs="Tahoma"/>
        </w:rPr>
      </w:pPr>
      <w:r w:rsidRPr="007002B2">
        <w:rPr>
          <w:rFonts w:ascii="Cambria" w:hAnsi="Cambria" w:cs="Tahoma"/>
        </w:rPr>
        <w:t>e residente a_____________________________________________________________________</w:t>
      </w:r>
    </w:p>
    <w:p w:rsidR="00087C8F" w:rsidRPr="007002B2" w:rsidRDefault="00087C8F" w:rsidP="00087C8F">
      <w:pPr>
        <w:pStyle w:val="Corpodeltesto22"/>
        <w:pBdr>
          <w:bottom w:val="none" w:sz="0" w:space="0" w:color="auto"/>
        </w:pBdr>
        <w:jc w:val="left"/>
        <w:rPr>
          <w:rFonts w:ascii="Cambria" w:hAnsi="Cambria" w:cs="Tahoma"/>
        </w:rPr>
      </w:pPr>
    </w:p>
    <w:p w:rsidR="00087C8F" w:rsidRPr="007002B2" w:rsidRDefault="00087C8F" w:rsidP="00087C8F">
      <w:pPr>
        <w:pStyle w:val="Corpodeltesto22"/>
        <w:pBdr>
          <w:bottom w:val="none" w:sz="0" w:space="0" w:color="auto"/>
        </w:pBdr>
        <w:jc w:val="left"/>
        <w:rPr>
          <w:rFonts w:ascii="Cambria" w:hAnsi="Cambria" w:cs="Tahoma"/>
        </w:rPr>
      </w:pPr>
      <w:r w:rsidRPr="007002B2">
        <w:rPr>
          <w:rFonts w:ascii="Cambria" w:hAnsi="Cambria" w:cs="Tahoma"/>
        </w:rPr>
        <w:t xml:space="preserve">in via ____________________________n.___ in qualità di ________________________________  </w:t>
      </w:r>
    </w:p>
    <w:p w:rsidR="00087C8F" w:rsidRPr="007002B2" w:rsidRDefault="00087C8F" w:rsidP="00087C8F">
      <w:pPr>
        <w:pStyle w:val="Corpodeltesto22"/>
        <w:pBdr>
          <w:bottom w:val="none" w:sz="0" w:space="0" w:color="auto"/>
        </w:pBdr>
        <w:jc w:val="right"/>
        <w:rPr>
          <w:rFonts w:ascii="Cambria" w:hAnsi="Cambria" w:cs="Tahoma"/>
        </w:rPr>
      </w:pPr>
      <w:r w:rsidRPr="007002B2">
        <w:rPr>
          <w:rFonts w:ascii="Cambria" w:hAnsi="Cambria" w:cs="Tahoma"/>
        </w:rPr>
        <w:t>(Titolare, rappresentante legale, procuratore, ecc.)</w:t>
      </w:r>
    </w:p>
    <w:p w:rsidR="00087C8F" w:rsidRPr="007002B2" w:rsidRDefault="00087C8F" w:rsidP="00087C8F">
      <w:pPr>
        <w:pStyle w:val="Corpodeltesto22"/>
        <w:pBdr>
          <w:bottom w:val="none" w:sz="0" w:space="0" w:color="auto"/>
        </w:pBdr>
        <w:jc w:val="right"/>
        <w:rPr>
          <w:rFonts w:ascii="Cambria" w:hAnsi="Cambria" w:cs="Tahoma"/>
        </w:rPr>
      </w:pPr>
    </w:p>
    <w:p w:rsidR="00087C8F" w:rsidRPr="007002B2" w:rsidRDefault="00087C8F" w:rsidP="00087C8F">
      <w:pPr>
        <w:pStyle w:val="Corpodeltesto22"/>
        <w:pBdr>
          <w:bottom w:val="none" w:sz="0" w:space="0" w:color="auto"/>
        </w:pBdr>
        <w:jc w:val="left"/>
        <w:rPr>
          <w:rFonts w:ascii="Cambria" w:hAnsi="Cambria" w:cs="Tahoma"/>
        </w:rPr>
      </w:pPr>
      <w:r w:rsidRPr="007002B2">
        <w:rPr>
          <w:rFonts w:ascii="Cambria" w:hAnsi="Cambria" w:cs="Tahoma"/>
        </w:rPr>
        <w:t>della Ditta/Società __________________________________________</w:t>
      </w:r>
    </w:p>
    <w:p w:rsidR="00087C8F" w:rsidRPr="007002B2" w:rsidRDefault="00087C8F" w:rsidP="00087C8F">
      <w:pPr>
        <w:pStyle w:val="Corpodeltesto22"/>
        <w:pBdr>
          <w:bottom w:val="none" w:sz="0" w:space="0" w:color="auto"/>
        </w:pBdr>
        <w:jc w:val="left"/>
        <w:rPr>
          <w:rFonts w:ascii="Cambria" w:hAnsi="Cambria" w:cs="Tahoma"/>
        </w:rPr>
      </w:pPr>
    </w:p>
    <w:p w:rsidR="00087C8F" w:rsidRPr="007002B2" w:rsidRDefault="00087C8F" w:rsidP="00087C8F">
      <w:pPr>
        <w:rPr>
          <w:rFonts w:ascii="Cambria" w:hAnsi="Cambria" w:cs="Tahoma"/>
        </w:rPr>
      </w:pPr>
      <w:r w:rsidRPr="007002B2">
        <w:rPr>
          <w:rFonts w:ascii="Cambria" w:hAnsi="Cambria" w:cs="Tahoma"/>
        </w:rPr>
        <w:t>sotto la sua personale responsabilità ed a piena conoscenza della responsabilità penale prevista per le dichiarazioni false dall’art. 76 del D.P.R. 445/2000 e  dall’art. n. 496 c.p.</w:t>
      </w:r>
    </w:p>
    <w:p w:rsidR="00087C8F" w:rsidRPr="007002B2" w:rsidRDefault="00087C8F" w:rsidP="00087C8F">
      <w:pPr>
        <w:rPr>
          <w:rFonts w:ascii="Cambria" w:hAnsi="Cambria" w:cs="Tahoma"/>
        </w:rPr>
      </w:pPr>
    </w:p>
    <w:p w:rsidR="00087C8F" w:rsidRPr="007002B2" w:rsidRDefault="00087C8F" w:rsidP="00087C8F">
      <w:pPr>
        <w:pStyle w:val="Corpodeltesto22"/>
        <w:pBdr>
          <w:bottom w:val="none" w:sz="0" w:space="0" w:color="auto"/>
        </w:pBdr>
        <w:jc w:val="center"/>
        <w:rPr>
          <w:rFonts w:ascii="Cambria" w:hAnsi="Cambria" w:cs="Tahoma"/>
          <w:b/>
        </w:rPr>
      </w:pPr>
      <w:r w:rsidRPr="007002B2">
        <w:rPr>
          <w:rFonts w:ascii="Cambria" w:hAnsi="Cambria" w:cs="Tahoma"/>
          <w:b/>
        </w:rPr>
        <w:t>DICHIARA</w:t>
      </w:r>
    </w:p>
    <w:p w:rsidR="00087C8F" w:rsidRPr="007002B2" w:rsidRDefault="00087C8F" w:rsidP="00087C8F">
      <w:pPr>
        <w:rPr>
          <w:rFonts w:ascii="Cambria" w:hAnsi="Cambria" w:cs="Tahoma"/>
        </w:rPr>
      </w:pPr>
    </w:p>
    <w:p w:rsidR="00087C8F" w:rsidRPr="007002B2" w:rsidRDefault="00087C8F" w:rsidP="00087C8F">
      <w:pPr>
        <w:rPr>
          <w:rFonts w:ascii="Cambria" w:hAnsi="Cambria" w:cs="Tahoma"/>
        </w:rPr>
      </w:pPr>
    </w:p>
    <w:p w:rsidR="00087C8F" w:rsidRPr="007002B2" w:rsidRDefault="00087C8F" w:rsidP="00087C8F">
      <w:pPr>
        <w:rPr>
          <w:rFonts w:ascii="Cambria" w:hAnsi="Cambria" w:cs="Tahoma"/>
        </w:rPr>
      </w:pPr>
      <w:r w:rsidRPr="007002B2">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7002B2" w:rsidRDefault="00087C8F" w:rsidP="00087C8F">
      <w:pPr>
        <w:rPr>
          <w:rFonts w:ascii="Cambria" w:hAnsi="Cambria" w:cs="Tahoma"/>
        </w:rPr>
      </w:pPr>
      <w:r w:rsidRPr="007002B2">
        <w:rPr>
          <w:rFonts w:ascii="Cambria" w:hAnsi="Cambria" w:cs="Tahoma"/>
        </w:rPr>
        <w:t>…</w:t>
      </w:r>
    </w:p>
    <w:p w:rsidR="00087C8F" w:rsidRPr="007002B2" w:rsidRDefault="00087C8F" w:rsidP="00087C8F">
      <w:pPr>
        <w:rPr>
          <w:rFonts w:ascii="Cambria" w:hAnsi="Cambria" w:cs="Tahoma"/>
        </w:rPr>
      </w:pPr>
      <w:r w:rsidRPr="007002B2">
        <w:rPr>
          <w:rFonts w:ascii="Cambria" w:hAnsi="Cambria" w:cs="Tahoma"/>
        </w:rPr>
        <w:t>…</w:t>
      </w:r>
    </w:p>
    <w:p w:rsidR="00087C8F" w:rsidRPr="007002B2" w:rsidRDefault="00087C8F" w:rsidP="00087C8F">
      <w:pPr>
        <w:rPr>
          <w:rFonts w:ascii="Cambria" w:hAnsi="Cambria" w:cs="Tahoma"/>
        </w:rPr>
      </w:pPr>
    </w:p>
    <w:p w:rsidR="00087C8F" w:rsidRPr="007002B2" w:rsidRDefault="00087C8F" w:rsidP="00087C8F">
      <w:pPr>
        <w:rPr>
          <w:rFonts w:ascii="Cambria" w:hAnsi="Cambria" w:cs="Tahoma"/>
          <w:i/>
        </w:rPr>
      </w:pPr>
      <w:r w:rsidRPr="007002B2">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7002B2">
        <w:rPr>
          <w:rFonts w:ascii="Cambria" w:hAnsi="Cambria" w:cs="Tahoma"/>
          <w:i/>
          <w:u w:val="single"/>
        </w:rPr>
        <w:t>non menzione</w:t>
      </w:r>
      <w:r w:rsidRPr="007002B2">
        <w:rPr>
          <w:rFonts w:ascii="Cambria" w:hAnsi="Cambria" w:cs="Tahoma"/>
          <w:i/>
        </w:rPr>
        <w:t xml:space="preserve">. </w:t>
      </w:r>
    </w:p>
    <w:p w:rsidR="00087C8F" w:rsidRPr="007002B2" w:rsidRDefault="00087C8F" w:rsidP="00087C8F">
      <w:pPr>
        <w:pStyle w:val="Testo10modulistica"/>
        <w:spacing w:line="236" w:lineRule="exact"/>
        <w:rPr>
          <w:rFonts w:ascii="Cambria" w:hAnsi="Cambria" w:cs="Tahoma"/>
        </w:rPr>
      </w:pPr>
    </w:p>
    <w:p w:rsidR="00087C8F" w:rsidRPr="007002B2" w:rsidRDefault="00087C8F" w:rsidP="00087C8F">
      <w:pPr>
        <w:rPr>
          <w:rFonts w:ascii="Cambria" w:hAnsi="Cambria" w:cs="Tahoma"/>
        </w:rPr>
      </w:pPr>
    </w:p>
    <w:p w:rsidR="00087C8F" w:rsidRPr="007002B2" w:rsidRDefault="00087C8F" w:rsidP="00087C8F">
      <w:pPr>
        <w:ind w:left="360"/>
        <w:rPr>
          <w:rFonts w:ascii="Cambria" w:hAnsi="Cambria" w:cs="Tahoma"/>
        </w:rPr>
      </w:pPr>
      <w:r w:rsidRPr="007002B2">
        <w:rPr>
          <w:rFonts w:ascii="Cambria" w:hAnsi="Cambria" w:cs="Tahoma"/>
        </w:rPr>
        <w:t>Data______________</w:t>
      </w:r>
    </w:p>
    <w:p w:rsidR="00087C8F" w:rsidRPr="007002B2" w:rsidRDefault="00087C8F" w:rsidP="00087C8F">
      <w:pPr>
        <w:ind w:left="4608" w:firstLine="348"/>
        <w:rPr>
          <w:rFonts w:ascii="Cambria" w:hAnsi="Cambria" w:cs="Tahoma"/>
        </w:rPr>
      </w:pPr>
      <w:r w:rsidRPr="007002B2">
        <w:rPr>
          <w:rFonts w:ascii="Cambria" w:hAnsi="Cambria" w:cs="Tahoma"/>
        </w:rPr>
        <w:t>FATTO, LETTO E SOTTOSCRITTO</w:t>
      </w:r>
    </w:p>
    <w:p w:rsidR="00087C8F" w:rsidRPr="007002B2" w:rsidRDefault="00087C8F" w:rsidP="00087C8F">
      <w:pPr>
        <w:rPr>
          <w:rFonts w:ascii="Cambria" w:hAnsi="Cambria" w:cs="Tahoma"/>
        </w:rPr>
      </w:pPr>
    </w:p>
    <w:p w:rsidR="00087C8F" w:rsidRPr="007002B2" w:rsidRDefault="00087C8F" w:rsidP="00087C8F">
      <w:pPr>
        <w:rPr>
          <w:rFonts w:ascii="Cambria" w:hAnsi="Cambria" w:cs="Tahoma"/>
        </w:rPr>
      </w:pPr>
      <w:r w:rsidRPr="007002B2">
        <w:rPr>
          <w:rFonts w:ascii="Cambria" w:hAnsi="Cambria" w:cs="Tahoma"/>
        </w:rPr>
        <w:t xml:space="preserve">                              </w:t>
      </w:r>
      <w:r w:rsidRPr="007002B2">
        <w:rPr>
          <w:rFonts w:ascii="Cambria" w:hAnsi="Cambria" w:cs="Tahoma"/>
        </w:rPr>
        <w:tab/>
      </w:r>
      <w:r w:rsidRPr="007002B2">
        <w:rPr>
          <w:rFonts w:ascii="Cambria" w:hAnsi="Cambria" w:cs="Tahoma"/>
        </w:rPr>
        <w:tab/>
      </w:r>
      <w:r w:rsidRPr="007002B2">
        <w:rPr>
          <w:rFonts w:ascii="Cambria" w:hAnsi="Cambria" w:cs="Tahoma"/>
        </w:rPr>
        <w:tab/>
      </w:r>
      <w:r w:rsidRPr="007002B2">
        <w:rPr>
          <w:rFonts w:ascii="Cambria" w:hAnsi="Cambria" w:cs="Tahoma"/>
        </w:rPr>
        <w:tab/>
      </w:r>
      <w:r w:rsidRPr="007002B2">
        <w:rPr>
          <w:rFonts w:ascii="Cambria" w:hAnsi="Cambria" w:cs="Tahoma"/>
        </w:rPr>
        <w:tab/>
        <w:t>Firma_____________________________</w:t>
      </w:r>
    </w:p>
    <w:p w:rsidR="00087C8F" w:rsidRPr="007002B2" w:rsidRDefault="00087C8F" w:rsidP="00087C8F">
      <w:pPr>
        <w:pStyle w:val="Corpodeltesto22"/>
        <w:pBdr>
          <w:bottom w:val="none" w:sz="0" w:space="0" w:color="auto"/>
        </w:pBdr>
        <w:rPr>
          <w:rFonts w:ascii="Cambria" w:hAnsi="Cambria" w:cs="Tahoma"/>
        </w:rPr>
      </w:pPr>
      <w:r w:rsidRPr="007002B2">
        <w:rPr>
          <w:rFonts w:ascii="Cambria" w:hAnsi="Cambria" w:cs="Tahoma"/>
        </w:rPr>
        <w:t xml:space="preserve">                               </w:t>
      </w:r>
      <w:r w:rsidRPr="007002B2">
        <w:rPr>
          <w:rFonts w:ascii="Cambria" w:hAnsi="Cambria" w:cs="Tahoma"/>
        </w:rPr>
        <w:tab/>
      </w:r>
      <w:r w:rsidRPr="007002B2">
        <w:rPr>
          <w:rFonts w:ascii="Cambria" w:hAnsi="Cambria" w:cs="Tahoma"/>
        </w:rPr>
        <w:tab/>
      </w:r>
      <w:r w:rsidRPr="007002B2">
        <w:rPr>
          <w:rFonts w:ascii="Cambria" w:hAnsi="Cambria" w:cs="Tahoma"/>
        </w:rPr>
        <w:tab/>
      </w:r>
    </w:p>
    <w:p w:rsidR="00087C8F" w:rsidRPr="007002B2" w:rsidRDefault="00087C8F" w:rsidP="00087C8F">
      <w:pPr>
        <w:pStyle w:val="Corpodeltesto22"/>
        <w:pBdr>
          <w:bottom w:val="none" w:sz="0" w:space="0" w:color="auto"/>
        </w:pBdr>
        <w:rPr>
          <w:rFonts w:ascii="Cambria" w:hAnsi="Cambria" w:cs="Tahoma"/>
        </w:rPr>
      </w:pPr>
    </w:p>
    <w:p w:rsidR="00087C8F" w:rsidRPr="007002B2" w:rsidRDefault="00087C8F" w:rsidP="00087C8F">
      <w:pPr>
        <w:pStyle w:val="Corpodeltesto22"/>
        <w:pBdr>
          <w:bottom w:val="none" w:sz="0" w:space="0" w:color="auto"/>
        </w:pBdr>
        <w:rPr>
          <w:rFonts w:ascii="Cambria" w:hAnsi="Cambria" w:cs="Tahoma"/>
          <w:b/>
          <w:caps/>
        </w:rPr>
      </w:pPr>
      <w:r w:rsidRPr="007002B2">
        <w:rPr>
          <w:rFonts w:ascii="Cambria" w:hAnsi="Cambria" w:cs="Tahoma"/>
          <w:b/>
          <w:caps/>
        </w:rPr>
        <w:t xml:space="preserve">Si allega copia fotostatica del documento </w:t>
      </w:r>
      <w:proofErr w:type="spellStart"/>
      <w:r w:rsidRPr="007002B2">
        <w:rPr>
          <w:rFonts w:ascii="Cambria" w:hAnsi="Cambria" w:cs="Tahoma"/>
          <w:b/>
          <w:caps/>
        </w:rPr>
        <w:t>di</w:t>
      </w:r>
      <w:proofErr w:type="spellEnd"/>
      <w:r w:rsidRPr="007002B2">
        <w:rPr>
          <w:rFonts w:ascii="Cambria" w:hAnsi="Cambria" w:cs="Tahoma"/>
          <w:b/>
          <w:caps/>
        </w:rPr>
        <w:t xml:space="preserve"> riconoscimento</w:t>
      </w:r>
    </w:p>
    <w:p w:rsidR="00087C8F" w:rsidRPr="007002B2" w:rsidRDefault="00087C8F" w:rsidP="00087C8F">
      <w:pPr>
        <w:pStyle w:val="Corpodeltesto22"/>
        <w:pBdr>
          <w:bottom w:val="none" w:sz="0" w:space="0" w:color="auto"/>
        </w:pBdr>
        <w:rPr>
          <w:rFonts w:ascii="Cambria" w:hAnsi="Cambria" w:cs="Tahoma"/>
          <w:b/>
          <w:caps/>
        </w:rPr>
      </w:pPr>
    </w:p>
    <w:p w:rsidR="00087C8F" w:rsidRPr="007002B2" w:rsidRDefault="00087C8F" w:rsidP="00087C8F">
      <w:pPr>
        <w:rPr>
          <w:rFonts w:ascii="Cambria" w:hAnsi="Cambria" w:cs="Tahoma"/>
        </w:rPr>
      </w:pPr>
      <w:r w:rsidRPr="007002B2">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7002B2">
          <w:rPr>
            <w:rFonts w:ascii="Cambria" w:hAnsi="Cambria" w:cs="Tahoma"/>
          </w:rPr>
          <w:t>15.05.1997</w:t>
        </w:r>
      </w:smartTag>
      <w:r w:rsidRPr="007002B2">
        <w:rPr>
          <w:rFonts w:ascii="Cambria" w:hAnsi="Cambria" w:cs="Tahoma"/>
        </w:rPr>
        <w:t xml:space="preserve"> n. 127.</w:t>
      </w:r>
    </w:p>
    <w:p w:rsidR="00087C8F" w:rsidRPr="007002B2" w:rsidRDefault="00087C8F" w:rsidP="00087C8F">
      <w:pPr>
        <w:rPr>
          <w:rFonts w:ascii="Cambria" w:hAnsi="Cambria" w:cs="Tahoma"/>
        </w:rPr>
      </w:pPr>
      <w:r w:rsidRPr="007002B2">
        <w:rPr>
          <w:rFonts w:ascii="Cambria" w:hAnsi="Cambria" w:cs="Tahoma"/>
        </w:rPr>
        <w:t xml:space="preserve">Esente da imposta di bollo ai sensi dell’art. 14 </w:t>
      </w:r>
      <w:proofErr w:type="spellStart"/>
      <w:r w:rsidRPr="007002B2">
        <w:rPr>
          <w:rFonts w:ascii="Cambria" w:hAnsi="Cambria" w:cs="Tahoma"/>
        </w:rPr>
        <w:t>tab.B</w:t>
      </w:r>
      <w:proofErr w:type="spellEnd"/>
      <w:r w:rsidRPr="007002B2">
        <w:rPr>
          <w:rFonts w:ascii="Cambria" w:hAnsi="Cambria" w:cs="Tahoma"/>
        </w:rPr>
        <w:t>)  D.P.R. 642/197.</w:t>
      </w:r>
    </w:p>
    <w:p w:rsidR="00087C8F" w:rsidRPr="007002B2" w:rsidRDefault="00087C8F" w:rsidP="00087C8F">
      <w:pPr>
        <w:pStyle w:val="Corpodeltesto2"/>
        <w:spacing w:after="0" w:line="240" w:lineRule="auto"/>
        <w:rPr>
          <w:rFonts w:ascii="Cambria" w:hAnsi="Cambria"/>
          <w:b/>
          <w:sz w:val="28"/>
          <w:szCs w:val="28"/>
          <w:u w:val="single"/>
        </w:rPr>
      </w:pPr>
    </w:p>
    <w:p w:rsidR="00B062DD" w:rsidRPr="007002B2" w:rsidRDefault="00B062DD">
      <w:pPr>
        <w:spacing w:after="200" w:line="276" w:lineRule="auto"/>
        <w:rPr>
          <w:rFonts w:ascii="Cambria" w:hAnsi="Cambria"/>
          <w:b/>
          <w:sz w:val="28"/>
          <w:szCs w:val="28"/>
          <w:u w:val="single"/>
        </w:rPr>
      </w:pPr>
      <w:r w:rsidRPr="007002B2">
        <w:rPr>
          <w:rFonts w:ascii="Cambria" w:hAnsi="Cambria"/>
          <w:b/>
          <w:sz w:val="28"/>
          <w:szCs w:val="28"/>
          <w:u w:val="single"/>
        </w:rPr>
        <w:br w:type="page"/>
      </w:r>
    </w:p>
    <w:p w:rsidR="002022DF" w:rsidRPr="007002B2" w:rsidRDefault="002022DF" w:rsidP="002022DF">
      <w:pPr>
        <w:pStyle w:val="Corpodeltesto2"/>
        <w:spacing w:after="0" w:line="240" w:lineRule="auto"/>
        <w:rPr>
          <w:rFonts w:ascii="Cambria" w:hAnsi="Cambria"/>
          <w:b/>
          <w:sz w:val="28"/>
          <w:szCs w:val="28"/>
          <w:u w:val="single"/>
        </w:rPr>
      </w:pPr>
      <w:r w:rsidRPr="007002B2">
        <w:rPr>
          <w:rFonts w:ascii="Cambria" w:hAnsi="Cambria" w:cs="Tahoma"/>
          <w:b/>
          <w:sz w:val="28"/>
          <w:szCs w:val="28"/>
          <w:u w:val="single"/>
        </w:rPr>
        <w:lastRenderedPageBreak/>
        <w:t>Fac-simile “Allegato B” - Patto d’integrità</w:t>
      </w:r>
    </w:p>
    <w:p w:rsidR="002022DF" w:rsidRPr="007002B2" w:rsidRDefault="002022DF" w:rsidP="002022DF">
      <w:pPr>
        <w:autoSpaceDE w:val="0"/>
        <w:autoSpaceDN w:val="0"/>
        <w:adjustRightInd w:val="0"/>
        <w:rPr>
          <w:rFonts w:ascii="Cambria" w:hAnsi="Cambria" w:cs="Arial"/>
          <w:b/>
          <w:bCs/>
          <w:color w:val="000000"/>
          <w:sz w:val="40"/>
          <w:szCs w:val="40"/>
        </w:rPr>
      </w:pPr>
    </w:p>
    <w:p w:rsidR="002022DF" w:rsidRPr="007002B2" w:rsidRDefault="002022DF" w:rsidP="002022DF">
      <w:pPr>
        <w:autoSpaceDE w:val="0"/>
        <w:autoSpaceDN w:val="0"/>
        <w:adjustRightInd w:val="0"/>
        <w:jc w:val="center"/>
        <w:rPr>
          <w:rFonts w:ascii="Cambria" w:hAnsi="Cambria"/>
          <w:b/>
          <w:bCs/>
          <w:color w:val="000000"/>
        </w:rPr>
      </w:pPr>
      <w:r w:rsidRPr="007002B2">
        <w:rPr>
          <w:rFonts w:ascii="Cambria" w:hAnsi="Cambria"/>
          <w:b/>
          <w:bCs/>
          <w:color w:val="000000"/>
        </w:rPr>
        <w:t xml:space="preserve">PATTO </w:t>
      </w:r>
      <w:proofErr w:type="spellStart"/>
      <w:r w:rsidRPr="007002B2">
        <w:rPr>
          <w:rFonts w:ascii="Cambria" w:hAnsi="Cambria"/>
          <w:b/>
          <w:bCs/>
          <w:color w:val="000000"/>
        </w:rPr>
        <w:t>DI</w:t>
      </w:r>
      <w:proofErr w:type="spellEnd"/>
      <w:r w:rsidRPr="007002B2">
        <w:rPr>
          <w:rFonts w:ascii="Cambria" w:hAnsi="Cambria"/>
          <w:b/>
          <w:bCs/>
          <w:color w:val="000000"/>
        </w:rPr>
        <w:t xml:space="preserve"> INTEGRITÀ IN MATERIA </w:t>
      </w:r>
      <w:proofErr w:type="spellStart"/>
      <w:r w:rsidRPr="007002B2">
        <w:rPr>
          <w:rFonts w:ascii="Cambria" w:hAnsi="Cambria"/>
          <w:b/>
          <w:bCs/>
          <w:color w:val="000000"/>
        </w:rPr>
        <w:t>DI</w:t>
      </w:r>
      <w:proofErr w:type="spellEnd"/>
      <w:r w:rsidRPr="007002B2">
        <w:rPr>
          <w:rFonts w:ascii="Cambria" w:hAnsi="Cambria"/>
          <w:b/>
          <w:bCs/>
          <w:color w:val="000000"/>
        </w:rPr>
        <w:t xml:space="preserve"> CONTRATTI PUBBLICI</w:t>
      </w:r>
    </w:p>
    <w:p w:rsidR="002022DF" w:rsidRPr="007002B2" w:rsidRDefault="002022DF" w:rsidP="002022DF">
      <w:pPr>
        <w:autoSpaceDE w:val="0"/>
        <w:autoSpaceDN w:val="0"/>
        <w:adjustRightInd w:val="0"/>
        <w:rPr>
          <w:rFonts w:ascii="Cambria" w:hAnsi="Cambria"/>
          <w:b/>
          <w:bCs/>
          <w:color w:val="000000"/>
        </w:rPr>
      </w:pPr>
    </w:p>
    <w:p w:rsidR="002022DF" w:rsidRPr="007002B2" w:rsidRDefault="002022DF" w:rsidP="002022DF">
      <w:pPr>
        <w:autoSpaceDE w:val="0"/>
        <w:autoSpaceDN w:val="0"/>
        <w:adjustRightInd w:val="0"/>
        <w:spacing w:line="360" w:lineRule="auto"/>
        <w:rPr>
          <w:rFonts w:ascii="Cambria" w:hAnsi="Cambria"/>
          <w:bCs/>
          <w:color w:val="000000"/>
        </w:rPr>
      </w:pPr>
      <w:r w:rsidRPr="007002B2">
        <w:rPr>
          <w:rFonts w:ascii="Cambria" w:hAnsi="Cambria"/>
          <w:bCs/>
          <w:color w:val="000000"/>
        </w:rPr>
        <w:t>Il/La sottoscritto/a _______________________________________________________________________________________________</w:t>
      </w:r>
    </w:p>
    <w:p w:rsidR="002022DF" w:rsidRPr="007002B2" w:rsidRDefault="002022DF" w:rsidP="002022DF">
      <w:pPr>
        <w:autoSpaceDE w:val="0"/>
        <w:autoSpaceDN w:val="0"/>
        <w:adjustRightInd w:val="0"/>
        <w:spacing w:line="360" w:lineRule="auto"/>
        <w:rPr>
          <w:rFonts w:ascii="Cambria" w:hAnsi="Cambria"/>
          <w:bCs/>
          <w:color w:val="000000"/>
        </w:rPr>
      </w:pPr>
      <w:r w:rsidRPr="007002B2">
        <w:rPr>
          <w:rFonts w:ascii="Cambria" w:hAnsi="Cambria"/>
          <w:bCs/>
          <w:color w:val="000000"/>
        </w:rPr>
        <w:t>nato a ____________________________________________  (Prov. _____________) il _________________________________________</w:t>
      </w:r>
    </w:p>
    <w:p w:rsidR="002022DF" w:rsidRPr="007002B2" w:rsidRDefault="002022DF" w:rsidP="002022DF">
      <w:pPr>
        <w:autoSpaceDE w:val="0"/>
        <w:autoSpaceDN w:val="0"/>
        <w:adjustRightInd w:val="0"/>
        <w:spacing w:line="360" w:lineRule="auto"/>
        <w:rPr>
          <w:rFonts w:ascii="Cambria" w:hAnsi="Cambria"/>
          <w:bCs/>
          <w:color w:val="000000"/>
        </w:rPr>
      </w:pPr>
      <w:r w:rsidRPr="007002B2">
        <w:rPr>
          <w:rFonts w:ascii="Cambria" w:hAnsi="Cambria"/>
          <w:bCs/>
          <w:color w:val="000000"/>
        </w:rPr>
        <w:t>e residente a_________________________________________________ in via ________________________________n.____________,</w:t>
      </w:r>
    </w:p>
    <w:p w:rsidR="002022DF" w:rsidRPr="007002B2" w:rsidRDefault="002022DF" w:rsidP="002022DF">
      <w:pPr>
        <w:autoSpaceDE w:val="0"/>
        <w:autoSpaceDN w:val="0"/>
        <w:adjustRightInd w:val="0"/>
        <w:spacing w:line="360" w:lineRule="auto"/>
        <w:rPr>
          <w:rFonts w:ascii="Cambria" w:hAnsi="Cambria"/>
          <w:bCs/>
          <w:color w:val="000000"/>
        </w:rPr>
      </w:pPr>
      <w:r w:rsidRPr="007002B2">
        <w:rPr>
          <w:rFonts w:ascii="Cambria" w:hAnsi="Cambria"/>
          <w:bCs/>
          <w:color w:val="000000"/>
        </w:rPr>
        <w:t>in qualità di _______________________________________________________________________________________________________</w:t>
      </w:r>
    </w:p>
    <w:p w:rsidR="002022DF" w:rsidRPr="007002B2" w:rsidRDefault="002022DF" w:rsidP="002022DF">
      <w:pPr>
        <w:tabs>
          <w:tab w:val="center" w:pos="5103"/>
        </w:tabs>
        <w:autoSpaceDE w:val="0"/>
        <w:autoSpaceDN w:val="0"/>
        <w:adjustRightInd w:val="0"/>
        <w:spacing w:line="360" w:lineRule="auto"/>
        <w:rPr>
          <w:rFonts w:ascii="Cambria" w:hAnsi="Cambria"/>
          <w:bCs/>
          <w:i/>
          <w:color w:val="000000"/>
        </w:rPr>
      </w:pPr>
      <w:r w:rsidRPr="007002B2">
        <w:rPr>
          <w:rFonts w:ascii="Cambria" w:hAnsi="Cambria"/>
          <w:bCs/>
          <w:color w:val="000000"/>
        </w:rPr>
        <w:tab/>
      </w:r>
      <w:r w:rsidRPr="007002B2">
        <w:rPr>
          <w:rFonts w:ascii="Cambria" w:hAnsi="Cambria"/>
          <w:bCs/>
          <w:i/>
          <w:color w:val="000000"/>
        </w:rPr>
        <w:t>(Legale rappresentante, procuratore, ecc.)</w:t>
      </w:r>
    </w:p>
    <w:p w:rsidR="002022DF" w:rsidRPr="007002B2" w:rsidRDefault="002022DF" w:rsidP="002022DF">
      <w:pPr>
        <w:autoSpaceDE w:val="0"/>
        <w:autoSpaceDN w:val="0"/>
        <w:adjustRightInd w:val="0"/>
        <w:spacing w:line="360" w:lineRule="auto"/>
        <w:rPr>
          <w:rFonts w:ascii="Cambria" w:hAnsi="Cambria"/>
          <w:bCs/>
          <w:color w:val="000000"/>
        </w:rPr>
      </w:pPr>
      <w:r w:rsidRPr="007002B2">
        <w:rPr>
          <w:rFonts w:ascii="Cambria" w:hAnsi="Cambria"/>
          <w:bCs/>
          <w:color w:val="000000"/>
        </w:rPr>
        <w:t>della Ditta/Società ________________________________________________________________________________________________</w:t>
      </w:r>
    </w:p>
    <w:p w:rsidR="002022DF" w:rsidRPr="007002B2" w:rsidRDefault="002022DF" w:rsidP="002022DF">
      <w:pPr>
        <w:autoSpaceDE w:val="0"/>
        <w:autoSpaceDN w:val="0"/>
        <w:adjustRightInd w:val="0"/>
        <w:spacing w:line="360" w:lineRule="auto"/>
        <w:jc w:val="both"/>
        <w:rPr>
          <w:rFonts w:ascii="Cambria" w:hAnsi="Cambria"/>
          <w:bCs/>
          <w:color w:val="000000"/>
        </w:rPr>
      </w:pPr>
      <w:r w:rsidRPr="007002B2">
        <w:rPr>
          <w:rFonts w:ascii="Cambria" w:hAnsi="Cambria"/>
          <w:bCs/>
          <w:color w:val="000000"/>
        </w:rPr>
        <w:t xml:space="preserve">CON RIFERIMENTO ALLA PROCEDURA </w:t>
      </w:r>
      <w:proofErr w:type="spellStart"/>
      <w:r w:rsidRPr="007002B2">
        <w:rPr>
          <w:rFonts w:ascii="Cambria" w:hAnsi="Cambria"/>
          <w:bCs/>
          <w:color w:val="000000"/>
        </w:rPr>
        <w:t>DI</w:t>
      </w:r>
      <w:proofErr w:type="spellEnd"/>
      <w:r w:rsidRPr="007002B2">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7002B2">
            <w:rPr>
              <w:rFonts w:ascii="Cambria" w:hAnsi="Cambria"/>
              <w:bCs/>
              <w:color w:val="000000"/>
            </w:rPr>
            <w:t>LA STIPULA</w:t>
          </w:r>
        </w:smartTag>
        <w:r w:rsidRPr="007002B2">
          <w:rPr>
            <w:rFonts w:ascii="Cambria" w:hAnsi="Cambria"/>
            <w:bCs/>
            <w:color w:val="000000"/>
          </w:rPr>
          <w:t xml:space="preserve"> </w:t>
        </w:r>
        <w:proofErr w:type="spellStart"/>
        <w:r w:rsidRPr="007002B2">
          <w:rPr>
            <w:rFonts w:ascii="Cambria" w:hAnsi="Cambria"/>
            <w:bCs/>
            <w:color w:val="000000"/>
          </w:rPr>
          <w:t>DI</w:t>
        </w:r>
      </w:smartTag>
      <w:proofErr w:type="spellEnd"/>
      <w:r w:rsidRPr="007002B2">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7002B2" w:rsidRDefault="002022DF" w:rsidP="002022DF">
      <w:pPr>
        <w:autoSpaceDE w:val="0"/>
        <w:autoSpaceDN w:val="0"/>
        <w:adjustRightInd w:val="0"/>
        <w:spacing w:line="360" w:lineRule="auto"/>
        <w:jc w:val="center"/>
        <w:rPr>
          <w:rFonts w:ascii="Cambria" w:hAnsi="Cambria"/>
          <w:bCs/>
          <w:color w:val="000000"/>
        </w:rPr>
      </w:pPr>
      <w:r w:rsidRPr="007002B2">
        <w:rPr>
          <w:rFonts w:ascii="Cambria" w:hAnsi="Cambria"/>
          <w:bCs/>
          <w:color w:val="000000"/>
        </w:rPr>
        <w:t>DICHIARA</w:t>
      </w:r>
    </w:p>
    <w:p w:rsidR="002022DF" w:rsidRPr="007002B2" w:rsidRDefault="002022DF" w:rsidP="002022DF">
      <w:pPr>
        <w:autoSpaceDE w:val="0"/>
        <w:autoSpaceDN w:val="0"/>
        <w:adjustRightInd w:val="0"/>
        <w:spacing w:line="360" w:lineRule="auto"/>
        <w:jc w:val="both"/>
        <w:rPr>
          <w:rFonts w:ascii="Cambria" w:hAnsi="Cambria"/>
          <w:bCs/>
          <w:color w:val="000000"/>
        </w:rPr>
      </w:pPr>
      <w:proofErr w:type="spellStart"/>
      <w:r w:rsidRPr="007002B2">
        <w:rPr>
          <w:rFonts w:ascii="Cambria" w:hAnsi="Cambria"/>
          <w:bCs/>
          <w:color w:val="000000"/>
        </w:rPr>
        <w:t>DI</w:t>
      </w:r>
      <w:proofErr w:type="spellEnd"/>
      <w:r w:rsidRPr="007002B2">
        <w:rPr>
          <w:rFonts w:ascii="Cambria" w:hAnsi="Cambria"/>
          <w:bCs/>
          <w:color w:val="000000"/>
        </w:rPr>
        <w:t xml:space="preserve"> ACCETTARE IL SEGUENTE PATTO D’INTEGRITA’ APPROVATO DALL’ENTE PER LA GESTIONE ACCENTRATA DEI SERVIZI CONDIVISI CON DECRETO N. 71 DEL 09.12.2015.</w:t>
      </w:r>
    </w:p>
    <w:p w:rsidR="002022DF" w:rsidRPr="007002B2" w:rsidRDefault="002022DF" w:rsidP="002022DF">
      <w:pPr>
        <w:autoSpaceDE w:val="0"/>
        <w:autoSpaceDN w:val="0"/>
        <w:adjustRightInd w:val="0"/>
        <w:spacing w:line="360" w:lineRule="auto"/>
        <w:jc w:val="center"/>
        <w:rPr>
          <w:rFonts w:ascii="Cambria" w:hAnsi="Cambria"/>
          <w:color w:val="000000"/>
        </w:rPr>
      </w:pPr>
      <w:r w:rsidRPr="007002B2">
        <w:rPr>
          <w:rFonts w:ascii="Cambria" w:hAnsi="Cambria"/>
          <w:bCs/>
          <w:color w:val="000000"/>
        </w:rPr>
        <w:t>“</w:t>
      </w:r>
      <w:r w:rsidRPr="007002B2">
        <w:rPr>
          <w:rFonts w:ascii="Cambria" w:hAnsi="Cambria"/>
          <w:b/>
          <w:bCs/>
          <w:color w:val="000000"/>
        </w:rPr>
        <w:t xml:space="preserve">PATTO D’INTEGRITA’ IN MATERIA </w:t>
      </w:r>
      <w:proofErr w:type="spellStart"/>
      <w:r w:rsidRPr="007002B2">
        <w:rPr>
          <w:rFonts w:ascii="Cambria" w:hAnsi="Cambria"/>
          <w:b/>
          <w:bCs/>
          <w:color w:val="000000"/>
        </w:rPr>
        <w:t>DI</w:t>
      </w:r>
      <w:proofErr w:type="spellEnd"/>
      <w:r w:rsidRPr="007002B2">
        <w:rPr>
          <w:rFonts w:ascii="Cambria" w:hAnsi="Cambria"/>
          <w:b/>
          <w:bCs/>
          <w:color w:val="000000"/>
        </w:rPr>
        <w:t xml:space="preserve"> CONTRATTI PUBBLICI”</w:t>
      </w:r>
    </w:p>
    <w:p w:rsidR="002022DF" w:rsidRPr="007002B2" w:rsidRDefault="002022DF" w:rsidP="002022DF">
      <w:pPr>
        <w:autoSpaceDE w:val="0"/>
        <w:autoSpaceDN w:val="0"/>
        <w:adjustRightInd w:val="0"/>
        <w:rPr>
          <w:rFonts w:ascii="Cambria" w:hAnsi="Cambria"/>
          <w:b/>
          <w:bCs/>
          <w:color w:val="000000"/>
        </w:rPr>
      </w:pPr>
      <w:r w:rsidRPr="007002B2">
        <w:rPr>
          <w:rFonts w:ascii="Cambria" w:hAnsi="Cambria"/>
          <w:b/>
          <w:bCs/>
          <w:color w:val="000000"/>
        </w:rPr>
        <w:t>ART. 1 – FINALITÀ</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7002B2">
        <w:rPr>
          <w:rFonts w:ascii="Cambria" w:hAnsi="Cambria"/>
          <w:bCs/>
          <w:color w:val="000000"/>
        </w:rPr>
        <w:t>O.E.</w:t>
      </w:r>
      <w:proofErr w:type="spellEnd"/>
      <w:r w:rsidRPr="007002B2">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7002B2" w:rsidRDefault="002022DF" w:rsidP="002022DF">
      <w:pPr>
        <w:autoSpaceDE w:val="0"/>
        <w:autoSpaceDN w:val="0"/>
        <w:adjustRightInd w:val="0"/>
        <w:jc w:val="both"/>
        <w:rPr>
          <w:rFonts w:ascii="Cambria" w:hAnsi="Cambria"/>
          <w:b/>
          <w:bCs/>
          <w:color w:val="000000"/>
        </w:rPr>
      </w:pPr>
      <w:r w:rsidRPr="007002B2">
        <w:rPr>
          <w:rFonts w:ascii="Cambria" w:hAnsi="Cambria"/>
          <w:b/>
          <w:bCs/>
          <w:color w:val="000000"/>
        </w:rPr>
        <w:t xml:space="preserve">ART. 2 – AMBITO </w:t>
      </w:r>
      <w:proofErr w:type="spellStart"/>
      <w:r w:rsidRPr="007002B2">
        <w:rPr>
          <w:rFonts w:ascii="Cambria" w:hAnsi="Cambria"/>
          <w:b/>
          <w:bCs/>
          <w:color w:val="000000"/>
        </w:rPr>
        <w:t>DI</w:t>
      </w:r>
      <w:proofErr w:type="spellEnd"/>
      <w:r w:rsidRPr="007002B2">
        <w:rPr>
          <w:rFonts w:ascii="Cambria" w:hAnsi="Cambria"/>
          <w:b/>
          <w:bCs/>
          <w:color w:val="000000"/>
        </w:rPr>
        <w:t xml:space="preserve"> APPLICAZIONE</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 xml:space="preserve">1. Il presente Patto d’Integrità regola i comportamenti degli </w:t>
      </w:r>
      <w:proofErr w:type="spellStart"/>
      <w:r w:rsidRPr="007002B2">
        <w:rPr>
          <w:rFonts w:ascii="Cambria" w:hAnsi="Cambria"/>
          <w:bCs/>
          <w:color w:val="000000"/>
        </w:rPr>
        <w:t>O.E.</w:t>
      </w:r>
      <w:proofErr w:type="spellEnd"/>
      <w:r w:rsidRPr="007002B2">
        <w:rPr>
          <w:rFonts w:ascii="Cambria" w:hAnsi="Cambria"/>
          <w:bCs/>
          <w:color w:val="000000"/>
        </w:rPr>
        <w:t xml:space="preserve"> e dei dipendenti dell’EGAS nell’ambito</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 xml:space="preserve">delle procedure di affidamento e gestione degli appalti di servizi e forniture di cui al D. </w:t>
      </w:r>
      <w:proofErr w:type="spellStart"/>
      <w:r w:rsidRPr="007002B2">
        <w:rPr>
          <w:rFonts w:ascii="Cambria" w:hAnsi="Cambria"/>
          <w:bCs/>
          <w:color w:val="000000"/>
        </w:rPr>
        <w:t>Lgs</w:t>
      </w:r>
      <w:proofErr w:type="spellEnd"/>
      <w:r w:rsidRPr="007002B2">
        <w:rPr>
          <w:rFonts w:ascii="Cambria" w:hAnsi="Cambria"/>
          <w:bCs/>
          <w:color w:val="000000"/>
        </w:rPr>
        <w:t>. n. 50/2016.</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4. Una copia del Patto d’integrità, sottoscritta per accettazione dal legale rappresentante dell’</w:t>
      </w:r>
      <w:proofErr w:type="spellStart"/>
      <w:r w:rsidRPr="007002B2">
        <w:rPr>
          <w:rFonts w:ascii="Cambria" w:hAnsi="Cambria"/>
          <w:bCs/>
          <w:color w:val="000000"/>
        </w:rPr>
        <w:t>O.E.</w:t>
      </w:r>
      <w:proofErr w:type="spellEnd"/>
      <w:r w:rsidRPr="007002B2">
        <w:rPr>
          <w:rFonts w:ascii="Cambria" w:hAnsi="Cambria"/>
          <w:bCs/>
          <w:color w:val="000000"/>
        </w:rPr>
        <w:t xml:space="preserve"> concorrente, deve essere consegnata unitamente alla documentazione amministrativa richiesta ai fini della procedura di affidamento.</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5. Per i consorzi ordinari o raggruppamenti temporanei l’obbligo riguarda tutti i consorziati o partecipanti al raggruppamento o consorzio.</w:t>
      </w:r>
    </w:p>
    <w:p w:rsidR="002022DF" w:rsidRPr="007002B2" w:rsidRDefault="002022DF" w:rsidP="002022DF">
      <w:pPr>
        <w:autoSpaceDE w:val="0"/>
        <w:autoSpaceDN w:val="0"/>
        <w:adjustRightInd w:val="0"/>
        <w:jc w:val="both"/>
        <w:rPr>
          <w:rFonts w:ascii="Cambria" w:hAnsi="Cambria"/>
          <w:b/>
          <w:bCs/>
          <w:color w:val="000000"/>
        </w:rPr>
      </w:pPr>
      <w:r w:rsidRPr="007002B2">
        <w:rPr>
          <w:rFonts w:ascii="Cambria" w:hAnsi="Cambria"/>
          <w:b/>
          <w:bCs/>
          <w:color w:val="000000"/>
        </w:rPr>
        <w:t>ART. 3 – OBBLIGHI DEGLI OPERATORI ECONOMICI NEI CONFRONTI DELLA STAZIONE APPALTANTE</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1. In sede di affidamento di contratti di servizi e forniture l’</w:t>
      </w:r>
      <w:proofErr w:type="spellStart"/>
      <w:r w:rsidRPr="007002B2">
        <w:rPr>
          <w:rFonts w:ascii="Cambria" w:hAnsi="Cambria"/>
          <w:bCs/>
          <w:color w:val="000000"/>
        </w:rPr>
        <w:t>O.E.</w:t>
      </w:r>
      <w:proofErr w:type="spellEnd"/>
      <w:r w:rsidRPr="007002B2">
        <w:rPr>
          <w:rFonts w:ascii="Cambria" w:hAnsi="Cambria"/>
          <w:bCs/>
          <w:color w:val="000000"/>
        </w:rPr>
        <w:t>:</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a) si obbliga a non ricorrere ad alcuna mediazione o altra opera di terzi finalizzata all’aggiudicazione e/o gestione del contratto;</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7002B2">
        <w:rPr>
          <w:rFonts w:ascii="Cambria" w:hAnsi="Cambria"/>
          <w:bCs/>
          <w:color w:val="000000"/>
        </w:rPr>
        <w:lastRenderedPageBreak/>
        <w:t>si è accordato e non si accorderà con altri partecipanti alle procedure per limitare con mezzi illeciti la concorrenza;</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 xml:space="preserve">d) di non essere nelle condizioni di cui all’art.42 del </w:t>
      </w:r>
      <w:proofErr w:type="spellStart"/>
      <w:r w:rsidRPr="007002B2">
        <w:rPr>
          <w:rFonts w:ascii="Cambria" w:hAnsi="Cambria"/>
          <w:bCs/>
          <w:color w:val="000000"/>
        </w:rPr>
        <w:t>D.Lgs.</w:t>
      </w:r>
      <w:proofErr w:type="spellEnd"/>
      <w:r w:rsidRPr="007002B2">
        <w:rPr>
          <w:rFonts w:ascii="Cambria" w:hAnsi="Cambria"/>
          <w:bCs/>
          <w:color w:val="000000"/>
        </w:rPr>
        <w:t xml:space="preserve"> n.50/2016;</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g) assicura di collaborare con le forze di polizia, denunciando ogni tentativo di estorsione, intimidazione o condizionamento di natura criminale.</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7002B2" w:rsidRDefault="002022DF" w:rsidP="002022DF">
      <w:pPr>
        <w:autoSpaceDE w:val="0"/>
        <w:autoSpaceDN w:val="0"/>
        <w:adjustRightInd w:val="0"/>
        <w:jc w:val="both"/>
        <w:rPr>
          <w:rFonts w:ascii="Cambria" w:hAnsi="Cambria"/>
          <w:b/>
          <w:bCs/>
          <w:color w:val="000000"/>
        </w:rPr>
      </w:pPr>
      <w:r w:rsidRPr="007002B2">
        <w:rPr>
          <w:rFonts w:ascii="Cambria" w:hAnsi="Cambria"/>
          <w:b/>
          <w:bCs/>
          <w:color w:val="000000"/>
        </w:rPr>
        <w:t>ART. 4 – OBBLIGHI DELL’AMMINISTRAZIONE AGGIUDICATRICE.</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3. L’Amministrazione aggiudicatrice pubblica sul proprio sito internet i dati riguardanti la procedura di affidamento, ai sensi della normativa in materia di trasparenza.</w:t>
      </w:r>
    </w:p>
    <w:p w:rsidR="002022DF" w:rsidRPr="007002B2" w:rsidRDefault="002022DF" w:rsidP="002022DF">
      <w:pPr>
        <w:autoSpaceDE w:val="0"/>
        <w:autoSpaceDN w:val="0"/>
        <w:adjustRightInd w:val="0"/>
        <w:jc w:val="both"/>
        <w:rPr>
          <w:rFonts w:ascii="Cambria" w:hAnsi="Cambria"/>
          <w:b/>
          <w:bCs/>
          <w:color w:val="000000"/>
        </w:rPr>
      </w:pPr>
      <w:r w:rsidRPr="007002B2">
        <w:rPr>
          <w:rFonts w:ascii="Cambria" w:hAnsi="Cambria"/>
          <w:b/>
          <w:bCs/>
          <w:color w:val="000000"/>
        </w:rPr>
        <w:t>ART. 5 – VIOLAZIONE DEL PATTO D’INTEGRITÀ</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1. La violazione è dichiarata in esito ad un procedimento di verifica in cui venga garantito adeguato contradditorio con l’</w:t>
      </w:r>
      <w:proofErr w:type="spellStart"/>
      <w:r w:rsidRPr="007002B2">
        <w:rPr>
          <w:rFonts w:ascii="Cambria" w:hAnsi="Cambria"/>
          <w:bCs/>
          <w:color w:val="000000"/>
        </w:rPr>
        <w:t>O.E.</w:t>
      </w:r>
      <w:proofErr w:type="spellEnd"/>
      <w:r w:rsidRPr="007002B2">
        <w:rPr>
          <w:rFonts w:ascii="Cambria" w:hAnsi="Cambria"/>
          <w:bCs/>
          <w:color w:val="000000"/>
        </w:rPr>
        <w:t xml:space="preserve"> interessato.</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2. La violazione da parte dell’</w:t>
      </w:r>
      <w:proofErr w:type="spellStart"/>
      <w:r w:rsidRPr="007002B2">
        <w:rPr>
          <w:rFonts w:ascii="Cambria" w:hAnsi="Cambria"/>
          <w:bCs/>
          <w:color w:val="000000"/>
        </w:rPr>
        <w:t>O.E.</w:t>
      </w:r>
      <w:proofErr w:type="spellEnd"/>
      <w:r w:rsidRPr="007002B2">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a) l’esclusione dalla procedura di affidamento</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b) la risoluzione di diritto del contratto</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 xml:space="preserve">4. L’Amministrazione aggiudicatrice segnala agli Enti del Servizio Sanitario Regionale di cui alla </w:t>
      </w:r>
      <w:proofErr w:type="spellStart"/>
      <w:r w:rsidRPr="007002B2">
        <w:rPr>
          <w:rFonts w:ascii="Cambria" w:hAnsi="Cambria"/>
          <w:bCs/>
          <w:color w:val="000000"/>
        </w:rPr>
        <w:t>L.R.</w:t>
      </w:r>
      <w:proofErr w:type="spellEnd"/>
      <w:r w:rsidRPr="007002B2">
        <w:rPr>
          <w:rFonts w:ascii="Cambria" w:hAnsi="Cambria"/>
          <w:bCs/>
          <w:color w:val="000000"/>
        </w:rPr>
        <w:t xml:space="preserve"> n.</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17/2014 l’</w:t>
      </w:r>
      <w:proofErr w:type="spellStart"/>
      <w:r w:rsidRPr="007002B2">
        <w:rPr>
          <w:rFonts w:ascii="Cambria" w:hAnsi="Cambria"/>
          <w:bCs/>
          <w:color w:val="000000"/>
        </w:rPr>
        <w:t>O.E.</w:t>
      </w:r>
      <w:proofErr w:type="spellEnd"/>
      <w:r w:rsidRPr="007002B2">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7002B2">
        <w:rPr>
          <w:rFonts w:ascii="Cambria" w:hAnsi="Cambria"/>
          <w:bCs/>
          <w:color w:val="000000"/>
        </w:rPr>
        <w:t>.50/20</w:t>
      </w:r>
      <w:proofErr w:type="spellEnd"/>
      <w:r w:rsidRPr="007002B2">
        <w:rPr>
          <w:rFonts w:ascii="Cambria" w:hAnsi="Cambria"/>
          <w:bCs/>
          <w:color w:val="000000"/>
        </w:rPr>
        <w:t>16.</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5. In ogni caso, alla dichiarazione di violazione consegue la segnalazione del fatto all’Autorità Nazionale Anticorruzione ed alle competenti autorità.</w:t>
      </w:r>
    </w:p>
    <w:p w:rsidR="002022DF" w:rsidRPr="007002B2" w:rsidRDefault="002022DF" w:rsidP="002022DF">
      <w:pPr>
        <w:autoSpaceDE w:val="0"/>
        <w:autoSpaceDN w:val="0"/>
        <w:adjustRightInd w:val="0"/>
        <w:jc w:val="both"/>
        <w:rPr>
          <w:rFonts w:ascii="Cambria" w:hAnsi="Cambria"/>
          <w:b/>
          <w:bCs/>
          <w:color w:val="000000"/>
        </w:rPr>
      </w:pPr>
      <w:r w:rsidRPr="007002B2">
        <w:rPr>
          <w:rFonts w:ascii="Cambria" w:hAnsi="Cambria"/>
          <w:b/>
          <w:bCs/>
          <w:color w:val="000000"/>
        </w:rPr>
        <w:t>ART. 7 – EFFICACIA DEL PATTO D’INTEGRITÀ</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7002B2" w:rsidRDefault="002022DF" w:rsidP="002022DF">
      <w:pPr>
        <w:autoSpaceDE w:val="0"/>
        <w:autoSpaceDN w:val="0"/>
        <w:adjustRightInd w:val="0"/>
        <w:jc w:val="both"/>
        <w:rPr>
          <w:rFonts w:ascii="Cambria" w:hAnsi="Cambria"/>
          <w:b/>
          <w:bCs/>
          <w:color w:val="000000"/>
        </w:rPr>
      </w:pPr>
      <w:r w:rsidRPr="007002B2">
        <w:rPr>
          <w:rFonts w:ascii="Cambria" w:hAnsi="Cambria"/>
          <w:b/>
          <w:bCs/>
          <w:color w:val="000000"/>
        </w:rPr>
        <w:t>ART. 8 – NORMA FINALE</w:t>
      </w:r>
    </w:p>
    <w:p w:rsidR="002022DF" w:rsidRPr="007002B2" w:rsidRDefault="002022DF" w:rsidP="002022DF">
      <w:pPr>
        <w:autoSpaceDE w:val="0"/>
        <w:autoSpaceDN w:val="0"/>
        <w:adjustRightInd w:val="0"/>
        <w:jc w:val="both"/>
        <w:rPr>
          <w:rFonts w:ascii="Cambria" w:hAnsi="Cambria"/>
          <w:bCs/>
          <w:color w:val="000000"/>
        </w:rPr>
      </w:pPr>
      <w:r w:rsidRPr="007002B2">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002B2" w:rsidRDefault="002022DF" w:rsidP="002022DF">
      <w:pPr>
        <w:autoSpaceDE w:val="0"/>
        <w:autoSpaceDN w:val="0"/>
        <w:adjustRightInd w:val="0"/>
        <w:spacing w:line="360" w:lineRule="auto"/>
        <w:jc w:val="both"/>
        <w:rPr>
          <w:rFonts w:ascii="Cambria" w:hAnsi="Cambria"/>
          <w:bCs/>
          <w:color w:val="000000"/>
          <w:sz w:val="22"/>
          <w:szCs w:val="22"/>
        </w:rPr>
      </w:pPr>
    </w:p>
    <w:p w:rsidR="002022DF" w:rsidRPr="007002B2" w:rsidRDefault="002022DF" w:rsidP="002022DF">
      <w:pPr>
        <w:autoSpaceDE w:val="0"/>
        <w:autoSpaceDN w:val="0"/>
        <w:adjustRightInd w:val="0"/>
        <w:spacing w:line="360" w:lineRule="auto"/>
        <w:jc w:val="both"/>
        <w:rPr>
          <w:rFonts w:ascii="Cambria" w:hAnsi="Cambria"/>
          <w:bCs/>
          <w:color w:val="000000"/>
          <w:sz w:val="22"/>
          <w:szCs w:val="22"/>
        </w:rPr>
      </w:pPr>
      <w:r w:rsidRPr="007002B2">
        <w:rPr>
          <w:rFonts w:ascii="Cambria" w:hAnsi="Cambria"/>
          <w:bCs/>
          <w:color w:val="000000"/>
          <w:sz w:val="22"/>
          <w:szCs w:val="22"/>
        </w:rPr>
        <w:t>Data, _____________________________________</w:t>
      </w:r>
    </w:p>
    <w:p w:rsidR="002022DF" w:rsidRPr="007002B2" w:rsidRDefault="002022DF" w:rsidP="002022DF">
      <w:pPr>
        <w:tabs>
          <w:tab w:val="center" w:pos="6804"/>
        </w:tabs>
        <w:autoSpaceDE w:val="0"/>
        <w:autoSpaceDN w:val="0"/>
        <w:adjustRightInd w:val="0"/>
        <w:spacing w:line="360" w:lineRule="auto"/>
        <w:jc w:val="both"/>
        <w:rPr>
          <w:rFonts w:ascii="Cambria" w:hAnsi="Cambria"/>
          <w:bCs/>
          <w:color w:val="000000"/>
        </w:rPr>
      </w:pPr>
      <w:r w:rsidRPr="007002B2">
        <w:rPr>
          <w:rFonts w:ascii="Cambria" w:hAnsi="Cambria"/>
          <w:bCs/>
          <w:color w:val="000000"/>
        </w:rPr>
        <w:tab/>
        <w:t>_______________________________________________</w:t>
      </w:r>
    </w:p>
    <w:p w:rsidR="002022DF" w:rsidRPr="007002B2" w:rsidRDefault="002022DF" w:rsidP="002022DF">
      <w:pPr>
        <w:pStyle w:val="Corpodeltesto2"/>
        <w:spacing w:after="0" w:line="240" w:lineRule="auto"/>
        <w:rPr>
          <w:rFonts w:ascii="Cambria" w:hAnsi="Cambria"/>
          <w:b/>
          <w:sz w:val="28"/>
          <w:szCs w:val="28"/>
          <w:u w:val="single"/>
        </w:rPr>
      </w:pPr>
      <w:r w:rsidRPr="007002B2">
        <w:rPr>
          <w:rFonts w:ascii="Cambria" w:hAnsi="Cambria"/>
          <w:bCs/>
          <w:color w:val="000000"/>
        </w:rPr>
        <w:tab/>
      </w:r>
      <w:r w:rsidRPr="007002B2">
        <w:rPr>
          <w:rFonts w:ascii="Cambria" w:hAnsi="Cambria"/>
          <w:bCs/>
          <w:i/>
          <w:color w:val="000000"/>
          <w:sz w:val="16"/>
          <w:szCs w:val="16"/>
        </w:rPr>
        <w:t>Firma del Legale rappresentante, procuratore, ecc.</w:t>
      </w:r>
    </w:p>
    <w:p w:rsidR="002022DF" w:rsidRPr="007002B2" w:rsidRDefault="002022DF" w:rsidP="00087C8F">
      <w:pPr>
        <w:pStyle w:val="Corpodeltesto2"/>
        <w:spacing w:after="0" w:line="240" w:lineRule="auto"/>
        <w:rPr>
          <w:rFonts w:ascii="Cambria" w:hAnsi="Cambria"/>
          <w:b/>
          <w:sz w:val="28"/>
          <w:szCs w:val="28"/>
          <w:u w:val="single"/>
        </w:rPr>
      </w:pPr>
    </w:p>
    <w:p w:rsidR="00C86214" w:rsidRPr="007002B2" w:rsidRDefault="00C86214" w:rsidP="00087C8F">
      <w:pPr>
        <w:pStyle w:val="Corpodeltesto2"/>
        <w:spacing w:after="0" w:line="240" w:lineRule="auto"/>
        <w:rPr>
          <w:rFonts w:ascii="Cambria" w:hAnsi="Cambria" w:cs="Tahoma"/>
          <w:b/>
          <w:sz w:val="28"/>
          <w:szCs w:val="28"/>
          <w:u w:val="single"/>
        </w:rPr>
      </w:pPr>
    </w:p>
    <w:p w:rsidR="00087C8F" w:rsidRPr="007002B2" w:rsidRDefault="00087C8F" w:rsidP="00087C8F">
      <w:pPr>
        <w:pStyle w:val="Corpodeltesto2"/>
        <w:spacing w:after="0" w:line="240" w:lineRule="auto"/>
        <w:rPr>
          <w:rFonts w:ascii="Cambria" w:hAnsi="Cambria" w:cs="Tahoma"/>
          <w:b/>
          <w:sz w:val="28"/>
          <w:szCs w:val="28"/>
          <w:u w:val="single"/>
        </w:rPr>
      </w:pPr>
      <w:r w:rsidRPr="007002B2">
        <w:rPr>
          <w:rFonts w:ascii="Cambria" w:hAnsi="Cambria" w:cs="Tahoma"/>
          <w:b/>
          <w:sz w:val="28"/>
          <w:szCs w:val="28"/>
          <w:u w:val="single"/>
        </w:rPr>
        <w:t>Fac-simile “Allegato C”</w:t>
      </w:r>
    </w:p>
    <w:p w:rsidR="00087C8F" w:rsidRPr="007002B2" w:rsidRDefault="00087C8F" w:rsidP="00087C8F">
      <w:pPr>
        <w:pStyle w:val="Corpodeltesto2"/>
        <w:spacing w:after="0" w:line="240" w:lineRule="auto"/>
        <w:rPr>
          <w:rFonts w:ascii="Cambria" w:hAnsi="Cambria"/>
          <w:b/>
          <w:sz w:val="28"/>
          <w:szCs w:val="28"/>
          <w:u w:val="single"/>
        </w:rPr>
      </w:pPr>
    </w:p>
    <w:p w:rsidR="00087C8F" w:rsidRPr="007002B2" w:rsidRDefault="00087C8F" w:rsidP="00087C8F">
      <w:pPr>
        <w:pStyle w:val="Corpodeltesto2"/>
        <w:spacing w:after="0" w:line="240" w:lineRule="auto"/>
        <w:rPr>
          <w:rFonts w:ascii="Cambria" w:hAnsi="Cambria"/>
          <w:b/>
          <w:u w:val="single"/>
        </w:rPr>
      </w:pPr>
      <w:r w:rsidRPr="007002B2">
        <w:rPr>
          <w:rFonts w:ascii="Cambria" w:eastAsia="SimSun" w:hAnsi="Cambria" w:cs="Tahoma"/>
          <w:b/>
          <w:bCs/>
          <w:u w:val="single"/>
        </w:rPr>
        <w:t>Informativa ai sensi dell'art. 13 del Codice della Privacy:</w:t>
      </w:r>
    </w:p>
    <w:p w:rsidR="00087C8F" w:rsidRPr="007002B2" w:rsidRDefault="00087C8F" w:rsidP="00087C8F">
      <w:pPr>
        <w:pStyle w:val="Corpodeltesto2"/>
        <w:spacing w:after="0" w:line="240" w:lineRule="auto"/>
        <w:rPr>
          <w:rFonts w:ascii="Cambria" w:hAnsi="Cambria"/>
          <w:b/>
          <w:sz w:val="28"/>
          <w:szCs w:val="28"/>
          <w:u w:val="single"/>
        </w:rPr>
      </w:pP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 xml:space="preserve">Ai sensi dell'art. 13 del </w:t>
      </w:r>
      <w:proofErr w:type="spellStart"/>
      <w:r w:rsidRPr="007002B2">
        <w:rPr>
          <w:rFonts w:ascii="Cambria" w:eastAsia="SimSun" w:hAnsi="Cambria" w:cs="Tahoma"/>
          <w:bCs/>
          <w:sz w:val="16"/>
          <w:szCs w:val="16"/>
        </w:rPr>
        <w:t>D.Lgs.</w:t>
      </w:r>
      <w:proofErr w:type="spellEnd"/>
      <w:r w:rsidRPr="007002B2">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7002B2" w:rsidRDefault="00087C8F" w:rsidP="00087C8F">
      <w:pPr>
        <w:jc w:val="both"/>
        <w:rPr>
          <w:rFonts w:ascii="Cambria" w:eastAsia="SimSun" w:hAnsi="Cambria" w:cs="Tahoma"/>
          <w:bCs/>
          <w:sz w:val="16"/>
          <w:szCs w:val="16"/>
        </w:rPr>
      </w:pP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Finalità del trattamento</w:t>
      </w: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7002B2" w:rsidRDefault="00087C8F" w:rsidP="00087C8F">
      <w:pPr>
        <w:pStyle w:val="Corpodeltesto2"/>
        <w:spacing w:after="0" w:line="240" w:lineRule="auto"/>
        <w:rPr>
          <w:rFonts w:ascii="Cambria" w:hAnsi="Cambria"/>
          <w:b/>
          <w:sz w:val="28"/>
          <w:szCs w:val="28"/>
          <w:u w:val="single"/>
        </w:rPr>
      </w:pP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 xml:space="preserve">Modalità di trattamento </w:t>
      </w: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7002B2" w:rsidRDefault="00087C8F" w:rsidP="00087C8F">
      <w:pPr>
        <w:jc w:val="both"/>
        <w:rPr>
          <w:rFonts w:ascii="Cambria" w:eastAsia="SimSun" w:hAnsi="Cambria" w:cs="Tahoma"/>
          <w:bCs/>
          <w:sz w:val="16"/>
          <w:szCs w:val="16"/>
        </w:rPr>
      </w:pP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Natura obbligatoria</w:t>
      </w: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Tutti i dati richiesti sono obbligatori.</w:t>
      </w:r>
    </w:p>
    <w:p w:rsidR="00087C8F" w:rsidRPr="007002B2" w:rsidRDefault="00087C8F" w:rsidP="00087C8F">
      <w:pPr>
        <w:jc w:val="both"/>
        <w:rPr>
          <w:rFonts w:ascii="Cambria" w:eastAsia="SimSun" w:hAnsi="Cambria" w:cs="Tahoma"/>
          <w:bCs/>
          <w:sz w:val="16"/>
          <w:szCs w:val="16"/>
        </w:rPr>
      </w:pP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Conseguenza del rifiuto dei dati</w:t>
      </w: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In caso di mancato inserimento di uno o più dati obbligatori l’interessato non potrà godere del servizio richiesto.</w:t>
      </w:r>
    </w:p>
    <w:p w:rsidR="00087C8F" w:rsidRPr="007002B2" w:rsidRDefault="00087C8F" w:rsidP="00087C8F">
      <w:pPr>
        <w:jc w:val="both"/>
        <w:rPr>
          <w:rFonts w:ascii="Cambria" w:eastAsia="SimSun" w:hAnsi="Cambria" w:cs="Tahoma"/>
          <w:bCs/>
          <w:sz w:val="16"/>
          <w:szCs w:val="16"/>
        </w:rPr>
      </w:pPr>
    </w:p>
    <w:p w:rsidR="00087C8F" w:rsidRPr="007002B2" w:rsidRDefault="00087C8F" w:rsidP="00087C8F">
      <w:pPr>
        <w:pStyle w:val="Titolo1"/>
        <w:rPr>
          <w:rFonts w:ascii="Cambria" w:hAnsi="Cambria" w:cs="Tahoma"/>
          <w:b w:val="0"/>
          <w:bCs w:val="0"/>
          <w:sz w:val="16"/>
          <w:szCs w:val="16"/>
        </w:rPr>
      </w:pPr>
      <w:r w:rsidRPr="007002B2">
        <w:rPr>
          <w:rFonts w:ascii="Cambria" w:hAnsi="Cambria" w:cs="Tahoma"/>
          <w:b w:val="0"/>
          <w:bCs w:val="0"/>
          <w:sz w:val="16"/>
          <w:szCs w:val="16"/>
        </w:rPr>
        <w:t>Soggetti a cui potranno essere comunicati i dati personali</w:t>
      </w: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I dati personali relativi al trattamento in questione possono essere comunicati alle sole ditte partecipanti ai procedimenti di gara.</w:t>
      </w:r>
    </w:p>
    <w:p w:rsidR="00087C8F" w:rsidRPr="007002B2" w:rsidRDefault="00087C8F" w:rsidP="00087C8F">
      <w:pPr>
        <w:jc w:val="both"/>
        <w:rPr>
          <w:rFonts w:ascii="Cambria" w:eastAsia="SimSun" w:hAnsi="Cambria" w:cs="Tahoma"/>
          <w:bCs/>
          <w:sz w:val="16"/>
          <w:szCs w:val="16"/>
        </w:rPr>
      </w:pP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Diritti dell’interessato</w:t>
      </w: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7002B2" w:rsidRDefault="00087C8F" w:rsidP="00087C8F">
      <w:pPr>
        <w:jc w:val="both"/>
        <w:rPr>
          <w:rFonts w:ascii="Cambria" w:eastAsia="SimSun" w:hAnsi="Cambria" w:cs="Tahoma"/>
          <w:bCs/>
          <w:sz w:val="16"/>
          <w:szCs w:val="16"/>
        </w:rPr>
      </w:pP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2. L’interessato ha diritto di ottenere l’indicazione:</w:t>
      </w:r>
    </w:p>
    <w:p w:rsidR="00087C8F" w:rsidRPr="007002B2" w:rsidRDefault="00087C8F" w:rsidP="00087C8F">
      <w:pPr>
        <w:numPr>
          <w:ilvl w:val="0"/>
          <w:numId w:val="28"/>
        </w:numPr>
        <w:jc w:val="both"/>
        <w:rPr>
          <w:rFonts w:ascii="Cambria" w:eastAsia="SimSun" w:hAnsi="Cambria" w:cs="Tahoma"/>
          <w:bCs/>
          <w:sz w:val="16"/>
          <w:szCs w:val="16"/>
        </w:rPr>
      </w:pPr>
      <w:r w:rsidRPr="007002B2">
        <w:rPr>
          <w:rFonts w:ascii="Cambria" w:eastAsia="SimSun" w:hAnsi="Cambria" w:cs="Tahoma"/>
          <w:bCs/>
          <w:sz w:val="16"/>
          <w:szCs w:val="16"/>
        </w:rPr>
        <w:t>dell’origine dei dati personali;</w:t>
      </w:r>
    </w:p>
    <w:p w:rsidR="00087C8F" w:rsidRPr="007002B2" w:rsidRDefault="00087C8F" w:rsidP="00087C8F">
      <w:pPr>
        <w:numPr>
          <w:ilvl w:val="0"/>
          <w:numId w:val="28"/>
        </w:numPr>
        <w:jc w:val="both"/>
        <w:rPr>
          <w:rFonts w:ascii="Cambria" w:eastAsia="SimSun" w:hAnsi="Cambria" w:cs="Tahoma"/>
          <w:bCs/>
          <w:sz w:val="16"/>
          <w:szCs w:val="16"/>
        </w:rPr>
      </w:pPr>
      <w:r w:rsidRPr="007002B2">
        <w:rPr>
          <w:rFonts w:ascii="Cambria" w:eastAsia="SimSun" w:hAnsi="Cambria" w:cs="Tahoma"/>
          <w:bCs/>
          <w:sz w:val="16"/>
          <w:szCs w:val="16"/>
        </w:rPr>
        <w:t>delle finalità e modalità di trattamento;</w:t>
      </w:r>
    </w:p>
    <w:p w:rsidR="00087C8F" w:rsidRPr="007002B2" w:rsidRDefault="00087C8F" w:rsidP="00087C8F">
      <w:pPr>
        <w:numPr>
          <w:ilvl w:val="0"/>
          <w:numId w:val="28"/>
        </w:numPr>
        <w:jc w:val="both"/>
        <w:rPr>
          <w:rFonts w:ascii="Cambria" w:eastAsia="SimSun" w:hAnsi="Cambria" w:cs="Tahoma"/>
          <w:bCs/>
          <w:sz w:val="16"/>
          <w:szCs w:val="16"/>
        </w:rPr>
      </w:pPr>
      <w:r w:rsidRPr="007002B2">
        <w:rPr>
          <w:rFonts w:ascii="Cambria" w:eastAsia="SimSun" w:hAnsi="Cambria" w:cs="Tahoma"/>
          <w:bCs/>
          <w:sz w:val="16"/>
          <w:szCs w:val="16"/>
        </w:rPr>
        <w:t>della logica applicata n caso di trattamento effettuato con l’ausilio di strumenti elettronici;</w:t>
      </w:r>
    </w:p>
    <w:p w:rsidR="00087C8F" w:rsidRPr="007002B2" w:rsidRDefault="00087C8F" w:rsidP="00087C8F">
      <w:pPr>
        <w:numPr>
          <w:ilvl w:val="0"/>
          <w:numId w:val="28"/>
        </w:numPr>
        <w:jc w:val="both"/>
        <w:rPr>
          <w:rFonts w:ascii="Cambria" w:eastAsia="SimSun" w:hAnsi="Cambria" w:cs="Tahoma"/>
          <w:bCs/>
          <w:sz w:val="16"/>
          <w:szCs w:val="16"/>
        </w:rPr>
      </w:pPr>
      <w:r w:rsidRPr="007002B2">
        <w:rPr>
          <w:rFonts w:ascii="Cambria" w:eastAsia="SimSun" w:hAnsi="Cambria" w:cs="Tahoma"/>
          <w:bCs/>
          <w:sz w:val="16"/>
          <w:szCs w:val="16"/>
        </w:rPr>
        <w:t>degli estremi identificativi del titolare, dei responsabili e del rappresentante designato ai sensi dell’art. 5, comma 2;</w:t>
      </w:r>
    </w:p>
    <w:p w:rsidR="00087C8F" w:rsidRPr="007002B2" w:rsidRDefault="00087C8F" w:rsidP="00087C8F">
      <w:pPr>
        <w:numPr>
          <w:ilvl w:val="0"/>
          <w:numId w:val="28"/>
        </w:numPr>
        <w:jc w:val="both"/>
        <w:rPr>
          <w:rFonts w:ascii="Cambria" w:eastAsia="SimSun" w:hAnsi="Cambria" w:cs="Tahoma"/>
          <w:bCs/>
          <w:sz w:val="16"/>
          <w:szCs w:val="16"/>
        </w:rPr>
      </w:pPr>
      <w:r w:rsidRPr="007002B2">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3. L’interessato ha diritto di ottenere:</w:t>
      </w:r>
    </w:p>
    <w:p w:rsidR="00087C8F" w:rsidRPr="007002B2" w:rsidRDefault="00087C8F" w:rsidP="00087C8F">
      <w:pPr>
        <w:numPr>
          <w:ilvl w:val="0"/>
          <w:numId w:val="30"/>
        </w:numPr>
        <w:jc w:val="both"/>
        <w:rPr>
          <w:rFonts w:ascii="Cambria" w:eastAsia="SimSun" w:hAnsi="Cambria" w:cs="Tahoma"/>
          <w:bCs/>
          <w:sz w:val="16"/>
          <w:szCs w:val="16"/>
        </w:rPr>
      </w:pPr>
      <w:r w:rsidRPr="007002B2">
        <w:rPr>
          <w:rFonts w:ascii="Cambria" w:eastAsia="SimSun" w:hAnsi="Cambria" w:cs="Tahoma"/>
          <w:bCs/>
          <w:sz w:val="16"/>
          <w:szCs w:val="16"/>
        </w:rPr>
        <w:t>l’aggiornamento, la rettificazione ovvero, quando vi ha interesse, l’integrazione dei dati;</w:t>
      </w:r>
    </w:p>
    <w:p w:rsidR="00087C8F" w:rsidRPr="007002B2" w:rsidRDefault="00087C8F" w:rsidP="00087C8F">
      <w:pPr>
        <w:numPr>
          <w:ilvl w:val="0"/>
          <w:numId w:val="30"/>
        </w:numPr>
        <w:jc w:val="both"/>
        <w:rPr>
          <w:rFonts w:ascii="Cambria" w:eastAsia="SimSun" w:hAnsi="Cambria" w:cs="Tahoma"/>
          <w:bCs/>
          <w:sz w:val="16"/>
          <w:szCs w:val="16"/>
        </w:rPr>
      </w:pPr>
      <w:r w:rsidRPr="007002B2">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7002B2" w:rsidRDefault="00087C8F" w:rsidP="00087C8F">
      <w:pPr>
        <w:numPr>
          <w:ilvl w:val="0"/>
          <w:numId w:val="30"/>
        </w:numPr>
        <w:jc w:val="both"/>
        <w:rPr>
          <w:rFonts w:ascii="Cambria" w:eastAsia="SimSun" w:hAnsi="Cambria" w:cs="Tahoma"/>
          <w:bCs/>
          <w:sz w:val="16"/>
          <w:szCs w:val="16"/>
        </w:rPr>
      </w:pPr>
      <w:r w:rsidRPr="007002B2">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4. L’interessato ha diritto di opporsi, in tutto o in parte:</w:t>
      </w:r>
    </w:p>
    <w:p w:rsidR="00087C8F" w:rsidRPr="007002B2" w:rsidRDefault="00087C8F" w:rsidP="00087C8F">
      <w:pPr>
        <w:numPr>
          <w:ilvl w:val="0"/>
          <w:numId w:val="29"/>
        </w:numPr>
        <w:jc w:val="both"/>
        <w:rPr>
          <w:rFonts w:ascii="Cambria" w:eastAsia="SimSun" w:hAnsi="Cambria" w:cs="Tahoma"/>
          <w:bCs/>
          <w:sz w:val="16"/>
          <w:szCs w:val="16"/>
        </w:rPr>
      </w:pPr>
      <w:r w:rsidRPr="007002B2">
        <w:rPr>
          <w:rFonts w:ascii="Cambria" w:eastAsia="SimSun" w:hAnsi="Cambria" w:cs="Tahoma"/>
          <w:bCs/>
          <w:sz w:val="16"/>
          <w:szCs w:val="16"/>
        </w:rPr>
        <w:t xml:space="preserve">per motivi legittimi al trattamento dei dati personali che lo riguardano, </w:t>
      </w:r>
      <w:proofErr w:type="spellStart"/>
      <w:r w:rsidRPr="007002B2">
        <w:rPr>
          <w:rFonts w:ascii="Cambria" w:eastAsia="SimSun" w:hAnsi="Cambria" w:cs="Tahoma"/>
          <w:bCs/>
          <w:sz w:val="16"/>
          <w:szCs w:val="16"/>
        </w:rPr>
        <w:t>ancorchè</w:t>
      </w:r>
      <w:proofErr w:type="spellEnd"/>
      <w:r w:rsidRPr="007002B2">
        <w:rPr>
          <w:rFonts w:ascii="Cambria" w:eastAsia="SimSun" w:hAnsi="Cambria" w:cs="Tahoma"/>
          <w:bCs/>
          <w:sz w:val="16"/>
          <w:szCs w:val="16"/>
        </w:rPr>
        <w:t xml:space="preserve"> pertinenti allo scopo della raccolta;</w:t>
      </w:r>
    </w:p>
    <w:p w:rsidR="00087C8F" w:rsidRPr="007002B2" w:rsidRDefault="00087C8F" w:rsidP="00087C8F">
      <w:pPr>
        <w:numPr>
          <w:ilvl w:val="0"/>
          <w:numId w:val="29"/>
        </w:numPr>
        <w:jc w:val="both"/>
        <w:rPr>
          <w:rFonts w:ascii="Cambria" w:eastAsia="SimSun" w:hAnsi="Cambria" w:cs="Tahoma"/>
          <w:bCs/>
          <w:sz w:val="16"/>
          <w:szCs w:val="16"/>
        </w:rPr>
      </w:pPr>
      <w:r w:rsidRPr="007002B2">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7002B2" w:rsidRDefault="00087C8F" w:rsidP="00087C8F">
      <w:pPr>
        <w:jc w:val="both"/>
        <w:rPr>
          <w:rFonts w:ascii="Cambria" w:eastAsia="SimSun" w:hAnsi="Cambria" w:cs="Tahoma"/>
          <w:bCs/>
          <w:sz w:val="16"/>
          <w:szCs w:val="16"/>
        </w:rPr>
      </w:pP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Il titolare del trattamento dei dati è :</w:t>
      </w: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Ente per la gestione accentrata dei servizi condivisi (EGAS)</w:t>
      </w: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 xml:space="preserve">Via </w:t>
      </w:r>
      <w:proofErr w:type="spellStart"/>
      <w:r w:rsidR="00C86214" w:rsidRPr="007002B2">
        <w:rPr>
          <w:rFonts w:ascii="Cambria" w:eastAsia="SimSun" w:hAnsi="Cambria" w:cs="Tahoma"/>
          <w:bCs/>
          <w:sz w:val="16"/>
          <w:szCs w:val="16"/>
        </w:rPr>
        <w:t>Pozzuolo</w:t>
      </w:r>
      <w:proofErr w:type="spellEnd"/>
      <w:r w:rsidRPr="007002B2">
        <w:rPr>
          <w:rFonts w:ascii="Cambria" w:eastAsia="SimSun" w:hAnsi="Cambria" w:cs="Tahoma"/>
          <w:bCs/>
          <w:sz w:val="16"/>
          <w:szCs w:val="16"/>
        </w:rPr>
        <w:t xml:space="preserve"> n. </w:t>
      </w:r>
      <w:r w:rsidR="00C86214" w:rsidRPr="007002B2">
        <w:rPr>
          <w:rFonts w:ascii="Cambria" w:eastAsia="SimSun" w:hAnsi="Cambria" w:cs="Tahoma"/>
          <w:bCs/>
          <w:sz w:val="16"/>
          <w:szCs w:val="16"/>
        </w:rPr>
        <w:t>33</w:t>
      </w:r>
      <w:r w:rsidRPr="007002B2">
        <w:rPr>
          <w:rFonts w:ascii="Cambria" w:eastAsia="SimSun" w:hAnsi="Cambria" w:cs="Tahoma"/>
          <w:bCs/>
          <w:sz w:val="16"/>
          <w:szCs w:val="16"/>
        </w:rPr>
        <w:t>0</w:t>
      </w: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33100 Udine</w:t>
      </w:r>
    </w:p>
    <w:p w:rsidR="00087C8F" w:rsidRPr="007002B2" w:rsidRDefault="00087C8F" w:rsidP="00087C8F">
      <w:pPr>
        <w:jc w:val="both"/>
        <w:rPr>
          <w:rFonts w:ascii="Cambria" w:eastAsia="SimSun" w:hAnsi="Cambria" w:cs="Tahoma"/>
          <w:bCs/>
          <w:sz w:val="16"/>
          <w:szCs w:val="16"/>
        </w:rPr>
      </w:pP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Il Responsabile del trattamento dei dati è</w:t>
      </w: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Dott.ssa Anna Maria Maniago</w:t>
      </w: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Ente per la gestione accentrata dei servizi condivisi (EGAS)</w:t>
      </w:r>
    </w:p>
    <w:p w:rsidR="00087C8F" w:rsidRPr="007002B2" w:rsidRDefault="00C86214" w:rsidP="00087C8F">
      <w:pPr>
        <w:jc w:val="both"/>
        <w:rPr>
          <w:rFonts w:ascii="Cambria" w:eastAsia="SimSun" w:hAnsi="Cambria" w:cs="Tahoma"/>
          <w:bCs/>
          <w:sz w:val="16"/>
          <w:szCs w:val="16"/>
        </w:rPr>
      </w:pPr>
      <w:r w:rsidRPr="007002B2">
        <w:rPr>
          <w:rFonts w:ascii="Cambria" w:eastAsia="SimSun" w:hAnsi="Cambria" w:cs="Tahoma"/>
          <w:bCs/>
          <w:sz w:val="16"/>
          <w:szCs w:val="16"/>
        </w:rPr>
        <w:t xml:space="preserve">Via </w:t>
      </w:r>
      <w:proofErr w:type="spellStart"/>
      <w:r w:rsidRPr="007002B2">
        <w:rPr>
          <w:rFonts w:ascii="Cambria" w:eastAsia="SimSun" w:hAnsi="Cambria" w:cs="Tahoma"/>
          <w:bCs/>
          <w:sz w:val="16"/>
          <w:szCs w:val="16"/>
        </w:rPr>
        <w:t>Pozzuolo</w:t>
      </w:r>
      <w:proofErr w:type="spellEnd"/>
      <w:r w:rsidRPr="007002B2">
        <w:rPr>
          <w:rFonts w:ascii="Cambria" w:eastAsia="SimSun" w:hAnsi="Cambria" w:cs="Tahoma"/>
          <w:bCs/>
          <w:sz w:val="16"/>
          <w:szCs w:val="16"/>
        </w:rPr>
        <w:t xml:space="preserve"> n. 330</w:t>
      </w:r>
    </w:p>
    <w:p w:rsidR="00087C8F" w:rsidRPr="007002B2" w:rsidRDefault="00087C8F" w:rsidP="00087C8F">
      <w:pPr>
        <w:jc w:val="both"/>
        <w:rPr>
          <w:rFonts w:ascii="Cambria" w:eastAsia="SimSun" w:hAnsi="Cambria" w:cs="Tahoma"/>
          <w:bCs/>
          <w:sz w:val="16"/>
          <w:szCs w:val="16"/>
        </w:rPr>
      </w:pPr>
      <w:r w:rsidRPr="007002B2">
        <w:rPr>
          <w:rFonts w:ascii="Cambria" w:eastAsia="SimSun" w:hAnsi="Cambria" w:cs="Tahoma"/>
          <w:bCs/>
          <w:sz w:val="16"/>
          <w:szCs w:val="16"/>
        </w:rPr>
        <w:t>33100 Udine</w:t>
      </w:r>
    </w:p>
    <w:p w:rsidR="00087C8F" w:rsidRPr="007002B2" w:rsidRDefault="00087C8F" w:rsidP="00087C8F">
      <w:pPr>
        <w:pStyle w:val="Corpodeltesto2"/>
        <w:spacing w:after="0" w:line="240" w:lineRule="auto"/>
        <w:rPr>
          <w:rFonts w:ascii="Cambria" w:hAnsi="Cambria"/>
          <w:b/>
          <w:sz w:val="28"/>
          <w:szCs w:val="28"/>
          <w:u w:val="single"/>
        </w:rPr>
      </w:pPr>
      <w:r w:rsidRPr="007002B2">
        <w:rPr>
          <w:rFonts w:ascii="Cambria" w:eastAsia="SimSun" w:hAnsi="Cambria" w:cs="Tahoma"/>
          <w:bCs/>
          <w:sz w:val="16"/>
          <w:szCs w:val="16"/>
        </w:rPr>
        <w:t xml:space="preserve">e-mail: </w:t>
      </w:r>
      <w:hyperlink r:id="rId11" w:history="1">
        <w:r w:rsidRPr="007002B2">
          <w:rPr>
            <w:rStyle w:val="Collegamentoipertestuale"/>
            <w:rFonts w:ascii="Cambria" w:eastAsia="SimSun" w:hAnsi="Cambria" w:cs="Tahoma"/>
            <w:bCs/>
            <w:sz w:val="16"/>
            <w:szCs w:val="16"/>
          </w:rPr>
          <w:t>segreteria@egas.fvg.it</w:t>
        </w:r>
      </w:hyperlink>
    </w:p>
    <w:p w:rsidR="00B062DD" w:rsidRPr="007002B2" w:rsidRDefault="00087C8F" w:rsidP="00087C8F">
      <w:pPr>
        <w:pStyle w:val="Corpodeltesto2"/>
        <w:spacing w:after="0" w:line="240" w:lineRule="auto"/>
        <w:rPr>
          <w:rFonts w:ascii="Cambria" w:hAnsi="Cambria" w:cs="Tahoma"/>
          <w:b/>
          <w:sz w:val="28"/>
          <w:szCs w:val="28"/>
          <w:u w:val="single"/>
        </w:rPr>
      </w:pPr>
      <w:r w:rsidRPr="007002B2">
        <w:rPr>
          <w:rFonts w:ascii="Cambria" w:hAnsi="Cambria"/>
          <w:b/>
          <w:sz w:val="28"/>
          <w:szCs w:val="28"/>
          <w:u w:val="single"/>
        </w:rPr>
        <w:br w:type="page"/>
      </w:r>
    </w:p>
    <w:p w:rsidR="00B062DD" w:rsidRPr="007002B2" w:rsidRDefault="00B062DD" w:rsidP="00B062DD">
      <w:pPr>
        <w:pStyle w:val="Corpodeltesto2"/>
        <w:spacing w:after="0" w:line="240" w:lineRule="auto"/>
        <w:rPr>
          <w:rFonts w:ascii="Cambria" w:hAnsi="Cambria" w:cs="Tahoma"/>
          <w:b/>
          <w:sz w:val="28"/>
          <w:szCs w:val="28"/>
          <w:u w:val="single"/>
        </w:rPr>
      </w:pPr>
      <w:r w:rsidRPr="007002B2">
        <w:rPr>
          <w:rFonts w:ascii="Cambria" w:hAnsi="Cambria" w:cs="Tahoma"/>
          <w:b/>
          <w:sz w:val="28"/>
          <w:szCs w:val="28"/>
          <w:u w:val="single"/>
        </w:rPr>
        <w:lastRenderedPageBreak/>
        <w:t>Fac-simile “Allegato D”      SCHEDA FORNITORE - EGAS</w:t>
      </w:r>
    </w:p>
    <w:p w:rsidR="00B062DD" w:rsidRPr="007002B2" w:rsidRDefault="00B062DD" w:rsidP="00B062DD">
      <w:pPr>
        <w:spacing w:after="240"/>
        <w:jc w:val="center"/>
        <w:rPr>
          <w:rFonts w:ascii="Calibri" w:hAnsi="Calibri"/>
          <w:color w:val="0070C0"/>
          <w:sz w:val="10"/>
        </w:rPr>
      </w:pPr>
    </w:p>
    <w:p w:rsidR="00B062DD" w:rsidRPr="007002B2"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7002B2">
        <w:rPr>
          <w:rFonts w:ascii="Calibri" w:hAnsi="Calibri" w:cs="Arial"/>
          <w:sz w:val="28"/>
        </w:rPr>
        <w:t>RAGIONE SOCIALE:___________________________________________________</w:t>
      </w:r>
    </w:p>
    <w:p w:rsidR="00B062DD" w:rsidRPr="007002B2"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7002B2">
        <w:rPr>
          <w:rFonts w:ascii="Calibri" w:hAnsi="Calibri" w:cs="Arial"/>
        </w:rPr>
        <w:t>CODICE FISCALE:  _____________________________</w:t>
      </w:r>
      <w:r w:rsidRPr="007002B2">
        <w:rPr>
          <w:rFonts w:ascii="Calibri" w:hAnsi="Calibri" w:cs="Arial"/>
        </w:rPr>
        <w:tab/>
        <w:t>PARTITA IVA: __________________________________</w:t>
      </w:r>
    </w:p>
    <w:p w:rsidR="00B062DD" w:rsidRPr="007002B2" w:rsidRDefault="00B062DD" w:rsidP="00B062DD">
      <w:pPr>
        <w:rPr>
          <w:rFonts w:ascii="Calibri" w:hAnsi="Calibri"/>
          <w:sz w:val="18"/>
        </w:rPr>
      </w:pPr>
    </w:p>
    <w:p w:rsidR="00B062DD" w:rsidRPr="007002B2" w:rsidRDefault="00B062DD" w:rsidP="00B062DD">
      <w:pPr>
        <w:ind w:firstLine="708"/>
        <w:rPr>
          <w:rFonts w:ascii="Calibri" w:hAnsi="Calibri"/>
          <w:sz w:val="18"/>
        </w:rPr>
      </w:pPr>
      <w:r w:rsidRPr="007002B2">
        <w:rPr>
          <w:rFonts w:ascii="Calibri" w:hAnsi="Calibri"/>
          <w:bCs/>
          <w:sz w:val="22"/>
          <w:shd w:val="clear" w:color="auto" w:fill="D9D9D9"/>
        </w:rPr>
        <w:t>SEDE LEGALE</w:t>
      </w:r>
      <w:r w:rsidRPr="007002B2">
        <w:rPr>
          <w:rFonts w:ascii="Calibri" w:hAnsi="Calibri"/>
          <w:bCs/>
          <w:sz w:val="22"/>
          <w:shd w:val="clear" w:color="auto" w:fill="D9D9D9"/>
        </w:rPr>
        <w:tab/>
      </w:r>
      <w:r w:rsidRPr="007002B2">
        <w:rPr>
          <w:rFonts w:ascii="Calibri" w:hAnsi="Calibri"/>
          <w:bCs/>
          <w:sz w:val="22"/>
          <w:shd w:val="clear" w:color="auto" w:fill="D9D9D9"/>
        </w:rPr>
        <w:tab/>
      </w:r>
      <w:r w:rsidRPr="007002B2">
        <w:rPr>
          <w:rFonts w:ascii="Calibri" w:hAnsi="Calibri"/>
          <w:bCs/>
          <w:sz w:val="22"/>
          <w:shd w:val="clear" w:color="auto" w:fill="D9D9D9"/>
        </w:rPr>
        <w:tab/>
      </w:r>
      <w:r w:rsidRPr="007002B2">
        <w:rPr>
          <w:rFonts w:ascii="Calibri" w:hAnsi="Calibri"/>
          <w:bCs/>
          <w:sz w:val="18"/>
        </w:rPr>
        <w:tab/>
      </w:r>
    </w:p>
    <w:p w:rsidR="00B062DD" w:rsidRPr="007002B2"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7002B2">
        <w:rPr>
          <w:rFonts w:ascii="Calibri" w:hAnsi="Calibri" w:cs="Arial"/>
        </w:rPr>
        <w:t>INDIRIZZO:</w:t>
      </w:r>
      <w:r w:rsidRPr="007002B2">
        <w:rPr>
          <w:rFonts w:ascii="Calibri" w:hAnsi="Calibri" w:cs="Arial"/>
        </w:rPr>
        <w:softHyphen/>
      </w:r>
      <w:r w:rsidRPr="007002B2">
        <w:rPr>
          <w:rFonts w:ascii="Calibri" w:hAnsi="Calibri" w:cs="Arial"/>
        </w:rPr>
        <w:softHyphen/>
      </w:r>
      <w:r w:rsidRPr="007002B2">
        <w:rPr>
          <w:rFonts w:ascii="Calibri" w:hAnsi="Calibri" w:cs="Arial"/>
        </w:rPr>
        <w:softHyphen/>
      </w:r>
      <w:r w:rsidRPr="007002B2">
        <w:rPr>
          <w:rFonts w:ascii="Calibri" w:hAnsi="Calibri" w:cs="Arial"/>
        </w:rPr>
        <w:softHyphen/>
      </w:r>
      <w:r w:rsidRPr="007002B2">
        <w:rPr>
          <w:rFonts w:ascii="Calibri" w:hAnsi="Calibri" w:cs="Arial"/>
        </w:rPr>
        <w:softHyphen/>
      </w:r>
      <w:r w:rsidRPr="007002B2">
        <w:rPr>
          <w:rFonts w:ascii="Calibri" w:hAnsi="Calibri" w:cs="Arial"/>
        </w:rPr>
        <w:softHyphen/>
        <w:t>________________________________CITTÁ:_______________________________CAP:______________</w:t>
      </w:r>
    </w:p>
    <w:p w:rsidR="00B062DD" w:rsidRPr="007002B2"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7002B2">
        <w:rPr>
          <w:rFonts w:ascii="Calibri" w:hAnsi="Calibri" w:cs="Arial"/>
          <w:lang w:val="en-US"/>
        </w:rPr>
        <w:t>N° TEL: ____________________N. Fax:__________________email:________________________________________</w:t>
      </w:r>
    </w:p>
    <w:p w:rsidR="00B062DD" w:rsidRPr="007002B2"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7002B2">
        <w:rPr>
          <w:rFonts w:ascii="Calibri" w:hAnsi="Calibri" w:cs="Arial"/>
        </w:rPr>
        <w:t>PEC:  __________________________________________________________________________________________</w:t>
      </w:r>
    </w:p>
    <w:p w:rsidR="00B062DD" w:rsidRPr="007002B2"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7002B2">
        <w:rPr>
          <w:rFonts w:ascii="Calibri" w:hAnsi="Calibri" w:cs="Arial"/>
        </w:rPr>
        <w:t>N. ISCRIZIONE REGISTRO IMPRESE E SEDE: ____________________________________________________________</w:t>
      </w:r>
    </w:p>
    <w:p w:rsidR="00B062DD" w:rsidRPr="007002B2"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7002B2">
        <w:rPr>
          <w:rFonts w:ascii="Calibri" w:hAnsi="Calibri" w:cs="Arial"/>
        </w:rPr>
        <w:t>CCNL APPLICATO: _______________________________________________________________________________</w:t>
      </w:r>
    </w:p>
    <w:p w:rsidR="00B062DD" w:rsidRPr="007002B2" w:rsidRDefault="00B062DD" w:rsidP="00B062DD">
      <w:pPr>
        <w:rPr>
          <w:rFonts w:ascii="Calibri" w:hAnsi="Calibri"/>
          <w:sz w:val="18"/>
        </w:rPr>
      </w:pPr>
    </w:p>
    <w:p w:rsidR="00B062DD" w:rsidRPr="007002B2" w:rsidRDefault="00B062DD" w:rsidP="00B062DD">
      <w:pPr>
        <w:ind w:firstLine="708"/>
        <w:rPr>
          <w:rFonts w:ascii="Calibri" w:hAnsi="Calibri"/>
          <w:sz w:val="22"/>
        </w:rPr>
      </w:pPr>
      <w:r w:rsidRPr="007002B2">
        <w:rPr>
          <w:rFonts w:ascii="Calibri" w:hAnsi="Calibri"/>
          <w:bCs/>
          <w:sz w:val="22"/>
          <w:shd w:val="clear" w:color="auto" w:fill="D9D9D9"/>
        </w:rPr>
        <w:t>SEDE AMMINISTRATIVA (se diversa da sede legale)</w:t>
      </w:r>
      <w:r w:rsidRPr="007002B2">
        <w:rPr>
          <w:rFonts w:ascii="Calibri" w:hAnsi="Calibri" w:cs="Arial"/>
        </w:rPr>
        <w:tab/>
      </w:r>
      <w:r w:rsidRPr="007002B2">
        <w:rPr>
          <w:rFonts w:ascii="Calibri" w:hAnsi="Calibri" w:cs="Arial"/>
        </w:rPr>
        <w:tab/>
      </w:r>
      <w:r w:rsidRPr="007002B2">
        <w:rPr>
          <w:rFonts w:ascii="Calibri" w:hAnsi="Calibri" w:cs="Arial"/>
        </w:rPr>
        <w:tab/>
      </w:r>
      <w:r w:rsidRPr="007002B2">
        <w:rPr>
          <w:rFonts w:ascii="Calibri" w:hAnsi="Calibri" w:cs="Arial"/>
        </w:rPr>
        <w:tab/>
      </w:r>
      <w:r w:rsidRPr="007002B2">
        <w:rPr>
          <w:rFonts w:ascii="Calibri" w:hAnsi="Calibri" w:cs="Arial"/>
        </w:rPr>
        <w:tab/>
      </w:r>
    </w:p>
    <w:p w:rsidR="00B062DD" w:rsidRPr="007002B2"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7002B2">
        <w:rPr>
          <w:rFonts w:ascii="Calibri" w:hAnsi="Calibri" w:cs="Arial"/>
        </w:rPr>
        <w:t>INDIRIZZO:</w:t>
      </w:r>
      <w:r w:rsidRPr="007002B2">
        <w:rPr>
          <w:rFonts w:ascii="Calibri" w:hAnsi="Calibri" w:cs="Arial"/>
        </w:rPr>
        <w:softHyphen/>
      </w:r>
      <w:r w:rsidRPr="007002B2">
        <w:rPr>
          <w:rFonts w:ascii="Calibri" w:hAnsi="Calibri" w:cs="Arial"/>
        </w:rPr>
        <w:softHyphen/>
      </w:r>
      <w:r w:rsidRPr="007002B2">
        <w:rPr>
          <w:rFonts w:ascii="Calibri" w:hAnsi="Calibri" w:cs="Arial"/>
        </w:rPr>
        <w:softHyphen/>
      </w:r>
      <w:r w:rsidRPr="007002B2">
        <w:rPr>
          <w:rFonts w:ascii="Calibri" w:hAnsi="Calibri" w:cs="Arial"/>
        </w:rPr>
        <w:softHyphen/>
      </w:r>
      <w:r w:rsidRPr="007002B2">
        <w:rPr>
          <w:rFonts w:ascii="Calibri" w:hAnsi="Calibri" w:cs="Arial"/>
        </w:rPr>
        <w:softHyphen/>
      </w:r>
      <w:r w:rsidRPr="007002B2">
        <w:rPr>
          <w:rFonts w:ascii="Calibri" w:hAnsi="Calibri" w:cs="Arial"/>
        </w:rPr>
        <w:softHyphen/>
        <w:t>________________________________CITTÁ:_______________________________CAP:______________</w:t>
      </w:r>
    </w:p>
    <w:p w:rsidR="00B062DD" w:rsidRPr="007002B2"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7002B2">
        <w:rPr>
          <w:rFonts w:ascii="Calibri" w:hAnsi="Calibri" w:cs="Arial"/>
        </w:rPr>
        <w:t>N°</w:t>
      </w:r>
      <w:proofErr w:type="spellEnd"/>
      <w:r w:rsidRPr="007002B2">
        <w:rPr>
          <w:rFonts w:ascii="Calibri" w:hAnsi="Calibri" w:cs="Arial"/>
        </w:rPr>
        <w:t xml:space="preserve"> TEL: ____________________N. Fax:__________________email:________________________________________</w:t>
      </w:r>
    </w:p>
    <w:p w:rsidR="00B062DD" w:rsidRPr="007002B2"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7002B2">
        <w:rPr>
          <w:rFonts w:ascii="Calibri" w:hAnsi="Calibri" w:cs="Arial"/>
        </w:rPr>
        <w:t>PEC:  __________________________________________________________________________________________</w:t>
      </w:r>
    </w:p>
    <w:p w:rsidR="00B062DD" w:rsidRPr="007002B2" w:rsidRDefault="00B062DD" w:rsidP="00B062DD">
      <w:pPr>
        <w:rPr>
          <w:rFonts w:ascii="Calibri" w:hAnsi="Calibri" w:cs="Tahoma"/>
          <w:b/>
          <w:bCs/>
          <w:sz w:val="18"/>
          <w:szCs w:val="22"/>
        </w:rPr>
      </w:pPr>
    </w:p>
    <w:p w:rsidR="00B062DD" w:rsidRPr="007002B2" w:rsidRDefault="00B062DD" w:rsidP="00B062DD">
      <w:pPr>
        <w:shd w:val="clear" w:color="auto" w:fill="D9D9D9"/>
        <w:ind w:left="709" w:right="4109" w:hanging="1"/>
        <w:rPr>
          <w:rFonts w:ascii="Calibri" w:hAnsi="Calibri" w:cs="Tahoma"/>
          <w:bCs/>
          <w:sz w:val="22"/>
          <w:szCs w:val="22"/>
        </w:rPr>
      </w:pPr>
      <w:r w:rsidRPr="007002B2">
        <w:rPr>
          <w:rFonts w:ascii="Calibri" w:hAnsi="Calibri" w:cs="Tahoma"/>
          <w:bCs/>
          <w:sz w:val="22"/>
          <w:szCs w:val="22"/>
        </w:rPr>
        <w:t>SEDE OPERATIVA (se diversa da sede amministrativa)</w:t>
      </w:r>
    </w:p>
    <w:p w:rsidR="00B062DD" w:rsidRPr="007002B2"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7002B2">
        <w:rPr>
          <w:rFonts w:ascii="Calibri" w:hAnsi="Calibri" w:cs="Arial"/>
        </w:rPr>
        <w:t>INDIRIZZO:</w:t>
      </w:r>
      <w:r w:rsidRPr="007002B2">
        <w:rPr>
          <w:rFonts w:ascii="Calibri" w:hAnsi="Calibri" w:cs="Arial"/>
        </w:rPr>
        <w:softHyphen/>
      </w:r>
      <w:r w:rsidRPr="007002B2">
        <w:rPr>
          <w:rFonts w:ascii="Calibri" w:hAnsi="Calibri" w:cs="Arial"/>
        </w:rPr>
        <w:softHyphen/>
      </w:r>
      <w:r w:rsidRPr="007002B2">
        <w:rPr>
          <w:rFonts w:ascii="Calibri" w:hAnsi="Calibri" w:cs="Arial"/>
        </w:rPr>
        <w:softHyphen/>
      </w:r>
      <w:r w:rsidRPr="007002B2">
        <w:rPr>
          <w:rFonts w:ascii="Calibri" w:hAnsi="Calibri" w:cs="Arial"/>
        </w:rPr>
        <w:softHyphen/>
      </w:r>
      <w:r w:rsidRPr="007002B2">
        <w:rPr>
          <w:rFonts w:ascii="Calibri" w:hAnsi="Calibri" w:cs="Arial"/>
        </w:rPr>
        <w:softHyphen/>
      </w:r>
      <w:r w:rsidRPr="007002B2">
        <w:rPr>
          <w:rFonts w:ascii="Calibri" w:hAnsi="Calibri" w:cs="Arial"/>
        </w:rPr>
        <w:softHyphen/>
        <w:t>________________________________CITTÁ:_______________________________CAP:______________</w:t>
      </w:r>
    </w:p>
    <w:p w:rsidR="00B062DD" w:rsidRPr="007002B2"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7002B2">
        <w:rPr>
          <w:rFonts w:ascii="Calibri" w:hAnsi="Calibri" w:cs="Arial"/>
        </w:rPr>
        <w:t>N°</w:t>
      </w:r>
      <w:proofErr w:type="spellEnd"/>
      <w:r w:rsidRPr="007002B2">
        <w:rPr>
          <w:rFonts w:ascii="Calibri" w:hAnsi="Calibri" w:cs="Arial"/>
        </w:rPr>
        <w:t xml:space="preserve"> TEL: ____________________N. Fax:__________________Pec:________________________________________</w:t>
      </w:r>
    </w:p>
    <w:p w:rsidR="00B062DD" w:rsidRPr="007002B2" w:rsidRDefault="00B062DD" w:rsidP="00B062DD">
      <w:pPr>
        <w:rPr>
          <w:rFonts w:ascii="Calibri" w:hAnsi="Calibri" w:cs="Arial"/>
          <w:sz w:val="18"/>
          <w:szCs w:val="18"/>
        </w:rPr>
      </w:pPr>
    </w:p>
    <w:p w:rsidR="00B062DD" w:rsidRPr="007002B2" w:rsidRDefault="00B062DD" w:rsidP="00B062DD">
      <w:pPr>
        <w:shd w:val="clear" w:color="auto" w:fill="D9D9D9"/>
        <w:ind w:left="709" w:right="4109" w:hanging="1"/>
        <w:rPr>
          <w:rFonts w:ascii="Calibri" w:hAnsi="Calibri" w:cs="Tahoma"/>
          <w:bCs/>
          <w:sz w:val="22"/>
          <w:szCs w:val="22"/>
        </w:rPr>
      </w:pPr>
      <w:r w:rsidRPr="007002B2">
        <w:rPr>
          <w:rFonts w:ascii="Calibri" w:hAnsi="Calibri" w:cs="Tahoma"/>
          <w:bCs/>
          <w:sz w:val="22"/>
          <w:szCs w:val="22"/>
        </w:rPr>
        <w:t xml:space="preserve">PER COMUNICAZIONI O INOLTRO ATTI </w:t>
      </w:r>
      <w:proofErr w:type="spellStart"/>
      <w:r w:rsidRPr="007002B2">
        <w:rPr>
          <w:rFonts w:ascii="Calibri" w:hAnsi="Calibri" w:cs="Tahoma"/>
          <w:bCs/>
          <w:sz w:val="22"/>
          <w:szCs w:val="22"/>
        </w:rPr>
        <w:t>DI</w:t>
      </w:r>
      <w:proofErr w:type="spellEnd"/>
      <w:r w:rsidRPr="007002B2">
        <w:rPr>
          <w:rFonts w:ascii="Calibri" w:hAnsi="Calibri" w:cs="Tahoma"/>
          <w:bCs/>
          <w:sz w:val="22"/>
          <w:szCs w:val="22"/>
        </w:rPr>
        <w:t xml:space="preserve"> GARA </w:t>
      </w:r>
    </w:p>
    <w:p w:rsidR="00B062DD" w:rsidRPr="007002B2"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7002B2">
        <w:rPr>
          <w:rFonts w:ascii="Calibri" w:hAnsi="Calibri" w:cs="Arial"/>
          <w:b/>
        </w:rPr>
        <w:t>Indicare il domicilio eletto per le comunicazioni:</w:t>
      </w:r>
    </w:p>
    <w:p w:rsidR="00B062DD" w:rsidRPr="007002B2"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7002B2">
        <w:rPr>
          <w:rFonts w:ascii="Calibri" w:hAnsi="Calibri" w:cs="Arial"/>
          <w:b/>
          <w:sz w:val="28"/>
          <w:szCs w:val="28"/>
        </w:rPr>
        <w:t xml:space="preserve">POSTA CERTIFICATA (PEC) </w:t>
      </w:r>
      <w:r w:rsidRPr="007002B2">
        <w:rPr>
          <w:rFonts w:ascii="Calibri" w:hAnsi="Calibri" w:cs="Arial"/>
          <w:sz w:val="28"/>
          <w:szCs w:val="28"/>
        </w:rPr>
        <w:t>_______________________________________</w:t>
      </w:r>
    </w:p>
    <w:p w:rsidR="00B062DD" w:rsidRPr="007002B2"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7002B2">
        <w:rPr>
          <w:rFonts w:ascii="Calibri" w:hAnsi="Calibri" w:cs="Arial"/>
          <w:b/>
        </w:rPr>
        <w:t>INDIRIZZO:</w:t>
      </w:r>
    </w:p>
    <w:p w:rsidR="00B062DD" w:rsidRPr="007002B2"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7002B2">
        <w:rPr>
          <w:rFonts w:ascii="Calibri" w:hAnsi="Calibri" w:cs="Arial"/>
        </w:rPr>
        <w:t>TEL: ____________________</w:t>
      </w:r>
    </w:p>
    <w:p w:rsidR="00B062DD" w:rsidRPr="007002B2"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7002B2">
        <w:rPr>
          <w:rFonts w:ascii="Calibri" w:hAnsi="Calibri" w:cs="Arial"/>
        </w:rPr>
        <w:t>N. Fax:__________________</w:t>
      </w:r>
    </w:p>
    <w:p w:rsidR="00B062DD" w:rsidRPr="007002B2"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7002B2"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7002B2">
        <w:rPr>
          <w:rFonts w:ascii="Calibri" w:hAnsi="Calibri" w:cs="Arial"/>
        </w:rPr>
        <w:t>REFERENTE UFFICIO GARE: __________________________________________________________________________</w:t>
      </w:r>
    </w:p>
    <w:p w:rsidR="00B062DD" w:rsidRPr="007002B2"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7002B2">
        <w:rPr>
          <w:rFonts w:ascii="Calibri" w:hAnsi="Calibri" w:cs="Arial"/>
        </w:rPr>
        <w:t>N°</w:t>
      </w:r>
      <w:proofErr w:type="spellEnd"/>
      <w:r w:rsidRPr="007002B2">
        <w:rPr>
          <w:rFonts w:ascii="Calibri" w:hAnsi="Calibri" w:cs="Arial"/>
        </w:rPr>
        <w:t xml:space="preserve"> TEL: ____________________N. Fax:__________________</w:t>
      </w:r>
    </w:p>
    <w:p w:rsidR="00B062DD" w:rsidRPr="007002B2"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7002B2">
        <w:rPr>
          <w:rFonts w:ascii="Calibri" w:hAnsi="Calibri" w:cs="Arial"/>
        </w:rPr>
        <w:t xml:space="preserve">REFERENTE </w:t>
      </w:r>
      <w:proofErr w:type="spellStart"/>
      <w:r w:rsidRPr="007002B2">
        <w:rPr>
          <w:rFonts w:ascii="Calibri" w:hAnsi="Calibri" w:cs="Arial"/>
        </w:rPr>
        <w:t>DI</w:t>
      </w:r>
      <w:proofErr w:type="spellEnd"/>
      <w:r w:rsidRPr="007002B2">
        <w:rPr>
          <w:rFonts w:ascii="Calibri" w:hAnsi="Calibri" w:cs="Arial"/>
        </w:rPr>
        <w:t xml:space="preserve"> ZONA (EVENTUALE): ___________________________________________________________________</w:t>
      </w:r>
    </w:p>
    <w:p w:rsidR="00B062DD" w:rsidRPr="007002B2"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7002B2">
        <w:rPr>
          <w:rFonts w:ascii="Calibri" w:hAnsi="Calibri" w:cs="Arial"/>
        </w:rPr>
        <w:t>N°</w:t>
      </w:r>
      <w:proofErr w:type="spellEnd"/>
      <w:r w:rsidRPr="007002B2">
        <w:rPr>
          <w:rFonts w:ascii="Calibri" w:hAnsi="Calibri" w:cs="Arial"/>
        </w:rPr>
        <w:t xml:space="preserve"> TEL: ____________________N. Fax:__________________</w:t>
      </w:r>
    </w:p>
    <w:p w:rsidR="00B062DD" w:rsidRPr="007002B2"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7002B2" w:rsidRDefault="00B062DD" w:rsidP="00B062DD">
      <w:pPr>
        <w:rPr>
          <w:rFonts w:ascii="Calibri" w:hAnsi="Calibri" w:cs="Arial"/>
          <w:sz w:val="18"/>
          <w:szCs w:val="18"/>
        </w:rPr>
      </w:pPr>
    </w:p>
    <w:p w:rsidR="00B062DD" w:rsidRPr="007002B2" w:rsidRDefault="00B062DD" w:rsidP="00B062DD">
      <w:pPr>
        <w:shd w:val="clear" w:color="auto" w:fill="D9D9D9"/>
        <w:ind w:left="709" w:right="3968" w:hanging="1"/>
        <w:rPr>
          <w:rFonts w:ascii="Calibri" w:hAnsi="Calibri" w:cs="Tahoma"/>
          <w:bCs/>
          <w:sz w:val="22"/>
          <w:szCs w:val="22"/>
        </w:rPr>
      </w:pPr>
      <w:r w:rsidRPr="007002B2">
        <w:rPr>
          <w:rFonts w:ascii="Calibri" w:hAnsi="Calibri" w:cs="Tahoma"/>
          <w:bCs/>
          <w:sz w:val="22"/>
          <w:szCs w:val="22"/>
        </w:rPr>
        <w:t>PER COMUNICAZIONI O INOLTRO ORDINI</w:t>
      </w:r>
    </w:p>
    <w:p w:rsidR="00B062DD" w:rsidRPr="007002B2"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7002B2">
        <w:rPr>
          <w:rFonts w:ascii="Calibri" w:hAnsi="Calibri" w:cs="Arial"/>
        </w:rPr>
        <w:t>REFERENTE UFFICIO ORDINI: ________________________________________________________________________</w:t>
      </w:r>
    </w:p>
    <w:p w:rsidR="00B062DD" w:rsidRPr="007002B2"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7002B2">
        <w:rPr>
          <w:rFonts w:ascii="Calibri" w:hAnsi="Calibri" w:cs="Arial"/>
        </w:rPr>
        <w:t>INDIRIZZO:</w:t>
      </w:r>
      <w:r w:rsidRPr="007002B2">
        <w:rPr>
          <w:rFonts w:ascii="Calibri" w:hAnsi="Calibri" w:cs="Arial"/>
        </w:rPr>
        <w:softHyphen/>
      </w:r>
      <w:r w:rsidRPr="007002B2">
        <w:rPr>
          <w:rFonts w:ascii="Calibri" w:hAnsi="Calibri" w:cs="Arial"/>
        </w:rPr>
        <w:softHyphen/>
      </w:r>
      <w:r w:rsidRPr="007002B2">
        <w:rPr>
          <w:rFonts w:ascii="Calibri" w:hAnsi="Calibri" w:cs="Arial"/>
        </w:rPr>
        <w:softHyphen/>
      </w:r>
      <w:r w:rsidRPr="007002B2">
        <w:rPr>
          <w:rFonts w:ascii="Calibri" w:hAnsi="Calibri" w:cs="Arial"/>
        </w:rPr>
        <w:softHyphen/>
      </w:r>
      <w:r w:rsidRPr="007002B2">
        <w:rPr>
          <w:rFonts w:ascii="Calibri" w:hAnsi="Calibri" w:cs="Arial"/>
        </w:rPr>
        <w:softHyphen/>
      </w:r>
      <w:r w:rsidRPr="007002B2">
        <w:rPr>
          <w:rFonts w:ascii="Calibri" w:hAnsi="Calibri" w:cs="Arial"/>
        </w:rPr>
        <w:softHyphen/>
        <w:t>________________________________CITTÁ: _______________________________CAP:_______________</w:t>
      </w:r>
    </w:p>
    <w:p w:rsidR="00B062DD" w:rsidRPr="007002B2"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7002B2">
        <w:rPr>
          <w:rFonts w:ascii="Calibri" w:hAnsi="Calibri" w:cs="Arial"/>
          <w:lang w:val="en-US"/>
        </w:rPr>
        <w:t>N° TEL: ____________________N. Fax:__________________email:_________________________________________</w:t>
      </w:r>
    </w:p>
    <w:p w:rsidR="00B062DD" w:rsidRPr="007002B2"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sidRPr="007002B2">
        <w:rPr>
          <w:rFonts w:ascii="Calibri" w:hAnsi="Calibri" w:cs="Arial"/>
        </w:rPr>
        <w:t>email</w:t>
      </w:r>
      <w:proofErr w:type="spellEnd"/>
      <w:r w:rsidRPr="007002B2">
        <w:rPr>
          <w:rFonts w:ascii="Calibri" w:hAnsi="Calibri" w:cs="Arial"/>
        </w:rPr>
        <w:t xml:space="preserve"> per INOLTRO AVVISI </w:t>
      </w:r>
      <w:proofErr w:type="spellStart"/>
      <w:r w:rsidRPr="007002B2">
        <w:rPr>
          <w:rFonts w:ascii="Calibri" w:hAnsi="Calibri" w:cs="Arial"/>
        </w:rPr>
        <w:t>DI</w:t>
      </w:r>
      <w:proofErr w:type="spellEnd"/>
      <w:r w:rsidRPr="007002B2">
        <w:rPr>
          <w:rFonts w:ascii="Calibri" w:hAnsi="Calibri" w:cs="Arial"/>
        </w:rPr>
        <w:t xml:space="preserve"> PAGAMENTO: ___________________________________________________________</w:t>
      </w:r>
    </w:p>
    <w:p w:rsidR="00B062DD" w:rsidRPr="007002B2" w:rsidRDefault="00B062DD" w:rsidP="00B062DD">
      <w:pPr>
        <w:shd w:val="clear" w:color="auto" w:fill="D9D9D9"/>
        <w:spacing w:before="240"/>
        <w:ind w:left="709" w:right="3968" w:hanging="1"/>
        <w:rPr>
          <w:rFonts w:ascii="Calibri" w:hAnsi="Calibri" w:cs="Tahoma"/>
          <w:bCs/>
          <w:sz w:val="22"/>
          <w:szCs w:val="22"/>
        </w:rPr>
      </w:pPr>
      <w:r w:rsidRPr="007002B2">
        <w:rPr>
          <w:rFonts w:ascii="Calibri" w:hAnsi="Calibri" w:cs="Tahoma"/>
          <w:bCs/>
          <w:sz w:val="22"/>
          <w:szCs w:val="22"/>
        </w:rPr>
        <w:t>WHITE LIST PROVINCIALE</w:t>
      </w:r>
    </w:p>
    <w:p w:rsidR="00B062DD" w:rsidRPr="007002B2"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7002B2">
        <w:rPr>
          <w:rFonts w:ascii="Calibri" w:hAnsi="Calibri" w:cs="Arial"/>
        </w:rPr>
        <w:t xml:space="preserve">□  ISCRITTA </w:t>
      </w:r>
      <w:r w:rsidRPr="007002B2">
        <w:rPr>
          <w:rFonts w:ascii="Calibri" w:hAnsi="Calibri" w:cs="Arial"/>
        </w:rPr>
        <w:tab/>
        <w:t>□  NON ISCRITTA</w:t>
      </w:r>
    </w:p>
    <w:p w:rsidR="00B062DD" w:rsidRPr="007002B2"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7002B2">
        <w:rPr>
          <w:rFonts w:ascii="Calibri" w:hAnsi="Calibri" w:cs="Arial"/>
        </w:rPr>
        <w:t xml:space="preserve">SE ISCRITTA INDICARE SEDE </w:t>
      </w:r>
      <w:proofErr w:type="spellStart"/>
      <w:r w:rsidRPr="007002B2">
        <w:rPr>
          <w:rFonts w:ascii="Calibri" w:hAnsi="Calibri" w:cs="Arial"/>
        </w:rPr>
        <w:t>DI</w:t>
      </w:r>
      <w:proofErr w:type="spellEnd"/>
      <w:r w:rsidRPr="007002B2">
        <w:rPr>
          <w:rFonts w:ascii="Calibri" w:hAnsi="Calibri" w:cs="Arial"/>
        </w:rPr>
        <w:t xml:space="preserve"> COMPETENZA ( PROVINCIA):  ______________________________________________  </w:t>
      </w:r>
    </w:p>
    <w:p w:rsidR="00B062DD" w:rsidRPr="007002B2" w:rsidRDefault="00B062DD" w:rsidP="00B062DD">
      <w:pPr>
        <w:rPr>
          <w:rFonts w:ascii="Calibri" w:hAnsi="Calibri" w:cs="Arial"/>
          <w:sz w:val="18"/>
          <w:szCs w:val="18"/>
        </w:rPr>
      </w:pPr>
    </w:p>
    <w:p w:rsidR="00B062DD" w:rsidRPr="007002B2"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7002B2" w:rsidTr="00E213F5">
        <w:trPr>
          <w:trHeight w:val="375"/>
        </w:trPr>
        <w:tc>
          <w:tcPr>
            <w:tcW w:w="5670" w:type="dxa"/>
            <w:shd w:val="clear" w:color="auto" w:fill="auto"/>
          </w:tcPr>
          <w:p w:rsidR="00B062DD" w:rsidRPr="007002B2" w:rsidRDefault="00B062DD" w:rsidP="00E213F5">
            <w:pPr>
              <w:rPr>
                <w:rFonts w:ascii="Calibri" w:hAnsi="Calibri" w:cs="Tahoma"/>
                <w:sz w:val="18"/>
                <w:szCs w:val="16"/>
              </w:rPr>
            </w:pPr>
            <w:r w:rsidRPr="007002B2">
              <w:rPr>
                <w:rFonts w:ascii="Calibri" w:hAnsi="Calibri" w:cs="Tahoma"/>
                <w:caps/>
                <w:sz w:val="18"/>
                <w:szCs w:val="16"/>
              </w:rPr>
              <w:t>data</w:t>
            </w:r>
          </w:p>
        </w:tc>
        <w:tc>
          <w:tcPr>
            <w:tcW w:w="4332" w:type="dxa"/>
            <w:shd w:val="clear" w:color="auto" w:fill="auto"/>
          </w:tcPr>
          <w:p w:rsidR="00B062DD" w:rsidRPr="007002B2" w:rsidRDefault="00B062DD" w:rsidP="00E213F5">
            <w:pPr>
              <w:jc w:val="center"/>
              <w:rPr>
                <w:rFonts w:ascii="Calibri" w:hAnsi="Calibri" w:cs="Tahoma"/>
                <w:sz w:val="18"/>
                <w:szCs w:val="16"/>
              </w:rPr>
            </w:pPr>
            <w:r w:rsidRPr="007002B2">
              <w:rPr>
                <w:rFonts w:ascii="Calibri" w:hAnsi="Calibri" w:cs="Tahoma"/>
                <w:sz w:val="18"/>
                <w:szCs w:val="16"/>
              </w:rPr>
              <w:t>timbro e firma</w:t>
            </w:r>
          </w:p>
          <w:p w:rsidR="00B062DD" w:rsidRPr="007002B2" w:rsidRDefault="00B062DD" w:rsidP="00E213F5">
            <w:pPr>
              <w:jc w:val="center"/>
              <w:rPr>
                <w:rFonts w:ascii="Calibri" w:hAnsi="Calibri" w:cs="Tahoma"/>
                <w:sz w:val="18"/>
                <w:szCs w:val="16"/>
              </w:rPr>
            </w:pPr>
            <w:r w:rsidRPr="007002B2">
              <w:rPr>
                <w:rFonts w:ascii="Calibri" w:hAnsi="Calibri" w:cs="Tahoma"/>
                <w:sz w:val="18"/>
                <w:szCs w:val="16"/>
              </w:rPr>
              <w:t>di un legale rappresentante o procuratore</w:t>
            </w:r>
          </w:p>
        </w:tc>
      </w:tr>
    </w:tbl>
    <w:p w:rsidR="00697601" w:rsidRPr="007002B2" w:rsidRDefault="00697601" w:rsidP="00087C8F">
      <w:pPr>
        <w:rPr>
          <w:rFonts w:ascii="Cambria" w:hAnsi="Cambria"/>
        </w:rPr>
        <w:sectPr w:rsidR="00697601" w:rsidRPr="007002B2" w:rsidSect="00087C8F">
          <w:footerReference w:type="default" r:id="rId12"/>
          <w:pgSz w:w="11906" w:h="16838"/>
          <w:pgMar w:top="1417" w:right="1134" w:bottom="1134" w:left="1134" w:header="708" w:footer="708" w:gutter="0"/>
          <w:cols w:space="708"/>
          <w:docGrid w:linePitch="360"/>
        </w:sectPr>
      </w:pPr>
    </w:p>
    <w:p w:rsidR="00DE402C" w:rsidRPr="007002B2" w:rsidRDefault="00DE402C" w:rsidP="00DE402C">
      <w:pPr>
        <w:pStyle w:val="Corpodeltesto2"/>
        <w:spacing w:after="0" w:line="240" w:lineRule="auto"/>
        <w:rPr>
          <w:rFonts w:ascii="Cambria" w:hAnsi="Cambria" w:cs="Tahoma"/>
          <w:b/>
          <w:sz w:val="28"/>
          <w:szCs w:val="28"/>
          <w:u w:val="single"/>
        </w:rPr>
      </w:pPr>
      <w:r w:rsidRPr="007002B2">
        <w:rPr>
          <w:rFonts w:ascii="Cambria" w:hAnsi="Cambria" w:cs="Tahoma"/>
          <w:b/>
          <w:sz w:val="28"/>
          <w:szCs w:val="28"/>
          <w:u w:val="single"/>
        </w:rPr>
        <w:lastRenderedPageBreak/>
        <w:t>Fac-simile “Allegato E”</w:t>
      </w:r>
    </w:p>
    <w:p w:rsidR="00DE402C" w:rsidRPr="007002B2" w:rsidRDefault="00DE402C" w:rsidP="00DE402C">
      <w:pPr>
        <w:pStyle w:val="Corpodeltesto2"/>
        <w:spacing w:after="0" w:line="240" w:lineRule="auto"/>
        <w:rPr>
          <w:rFonts w:ascii="Cambria" w:hAnsi="Cambria"/>
          <w:b/>
          <w:sz w:val="28"/>
          <w:szCs w:val="28"/>
          <w:u w:val="single"/>
        </w:rPr>
      </w:pPr>
    </w:p>
    <w:p w:rsidR="00DE402C" w:rsidRPr="007002B2" w:rsidRDefault="00DE402C" w:rsidP="00DE402C">
      <w:pPr>
        <w:jc w:val="center"/>
        <w:rPr>
          <w:rFonts w:ascii="Cambria" w:hAnsi="Cambria" w:cs="Tahoma"/>
          <w:b/>
          <w:caps/>
          <w:sz w:val="28"/>
          <w:szCs w:val="28"/>
        </w:rPr>
      </w:pPr>
      <w:r w:rsidRPr="007002B2">
        <w:rPr>
          <w:rFonts w:ascii="Cambria" w:hAnsi="Cambria" w:cs="Tahoma"/>
          <w:b/>
          <w:caps/>
          <w:sz w:val="28"/>
          <w:szCs w:val="28"/>
        </w:rPr>
        <w:t>offerta economica</w:t>
      </w:r>
    </w:p>
    <w:p w:rsidR="00DE402C" w:rsidRPr="007002B2" w:rsidRDefault="00DE402C" w:rsidP="00DE402C">
      <w:pPr>
        <w:jc w:val="center"/>
        <w:rPr>
          <w:rFonts w:ascii="Cambria" w:hAnsi="Cambria" w:cs="Tahoma"/>
          <w:sz w:val="28"/>
          <w:szCs w:val="28"/>
        </w:rPr>
      </w:pPr>
    </w:p>
    <w:p w:rsidR="00DE402C" w:rsidRPr="007002B2" w:rsidRDefault="00DE402C" w:rsidP="00DE402C">
      <w:pPr>
        <w:jc w:val="both"/>
        <w:rPr>
          <w:rFonts w:ascii="Cambria" w:hAnsi="Cambria" w:cs="Tahoma"/>
          <w:b/>
          <w:sz w:val="22"/>
          <w:szCs w:val="22"/>
        </w:rPr>
      </w:pPr>
      <w:r w:rsidRPr="007002B2">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DE402C" w:rsidRPr="007002B2" w:rsidRDefault="00DE402C" w:rsidP="00DE402C">
      <w:pPr>
        <w:jc w:val="both"/>
        <w:rPr>
          <w:rFonts w:ascii="Cambria" w:hAnsi="Cambria" w:cs="Tahoma"/>
          <w:b/>
          <w:sz w:val="22"/>
          <w:szCs w:val="22"/>
        </w:rPr>
      </w:pPr>
    </w:p>
    <w:p w:rsidR="00DE402C" w:rsidRPr="007002B2" w:rsidRDefault="00DE402C" w:rsidP="00DE402C">
      <w:pPr>
        <w:pStyle w:val="Corpodeltesto22"/>
        <w:pBdr>
          <w:bottom w:val="none" w:sz="0" w:space="0" w:color="auto"/>
        </w:pBdr>
        <w:rPr>
          <w:rFonts w:ascii="Cambria" w:hAnsi="Cambria" w:cs="Tahoma"/>
          <w:sz w:val="22"/>
          <w:szCs w:val="22"/>
        </w:rPr>
      </w:pPr>
      <w:r w:rsidRPr="007002B2">
        <w:rPr>
          <w:rFonts w:ascii="Cambria" w:hAnsi="Cambria" w:cs="Tahoma"/>
          <w:sz w:val="22"/>
          <w:szCs w:val="22"/>
        </w:rPr>
        <w:t>Il sottoscritto _____________________________________________________________________</w:t>
      </w:r>
    </w:p>
    <w:p w:rsidR="00DE402C" w:rsidRPr="007002B2" w:rsidRDefault="00DE402C" w:rsidP="00DE402C">
      <w:pPr>
        <w:pStyle w:val="Corpodeltesto22"/>
        <w:pBdr>
          <w:bottom w:val="none" w:sz="0" w:space="0" w:color="auto"/>
        </w:pBdr>
        <w:rPr>
          <w:rFonts w:ascii="Cambria" w:hAnsi="Cambria" w:cs="Tahoma"/>
          <w:sz w:val="22"/>
          <w:szCs w:val="22"/>
        </w:rPr>
      </w:pPr>
      <w:r w:rsidRPr="007002B2">
        <w:rPr>
          <w:rFonts w:ascii="Cambria" w:hAnsi="Cambria" w:cs="Tahoma"/>
          <w:sz w:val="22"/>
          <w:szCs w:val="22"/>
        </w:rPr>
        <w:t>nato a ________________________________ il ______________  e residente a _____________________________________________________</w:t>
      </w:r>
    </w:p>
    <w:p w:rsidR="00DE402C" w:rsidRPr="007002B2" w:rsidRDefault="00DE402C" w:rsidP="00DE402C">
      <w:pPr>
        <w:pStyle w:val="Corpodeltesto22"/>
        <w:pBdr>
          <w:bottom w:val="none" w:sz="0" w:space="0" w:color="auto"/>
        </w:pBdr>
        <w:rPr>
          <w:rFonts w:ascii="Cambria" w:hAnsi="Cambria" w:cs="Tahoma"/>
          <w:sz w:val="22"/>
          <w:szCs w:val="22"/>
        </w:rPr>
      </w:pPr>
      <w:r w:rsidRPr="007002B2">
        <w:rPr>
          <w:rFonts w:ascii="Cambria" w:hAnsi="Cambria" w:cs="Tahoma"/>
          <w:sz w:val="22"/>
          <w:szCs w:val="22"/>
        </w:rPr>
        <w:t>in via ____________________________ n.____ in qualità di __________________________*   della Ditta/Società __________________________  avente sede in _________________________</w:t>
      </w:r>
    </w:p>
    <w:p w:rsidR="00DE402C" w:rsidRPr="007002B2" w:rsidRDefault="00DE402C" w:rsidP="00DE402C">
      <w:pPr>
        <w:pStyle w:val="Corpodeltesto22"/>
        <w:pBdr>
          <w:bottom w:val="none" w:sz="0" w:space="0" w:color="auto"/>
        </w:pBdr>
        <w:rPr>
          <w:rFonts w:ascii="Cambria" w:hAnsi="Cambria" w:cs="Tahoma"/>
          <w:sz w:val="22"/>
          <w:szCs w:val="22"/>
        </w:rPr>
      </w:pPr>
      <w:r w:rsidRPr="007002B2">
        <w:rPr>
          <w:rFonts w:ascii="Cambria" w:hAnsi="Cambria" w:cs="Tahoma"/>
          <w:sz w:val="22"/>
          <w:szCs w:val="22"/>
        </w:rPr>
        <w:t>cap.____________ via _______________________  tel. n.________________________________</w:t>
      </w:r>
    </w:p>
    <w:p w:rsidR="00DE402C" w:rsidRPr="007002B2" w:rsidRDefault="00DE402C" w:rsidP="00DE402C">
      <w:pPr>
        <w:pStyle w:val="Corpodeltesto22"/>
        <w:pBdr>
          <w:bottom w:val="none" w:sz="0" w:space="0" w:color="auto"/>
        </w:pBdr>
        <w:rPr>
          <w:rFonts w:ascii="Cambria" w:hAnsi="Cambria" w:cs="Tahoma"/>
          <w:sz w:val="22"/>
          <w:szCs w:val="22"/>
        </w:rPr>
      </w:pPr>
      <w:r w:rsidRPr="007002B2">
        <w:rPr>
          <w:rFonts w:ascii="Cambria" w:hAnsi="Cambria" w:cs="Tahoma"/>
          <w:sz w:val="22"/>
          <w:szCs w:val="22"/>
        </w:rPr>
        <w:t xml:space="preserve">C.F. e </w:t>
      </w:r>
      <w:proofErr w:type="spellStart"/>
      <w:r w:rsidRPr="007002B2">
        <w:rPr>
          <w:rFonts w:ascii="Cambria" w:hAnsi="Cambria" w:cs="Tahoma"/>
          <w:sz w:val="22"/>
          <w:szCs w:val="22"/>
        </w:rPr>
        <w:t>P.IVA</w:t>
      </w:r>
      <w:proofErr w:type="spellEnd"/>
      <w:r w:rsidRPr="007002B2">
        <w:rPr>
          <w:rFonts w:ascii="Cambria" w:hAnsi="Cambria" w:cs="Tahoma"/>
          <w:sz w:val="22"/>
          <w:szCs w:val="22"/>
        </w:rPr>
        <w:t xml:space="preserve"> _____________________________________________________________________</w:t>
      </w:r>
    </w:p>
    <w:p w:rsidR="00DE402C" w:rsidRPr="007002B2" w:rsidRDefault="00DE402C" w:rsidP="00DE402C">
      <w:pPr>
        <w:pStyle w:val="Corpodeltesto22"/>
        <w:pBdr>
          <w:bottom w:val="none" w:sz="0" w:space="0" w:color="auto"/>
        </w:pBdr>
        <w:rPr>
          <w:rFonts w:ascii="Cambria" w:hAnsi="Cambria" w:cs="Tahoma"/>
          <w:sz w:val="22"/>
          <w:szCs w:val="22"/>
        </w:rPr>
      </w:pPr>
    </w:p>
    <w:p w:rsidR="00DE402C" w:rsidRPr="007002B2" w:rsidRDefault="00DE402C" w:rsidP="00DE402C">
      <w:pPr>
        <w:pStyle w:val="Corpodeltesto22"/>
        <w:pBdr>
          <w:bottom w:val="none" w:sz="0" w:space="0" w:color="auto"/>
        </w:pBdr>
        <w:jc w:val="center"/>
        <w:rPr>
          <w:rFonts w:ascii="Cambria" w:hAnsi="Cambria" w:cs="Tahoma"/>
          <w:sz w:val="22"/>
          <w:szCs w:val="22"/>
        </w:rPr>
      </w:pPr>
      <w:r w:rsidRPr="007002B2">
        <w:rPr>
          <w:rFonts w:ascii="Cambria" w:hAnsi="Cambria" w:cs="Tahoma"/>
          <w:sz w:val="22"/>
          <w:szCs w:val="22"/>
        </w:rPr>
        <w:t>DICHIARA</w:t>
      </w:r>
    </w:p>
    <w:p w:rsidR="00DE402C" w:rsidRPr="007002B2" w:rsidRDefault="00DE402C" w:rsidP="00DE402C">
      <w:pPr>
        <w:pStyle w:val="Corpodeltesto22"/>
        <w:pBdr>
          <w:bottom w:val="none" w:sz="0" w:space="0" w:color="auto"/>
        </w:pBdr>
        <w:jc w:val="center"/>
        <w:rPr>
          <w:rFonts w:ascii="Cambria" w:hAnsi="Cambria" w:cs="Tahoma"/>
          <w:sz w:val="22"/>
          <w:szCs w:val="22"/>
        </w:rPr>
      </w:pPr>
    </w:p>
    <w:p w:rsidR="00DE402C" w:rsidRPr="007002B2" w:rsidRDefault="00DE402C" w:rsidP="00DE402C">
      <w:pPr>
        <w:pStyle w:val="Corpodeltesto22"/>
        <w:pBdr>
          <w:bottom w:val="none" w:sz="0" w:space="0" w:color="auto"/>
        </w:pBdr>
        <w:jc w:val="center"/>
        <w:rPr>
          <w:rFonts w:ascii="Cambria" w:hAnsi="Cambria" w:cs="Tahoma"/>
          <w:sz w:val="22"/>
          <w:szCs w:val="22"/>
        </w:rPr>
      </w:pPr>
    </w:p>
    <w:p w:rsidR="00DE402C" w:rsidRPr="007002B2" w:rsidRDefault="00DE402C" w:rsidP="00DE402C">
      <w:pPr>
        <w:pStyle w:val="Corpodeltesto22"/>
        <w:pBdr>
          <w:bottom w:val="none" w:sz="0" w:space="0" w:color="auto"/>
        </w:pBdr>
        <w:rPr>
          <w:rFonts w:ascii="Cambria" w:hAnsi="Cambria" w:cs="Tahoma"/>
          <w:sz w:val="22"/>
          <w:szCs w:val="22"/>
        </w:rPr>
      </w:pPr>
      <w:r w:rsidRPr="007002B2">
        <w:rPr>
          <w:rFonts w:ascii="Cambria" w:hAnsi="Cambria" w:cs="Tahoma"/>
          <w:sz w:val="22"/>
          <w:szCs w:val="22"/>
        </w:rPr>
        <w:t>In nome e per conto della suddetta Ditta/Società quanto segue:</w:t>
      </w:r>
    </w:p>
    <w:p w:rsidR="00DE402C" w:rsidRPr="007002B2" w:rsidRDefault="00DE402C" w:rsidP="00DE402C">
      <w:pPr>
        <w:pStyle w:val="Corpodeltesto22"/>
        <w:pBdr>
          <w:bottom w:val="none" w:sz="0" w:space="0" w:color="auto"/>
        </w:pBdr>
        <w:rPr>
          <w:rFonts w:ascii="Cambria" w:hAnsi="Cambria" w:cs="Tahoma"/>
          <w:sz w:val="22"/>
          <w:szCs w:val="22"/>
        </w:rPr>
      </w:pPr>
    </w:p>
    <w:p w:rsidR="00DE402C" w:rsidRPr="007002B2" w:rsidRDefault="00DE402C" w:rsidP="00DE402C">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7002B2">
          <w:rPr>
            <w:rFonts w:ascii="Cambria" w:hAnsi="Cambria" w:cs="Tahoma"/>
            <w:sz w:val="22"/>
            <w:szCs w:val="22"/>
          </w:rPr>
          <w:t>La Ditta</w:t>
        </w:r>
      </w:smartTag>
      <w:r w:rsidRPr="007002B2">
        <w:rPr>
          <w:rFonts w:ascii="Cambria" w:hAnsi="Cambria" w:cs="Tahoma"/>
          <w:sz w:val="22"/>
          <w:szCs w:val="22"/>
        </w:rPr>
        <w:t>/Società____________________ concorre alla gara a procedura ________ con la seguente offerta giudicata remunerativa e, quindi, vincolante a tutti gli effetti di legge:</w:t>
      </w:r>
    </w:p>
    <w:p w:rsidR="00DE402C" w:rsidRPr="007002B2" w:rsidRDefault="00DE402C" w:rsidP="00DE402C">
      <w:pPr>
        <w:pStyle w:val="Corpodeltesto22"/>
        <w:pBdr>
          <w:bottom w:val="none" w:sz="0" w:space="0" w:color="auto"/>
        </w:pBdr>
        <w:rPr>
          <w:rFonts w:ascii="Cambria" w:hAnsi="Cambria" w:cs="Tahoma"/>
          <w:i/>
          <w:sz w:val="22"/>
          <w:szCs w:val="22"/>
        </w:rPr>
      </w:pPr>
      <w:r w:rsidRPr="007002B2">
        <w:rPr>
          <w:rFonts w:ascii="Cambria" w:hAnsi="Cambria" w:cs="Tahoma"/>
          <w:i/>
          <w:sz w:val="22"/>
          <w:szCs w:val="22"/>
        </w:rPr>
        <w:t>(proporre offerta)</w:t>
      </w:r>
    </w:p>
    <w:p w:rsidR="00536291" w:rsidRPr="007002B2" w:rsidRDefault="00536291" w:rsidP="00DE402C">
      <w:pPr>
        <w:pStyle w:val="Corpodeltesto22"/>
        <w:pBdr>
          <w:bottom w:val="none" w:sz="0" w:space="0" w:color="auto"/>
        </w:pBdr>
        <w:rPr>
          <w:rFonts w:ascii="Cambria" w:hAnsi="Cambria" w:cs="Tahoma"/>
          <w:i/>
          <w:sz w:val="22"/>
          <w:szCs w:val="22"/>
        </w:rPr>
      </w:pPr>
    </w:p>
    <w:tbl>
      <w:tblPr>
        <w:tblW w:w="14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2"/>
        <w:gridCol w:w="387"/>
        <w:gridCol w:w="1083"/>
        <w:gridCol w:w="719"/>
        <w:gridCol w:w="737"/>
        <w:gridCol w:w="1034"/>
        <w:gridCol w:w="1334"/>
        <w:gridCol w:w="922"/>
        <w:gridCol w:w="806"/>
        <w:gridCol w:w="835"/>
        <w:gridCol w:w="893"/>
        <w:gridCol w:w="1140"/>
        <w:gridCol w:w="792"/>
        <w:gridCol w:w="1642"/>
        <w:gridCol w:w="468"/>
        <w:gridCol w:w="1140"/>
      </w:tblGrid>
      <w:tr w:rsidR="00361658" w:rsidRPr="007002B2" w:rsidTr="002D183F">
        <w:trPr>
          <w:cantSplit/>
          <w:trHeight w:val="1134"/>
          <w:jc w:val="center"/>
        </w:trPr>
        <w:tc>
          <w:tcPr>
            <w:tcW w:w="446" w:type="dxa"/>
            <w:textDirection w:val="btLr"/>
            <w:vAlign w:val="center"/>
          </w:tcPr>
          <w:p w:rsidR="00BE4DC2" w:rsidRPr="007002B2" w:rsidRDefault="00BE4DC2" w:rsidP="00361658">
            <w:pPr>
              <w:ind w:left="113" w:right="113"/>
              <w:jc w:val="center"/>
              <w:rPr>
                <w:rFonts w:asciiTheme="majorHAnsi" w:hAnsiTheme="majorHAnsi" w:cs="Arial"/>
                <w:b/>
                <w:bCs/>
                <w:color w:val="000000"/>
              </w:rPr>
            </w:pPr>
            <w:r w:rsidRPr="007002B2">
              <w:rPr>
                <w:rFonts w:asciiTheme="majorHAnsi" w:hAnsiTheme="majorHAnsi" w:cs="Arial"/>
                <w:b/>
                <w:bCs/>
                <w:color w:val="000000"/>
              </w:rPr>
              <w:t>Lotto</w:t>
            </w:r>
          </w:p>
        </w:tc>
        <w:tc>
          <w:tcPr>
            <w:tcW w:w="381" w:type="dxa"/>
            <w:textDirection w:val="btLr"/>
          </w:tcPr>
          <w:p w:rsidR="00BE4DC2" w:rsidRPr="007002B2" w:rsidRDefault="00BE4DC2" w:rsidP="00361658">
            <w:pPr>
              <w:ind w:left="113" w:right="113"/>
              <w:jc w:val="center"/>
              <w:rPr>
                <w:rFonts w:asciiTheme="majorHAnsi" w:hAnsiTheme="majorHAnsi" w:cs="Arial"/>
                <w:b/>
                <w:bCs/>
                <w:color w:val="000000"/>
              </w:rPr>
            </w:pPr>
            <w:r w:rsidRPr="007002B2">
              <w:rPr>
                <w:rFonts w:asciiTheme="majorHAnsi" w:hAnsiTheme="majorHAnsi" w:cs="Arial"/>
                <w:b/>
                <w:bCs/>
                <w:color w:val="000000"/>
              </w:rPr>
              <w:t>Voce</w:t>
            </w:r>
          </w:p>
        </w:tc>
        <w:tc>
          <w:tcPr>
            <w:tcW w:w="1083" w:type="dxa"/>
            <w:shd w:val="clear" w:color="auto" w:fill="auto"/>
            <w:vAlign w:val="center"/>
            <w:hideMark/>
          </w:tcPr>
          <w:p w:rsidR="00BE4DC2" w:rsidRPr="007002B2" w:rsidRDefault="00BE4DC2" w:rsidP="00937EDB">
            <w:pPr>
              <w:jc w:val="center"/>
              <w:rPr>
                <w:rFonts w:asciiTheme="majorHAnsi" w:hAnsiTheme="majorHAnsi" w:cs="Arial"/>
                <w:b/>
                <w:bCs/>
                <w:color w:val="000000"/>
              </w:rPr>
            </w:pPr>
            <w:r w:rsidRPr="007002B2">
              <w:rPr>
                <w:rFonts w:asciiTheme="majorHAnsi" w:hAnsiTheme="majorHAnsi" w:cs="Arial"/>
                <w:b/>
                <w:bCs/>
                <w:color w:val="000000"/>
              </w:rPr>
              <w:t>Codice CIG</w:t>
            </w:r>
          </w:p>
        </w:tc>
        <w:tc>
          <w:tcPr>
            <w:tcW w:w="719" w:type="dxa"/>
            <w:shd w:val="clear" w:color="auto" w:fill="auto"/>
            <w:vAlign w:val="center"/>
            <w:hideMark/>
          </w:tcPr>
          <w:p w:rsidR="00BE4DC2" w:rsidRPr="007002B2" w:rsidRDefault="00BE4DC2" w:rsidP="00937EDB">
            <w:pPr>
              <w:jc w:val="center"/>
              <w:rPr>
                <w:rFonts w:asciiTheme="majorHAnsi" w:hAnsiTheme="majorHAnsi" w:cs="Arial"/>
                <w:b/>
                <w:bCs/>
                <w:color w:val="000000"/>
              </w:rPr>
            </w:pPr>
            <w:r w:rsidRPr="007002B2">
              <w:rPr>
                <w:rFonts w:asciiTheme="majorHAnsi" w:hAnsiTheme="majorHAnsi" w:cs="Arial"/>
                <w:b/>
                <w:bCs/>
                <w:color w:val="000000"/>
              </w:rPr>
              <w:t>CND⁴</w:t>
            </w:r>
          </w:p>
        </w:tc>
        <w:tc>
          <w:tcPr>
            <w:tcW w:w="737" w:type="dxa"/>
            <w:shd w:val="clear" w:color="auto" w:fill="auto"/>
            <w:vAlign w:val="center"/>
            <w:hideMark/>
          </w:tcPr>
          <w:p w:rsidR="00BE4DC2" w:rsidRPr="007002B2" w:rsidRDefault="00BE4DC2" w:rsidP="00937EDB">
            <w:pPr>
              <w:jc w:val="center"/>
              <w:rPr>
                <w:rFonts w:asciiTheme="majorHAnsi" w:hAnsiTheme="majorHAnsi" w:cs="Arial"/>
                <w:b/>
                <w:bCs/>
                <w:color w:val="000000"/>
              </w:rPr>
            </w:pPr>
            <w:r w:rsidRPr="007002B2">
              <w:rPr>
                <w:rFonts w:asciiTheme="majorHAnsi" w:hAnsiTheme="majorHAnsi" w:cs="Arial"/>
                <w:b/>
                <w:bCs/>
                <w:color w:val="000000"/>
              </w:rPr>
              <w:t>RDM⁴</w:t>
            </w:r>
          </w:p>
        </w:tc>
        <w:tc>
          <w:tcPr>
            <w:tcW w:w="1034" w:type="dxa"/>
            <w:shd w:val="clear" w:color="auto" w:fill="auto"/>
            <w:vAlign w:val="center"/>
            <w:hideMark/>
          </w:tcPr>
          <w:p w:rsidR="00BE4DC2" w:rsidRPr="007002B2" w:rsidRDefault="00BE4DC2" w:rsidP="00937EDB">
            <w:pPr>
              <w:jc w:val="center"/>
              <w:rPr>
                <w:rFonts w:asciiTheme="majorHAnsi" w:hAnsiTheme="majorHAnsi" w:cs="Arial"/>
                <w:b/>
                <w:bCs/>
                <w:color w:val="000000"/>
              </w:rPr>
            </w:pPr>
            <w:r w:rsidRPr="007002B2">
              <w:rPr>
                <w:rFonts w:asciiTheme="majorHAnsi" w:hAnsiTheme="majorHAnsi" w:cs="Arial"/>
                <w:b/>
                <w:bCs/>
                <w:color w:val="000000"/>
              </w:rPr>
              <w:t>Codice del prodotto offerto</w:t>
            </w:r>
          </w:p>
        </w:tc>
        <w:tc>
          <w:tcPr>
            <w:tcW w:w="1334" w:type="dxa"/>
            <w:shd w:val="clear" w:color="auto" w:fill="auto"/>
            <w:vAlign w:val="center"/>
            <w:hideMark/>
          </w:tcPr>
          <w:p w:rsidR="00BE4DC2" w:rsidRPr="007002B2" w:rsidRDefault="00BE4DC2" w:rsidP="00937EDB">
            <w:pPr>
              <w:jc w:val="center"/>
              <w:rPr>
                <w:rFonts w:asciiTheme="majorHAnsi" w:hAnsiTheme="majorHAnsi" w:cs="Arial"/>
                <w:b/>
                <w:bCs/>
                <w:color w:val="000000"/>
              </w:rPr>
            </w:pPr>
            <w:r w:rsidRPr="007002B2">
              <w:rPr>
                <w:rFonts w:asciiTheme="majorHAnsi" w:hAnsiTheme="majorHAnsi" w:cs="Arial"/>
                <w:b/>
                <w:bCs/>
                <w:color w:val="000000"/>
              </w:rPr>
              <w:t>Nome commerciale del prodotto</w:t>
            </w:r>
          </w:p>
        </w:tc>
        <w:tc>
          <w:tcPr>
            <w:tcW w:w="922" w:type="dxa"/>
            <w:shd w:val="clear" w:color="auto" w:fill="auto"/>
            <w:vAlign w:val="center"/>
            <w:hideMark/>
          </w:tcPr>
          <w:p w:rsidR="00BE4DC2" w:rsidRPr="007002B2" w:rsidRDefault="00BE4DC2" w:rsidP="00BE4DC2">
            <w:pPr>
              <w:jc w:val="center"/>
              <w:rPr>
                <w:rFonts w:asciiTheme="majorHAnsi" w:hAnsiTheme="majorHAnsi" w:cs="Arial"/>
                <w:b/>
                <w:bCs/>
                <w:color w:val="000000"/>
              </w:rPr>
            </w:pPr>
            <w:r w:rsidRPr="007002B2">
              <w:rPr>
                <w:rFonts w:asciiTheme="majorHAnsi" w:hAnsiTheme="majorHAnsi" w:cs="Arial"/>
                <w:b/>
                <w:bCs/>
                <w:color w:val="000000"/>
              </w:rPr>
              <w:t>quantità in gara EGAS</w:t>
            </w:r>
          </w:p>
        </w:tc>
        <w:tc>
          <w:tcPr>
            <w:tcW w:w="808" w:type="dxa"/>
            <w:shd w:val="clear" w:color="auto" w:fill="auto"/>
            <w:vAlign w:val="center"/>
          </w:tcPr>
          <w:p w:rsidR="00BE4DC2" w:rsidRPr="007002B2" w:rsidRDefault="00BE4DC2" w:rsidP="00937EDB">
            <w:pPr>
              <w:jc w:val="center"/>
              <w:rPr>
                <w:rFonts w:asciiTheme="majorHAnsi" w:hAnsiTheme="majorHAnsi" w:cs="Arial"/>
                <w:b/>
                <w:bCs/>
                <w:color w:val="000000"/>
              </w:rPr>
            </w:pPr>
            <w:r w:rsidRPr="007002B2">
              <w:rPr>
                <w:rFonts w:asciiTheme="majorHAnsi" w:hAnsiTheme="majorHAnsi" w:cs="Arial"/>
                <w:b/>
                <w:bCs/>
                <w:color w:val="000000"/>
              </w:rPr>
              <w:t>Prezzo di listino</w:t>
            </w:r>
          </w:p>
        </w:tc>
        <w:tc>
          <w:tcPr>
            <w:tcW w:w="835" w:type="dxa"/>
            <w:shd w:val="clear" w:color="auto" w:fill="auto"/>
            <w:vAlign w:val="center"/>
          </w:tcPr>
          <w:p w:rsidR="00BE4DC2" w:rsidRPr="007002B2" w:rsidRDefault="00BE4DC2" w:rsidP="00937EDB">
            <w:pPr>
              <w:jc w:val="center"/>
              <w:rPr>
                <w:rFonts w:asciiTheme="majorHAnsi" w:hAnsiTheme="majorHAnsi" w:cs="Arial"/>
                <w:b/>
                <w:bCs/>
                <w:color w:val="000000"/>
                <w:u w:val="single"/>
              </w:rPr>
            </w:pPr>
            <w:r w:rsidRPr="007002B2">
              <w:rPr>
                <w:rFonts w:asciiTheme="majorHAnsi" w:hAnsiTheme="majorHAnsi" w:cs="Arial"/>
                <w:b/>
                <w:bCs/>
                <w:color w:val="000000"/>
              </w:rPr>
              <w:t xml:space="preserve">% di </w:t>
            </w:r>
            <w:proofErr w:type="spellStart"/>
            <w:r w:rsidRPr="007002B2">
              <w:rPr>
                <w:rFonts w:asciiTheme="majorHAnsi" w:hAnsiTheme="majorHAnsi" w:cs="Arial"/>
                <w:b/>
                <w:bCs/>
                <w:color w:val="000000"/>
              </w:rPr>
              <w:t>sconto³</w:t>
            </w:r>
            <w:proofErr w:type="spellEnd"/>
          </w:p>
        </w:tc>
        <w:tc>
          <w:tcPr>
            <w:tcW w:w="893" w:type="dxa"/>
            <w:shd w:val="clear" w:color="auto" w:fill="auto"/>
            <w:vAlign w:val="center"/>
          </w:tcPr>
          <w:p w:rsidR="00BE4DC2" w:rsidRPr="007002B2" w:rsidRDefault="00BE4DC2" w:rsidP="00937EDB">
            <w:pPr>
              <w:jc w:val="center"/>
              <w:rPr>
                <w:rFonts w:asciiTheme="majorHAnsi" w:hAnsiTheme="majorHAnsi" w:cs="Arial"/>
                <w:b/>
                <w:bCs/>
                <w:color w:val="000000"/>
              </w:rPr>
            </w:pPr>
            <w:r w:rsidRPr="007002B2">
              <w:rPr>
                <w:rFonts w:asciiTheme="majorHAnsi" w:hAnsiTheme="majorHAnsi" w:cs="Arial"/>
                <w:b/>
                <w:bCs/>
                <w:color w:val="000000"/>
              </w:rPr>
              <w:t>Prezzo unitario offerto</w:t>
            </w:r>
          </w:p>
        </w:tc>
        <w:tc>
          <w:tcPr>
            <w:tcW w:w="1140" w:type="dxa"/>
            <w:shd w:val="clear" w:color="auto" w:fill="auto"/>
            <w:vAlign w:val="center"/>
          </w:tcPr>
          <w:p w:rsidR="00BE4DC2" w:rsidRPr="007002B2" w:rsidRDefault="00BE4DC2" w:rsidP="00BE4DC2">
            <w:pPr>
              <w:jc w:val="center"/>
              <w:rPr>
                <w:rFonts w:asciiTheme="majorHAnsi" w:hAnsiTheme="majorHAnsi" w:cs="Arial"/>
                <w:b/>
                <w:bCs/>
                <w:color w:val="000000"/>
              </w:rPr>
            </w:pPr>
            <w:r w:rsidRPr="007002B2">
              <w:rPr>
                <w:rFonts w:asciiTheme="majorHAnsi" w:hAnsiTheme="majorHAnsi" w:cs="Arial"/>
                <w:b/>
                <w:bCs/>
                <w:color w:val="000000"/>
              </w:rPr>
              <w:t>cc contenuti nella singola confezione</w:t>
            </w:r>
          </w:p>
        </w:tc>
        <w:tc>
          <w:tcPr>
            <w:tcW w:w="792" w:type="dxa"/>
            <w:shd w:val="clear" w:color="auto" w:fill="auto"/>
            <w:vAlign w:val="center"/>
            <w:hideMark/>
          </w:tcPr>
          <w:p w:rsidR="00BE4DC2" w:rsidRPr="007002B2" w:rsidRDefault="00AC6814" w:rsidP="00BE4DC2">
            <w:pPr>
              <w:jc w:val="center"/>
              <w:rPr>
                <w:rFonts w:asciiTheme="majorHAnsi" w:hAnsiTheme="majorHAnsi" w:cs="Arial"/>
                <w:b/>
                <w:bCs/>
                <w:color w:val="000000"/>
              </w:rPr>
            </w:pPr>
            <w:r w:rsidRPr="007002B2">
              <w:rPr>
                <w:rFonts w:asciiTheme="majorHAnsi" w:hAnsiTheme="majorHAnsi" w:cs="Arial"/>
                <w:b/>
                <w:bCs/>
                <w:color w:val="000000"/>
              </w:rPr>
              <w:t xml:space="preserve">Prezzo offerto a </w:t>
            </w:r>
            <w:proofErr w:type="spellStart"/>
            <w:r w:rsidR="00BE4DC2" w:rsidRPr="007002B2">
              <w:rPr>
                <w:rFonts w:asciiTheme="majorHAnsi" w:hAnsiTheme="majorHAnsi" w:cs="Arial"/>
                <w:b/>
                <w:bCs/>
                <w:color w:val="000000"/>
              </w:rPr>
              <w:t>cc¹</w:t>
            </w:r>
            <w:proofErr w:type="spellEnd"/>
          </w:p>
        </w:tc>
        <w:tc>
          <w:tcPr>
            <w:tcW w:w="1642" w:type="dxa"/>
            <w:shd w:val="clear" w:color="auto" w:fill="auto"/>
            <w:vAlign w:val="center"/>
          </w:tcPr>
          <w:p w:rsidR="00BE4DC2" w:rsidRPr="007002B2" w:rsidRDefault="00BE4DC2" w:rsidP="00937EDB">
            <w:pPr>
              <w:jc w:val="center"/>
              <w:rPr>
                <w:rFonts w:asciiTheme="majorHAnsi" w:hAnsiTheme="majorHAnsi" w:cs="Arial"/>
                <w:b/>
                <w:bCs/>
                <w:color w:val="000000"/>
              </w:rPr>
            </w:pPr>
            <w:r w:rsidRPr="007002B2">
              <w:rPr>
                <w:rFonts w:asciiTheme="majorHAnsi" w:hAnsiTheme="majorHAnsi" w:cs="Arial"/>
                <w:b/>
                <w:bCs/>
                <w:color w:val="000000"/>
              </w:rPr>
              <w:t xml:space="preserve">Importo totale del lotto (prezzo unitario </w:t>
            </w:r>
            <w:proofErr w:type="spellStart"/>
            <w:r w:rsidRPr="007002B2">
              <w:rPr>
                <w:rFonts w:asciiTheme="majorHAnsi" w:hAnsiTheme="majorHAnsi" w:cs="Arial"/>
                <w:b/>
                <w:bCs/>
                <w:color w:val="000000"/>
              </w:rPr>
              <w:t>offerto*quantità</w:t>
            </w:r>
            <w:proofErr w:type="spellEnd"/>
            <w:r w:rsidRPr="007002B2">
              <w:rPr>
                <w:rFonts w:asciiTheme="majorHAnsi" w:hAnsiTheme="majorHAnsi" w:cs="Arial"/>
                <w:b/>
                <w:bCs/>
                <w:color w:val="000000"/>
              </w:rPr>
              <w:t xml:space="preserve"> in gara EGAS)² </w:t>
            </w:r>
          </w:p>
        </w:tc>
        <w:tc>
          <w:tcPr>
            <w:tcW w:w="468" w:type="dxa"/>
          </w:tcPr>
          <w:p w:rsidR="00BE4DC2" w:rsidRPr="007002B2" w:rsidRDefault="00BE4DC2" w:rsidP="00937EDB">
            <w:pPr>
              <w:jc w:val="center"/>
              <w:rPr>
                <w:rFonts w:asciiTheme="majorHAnsi" w:hAnsiTheme="majorHAnsi" w:cs="Arial"/>
                <w:b/>
                <w:bCs/>
                <w:color w:val="000000"/>
              </w:rPr>
            </w:pPr>
          </w:p>
          <w:p w:rsidR="00BE4DC2" w:rsidRPr="007002B2" w:rsidRDefault="00BE4DC2" w:rsidP="00937EDB">
            <w:pPr>
              <w:jc w:val="center"/>
              <w:rPr>
                <w:rFonts w:asciiTheme="majorHAnsi" w:hAnsiTheme="majorHAnsi" w:cs="Arial"/>
                <w:b/>
                <w:bCs/>
                <w:color w:val="000000"/>
              </w:rPr>
            </w:pPr>
          </w:p>
          <w:p w:rsidR="00BE4DC2" w:rsidRPr="007002B2" w:rsidRDefault="00BE4DC2" w:rsidP="00937EDB">
            <w:pPr>
              <w:jc w:val="center"/>
              <w:rPr>
                <w:rFonts w:asciiTheme="majorHAnsi" w:hAnsiTheme="majorHAnsi" w:cs="Arial"/>
                <w:b/>
                <w:bCs/>
                <w:color w:val="000000"/>
              </w:rPr>
            </w:pPr>
            <w:r w:rsidRPr="007002B2">
              <w:rPr>
                <w:rFonts w:asciiTheme="majorHAnsi" w:hAnsiTheme="majorHAnsi" w:cs="Arial"/>
                <w:b/>
                <w:bCs/>
                <w:color w:val="000000"/>
              </w:rPr>
              <w:t>IVA</w:t>
            </w:r>
          </w:p>
        </w:tc>
        <w:tc>
          <w:tcPr>
            <w:tcW w:w="1140" w:type="dxa"/>
            <w:shd w:val="clear" w:color="auto" w:fill="auto"/>
            <w:vAlign w:val="center"/>
            <w:hideMark/>
          </w:tcPr>
          <w:p w:rsidR="00BE4DC2" w:rsidRPr="007002B2" w:rsidRDefault="00BE4DC2" w:rsidP="00937EDB">
            <w:pPr>
              <w:jc w:val="center"/>
              <w:rPr>
                <w:rFonts w:asciiTheme="majorHAnsi" w:hAnsiTheme="majorHAnsi" w:cs="Arial"/>
                <w:b/>
                <w:bCs/>
                <w:color w:val="000000"/>
              </w:rPr>
            </w:pPr>
            <w:r w:rsidRPr="007002B2">
              <w:rPr>
                <w:rFonts w:asciiTheme="majorHAnsi" w:hAnsiTheme="majorHAnsi" w:cs="Arial"/>
                <w:b/>
                <w:bCs/>
                <w:color w:val="000000"/>
              </w:rPr>
              <w:t>n. pezzi x confezione</w:t>
            </w:r>
          </w:p>
        </w:tc>
      </w:tr>
      <w:tr w:rsidR="00361658" w:rsidRPr="007002B2" w:rsidTr="002D183F">
        <w:trPr>
          <w:trHeight w:val="255"/>
          <w:jc w:val="center"/>
        </w:trPr>
        <w:tc>
          <w:tcPr>
            <w:tcW w:w="446" w:type="dxa"/>
            <w:vAlign w:val="bottom"/>
          </w:tcPr>
          <w:p w:rsidR="00BE4DC2" w:rsidRPr="007002B2" w:rsidRDefault="00BE4DC2" w:rsidP="009B1369">
            <w:pPr>
              <w:jc w:val="center"/>
              <w:rPr>
                <w:rFonts w:asciiTheme="majorHAnsi" w:hAnsiTheme="majorHAnsi" w:cs="Arial"/>
                <w:b/>
              </w:rPr>
            </w:pPr>
            <w:r w:rsidRPr="007002B2">
              <w:rPr>
                <w:rFonts w:asciiTheme="majorHAnsi" w:hAnsiTheme="majorHAnsi" w:cs="Arial"/>
                <w:b/>
              </w:rPr>
              <w:t>1</w:t>
            </w:r>
          </w:p>
        </w:tc>
        <w:tc>
          <w:tcPr>
            <w:tcW w:w="381" w:type="dxa"/>
          </w:tcPr>
          <w:p w:rsidR="00BE4DC2" w:rsidRPr="007002B2" w:rsidRDefault="00BE4DC2" w:rsidP="009B1369">
            <w:pPr>
              <w:jc w:val="center"/>
              <w:rPr>
                <w:rFonts w:asciiTheme="majorHAnsi" w:hAnsiTheme="majorHAnsi" w:cs="Arial"/>
                <w:b/>
              </w:rPr>
            </w:pPr>
          </w:p>
        </w:tc>
        <w:tc>
          <w:tcPr>
            <w:tcW w:w="1083"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719"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737"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1034"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1334"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922" w:type="dxa"/>
            <w:shd w:val="clear" w:color="auto" w:fill="auto"/>
            <w:noWrap/>
            <w:vAlign w:val="center"/>
            <w:hideMark/>
          </w:tcPr>
          <w:p w:rsidR="00BE4DC2" w:rsidRPr="007002B2" w:rsidRDefault="00BE4DC2" w:rsidP="009B1369">
            <w:pPr>
              <w:jc w:val="center"/>
              <w:rPr>
                <w:rFonts w:asciiTheme="majorHAnsi" w:hAnsiTheme="majorHAnsi" w:cs="Arial"/>
                <w:b/>
                <w:bCs/>
              </w:rPr>
            </w:pPr>
            <w:r w:rsidRPr="007002B2">
              <w:rPr>
                <w:rFonts w:asciiTheme="majorHAnsi" w:hAnsiTheme="majorHAnsi" w:cs="Arial"/>
                <w:b/>
                <w:bCs/>
              </w:rPr>
              <w:t>200</w:t>
            </w:r>
          </w:p>
        </w:tc>
        <w:tc>
          <w:tcPr>
            <w:tcW w:w="808" w:type="dxa"/>
            <w:shd w:val="clear" w:color="auto" w:fill="auto"/>
            <w:vAlign w:val="bottom"/>
          </w:tcPr>
          <w:p w:rsidR="00BE4DC2" w:rsidRPr="007002B2" w:rsidRDefault="00BE4DC2" w:rsidP="009B1369">
            <w:pPr>
              <w:jc w:val="center"/>
              <w:rPr>
                <w:rFonts w:asciiTheme="majorHAnsi" w:hAnsiTheme="majorHAnsi" w:cs="Arial"/>
              </w:rPr>
            </w:pPr>
          </w:p>
        </w:tc>
        <w:tc>
          <w:tcPr>
            <w:tcW w:w="835" w:type="dxa"/>
            <w:shd w:val="clear" w:color="auto" w:fill="auto"/>
            <w:vAlign w:val="bottom"/>
          </w:tcPr>
          <w:p w:rsidR="00BE4DC2" w:rsidRPr="007002B2" w:rsidRDefault="00BE4DC2" w:rsidP="009B1369">
            <w:pPr>
              <w:jc w:val="center"/>
              <w:rPr>
                <w:rFonts w:asciiTheme="majorHAnsi" w:hAnsiTheme="majorHAnsi" w:cs="Arial"/>
              </w:rPr>
            </w:pPr>
          </w:p>
        </w:tc>
        <w:tc>
          <w:tcPr>
            <w:tcW w:w="893" w:type="dxa"/>
            <w:shd w:val="clear" w:color="auto" w:fill="auto"/>
            <w:vAlign w:val="bottom"/>
          </w:tcPr>
          <w:p w:rsidR="00BE4DC2" w:rsidRPr="007002B2" w:rsidRDefault="00BE4DC2" w:rsidP="009B1369">
            <w:pPr>
              <w:jc w:val="center"/>
              <w:rPr>
                <w:rFonts w:asciiTheme="majorHAnsi" w:hAnsiTheme="majorHAnsi" w:cs="Arial"/>
              </w:rPr>
            </w:pPr>
          </w:p>
        </w:tc>
        <w:tc>
          <w:tcPr>
            <w:tcW w:w="1140" w:type="dxa"/>
            <w:shd w:val="clear" w:color="auto" w:fill="auto"/>
            <w:vAlign w:val="bottom"/>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792" w:type="dxa"/>
            <w:shd w:val="clear" w:color="auto" w:fill="auto"/>
            <w:noWrap/>
            <w:vAlign w:val="bottom"/>
            <w:hideMark/>
          </w:tcPr>
          <w:p w:rsidR="00BE4DC2" w:rsidRPr="007002B2" w:rsidRDefault="00BE4DC2" w:rsidP="009B1369">
            <w:pPr>
              <w:jc w:val="center"/>
              <w:rPr>
                <w:rFonts w:asciiTheme="majorHAnsi" w:hAnsiTheme="majorHAnsi" w:cs="Arial"/>
              </w:rPr>
            </w:pPr>
          </w:p>
        </w:tc>
        <w:tc>
          <w:tcPr>
            <w:tcW w:w="1642" w:type="dxa"/>
            <w:shd w:val="clear" w:color="auto" w:fill="auto"/>
            <w:vAlign w:val="bottom"/>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468" w:type="dxa"/>
          </w:tcPr>
          <w:p w:rsidR="00BE4DC2" w:rsidRPr="007002B2" w:rsidRDefault="00BE4DC2" w:rsidP="009B1369">
            <w:pPr>
              <w:jc w:val="center"/>
              <w:rPr>
                <w:rFonts w:asciiTheme="majorHAnsi" w:hAnsiTheme="majorHAnsi" w:cs="Arial"/>
              </w:rPr>
            </w:pPr>
          </w:p>
        </w:tc>
        <w:tc>
          <w:tcPr>
            <w:tcW w:w="1140"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r>
      <w:tr w:rsidR="00361658" w:rsidRPr="007002B2" w:rsidTr="002D183F">
        <w:trPr>
          <w:trHeight w:val="255"/>
          <w:jc w:val="center"/>
        </w:trPr>
        <w:tc>
          <w:tcPr>
            <w:tcW w:w="446" w:type="dxa"/>
            <w:vAlign w:val="bottom"/>
          </w:tcPr>
          <w:p w:rsidR="00BE4DC2" w:rsidRPr="007002B2" w:rsidRDefault="00BE4DC2" w:rsidP="009B1369">
            <w:pPr>
              <w:jc w:val="center"/>
              <w:rPr>
                <w:rFonts w:asciiTheme="majorHAnsi" w:hAnsiTheme="majorHAnsi" w:cs="Arial"/>
                <w:b/>
              </w:rPr>
            </w:pPr>
            <w:r w:rsidRPr="007002B2">
              <w:rPr>
                <w:rFonts w:asciiTheme="majorHAnsi" w:hAnsiTheme="majorHAnsi" w:cs="Arial"/>
                <w:b/>
              </w:rPr>
              <w:t>2</w:t>
            </w:r>
          </w:p>
        </w:tc>
        <w:tc>
          <w:tcPr>
            <w:tcW w:w="381" w:type="dxa"/>
          </w:tcPr>
          <w:p w:rsidR="00BE4DC2" w:rsidRPr="007002B2" w:rsidRDefault="00BE4DC2" w:rsidP="009B1369">
            <w:pPr>
              <w:jc w:val="center"/>
              <w:rPr>
                <w:rFonts w:asciiTheme="majorHAnsi" w:hAnsiTheme="majorHAnsi" w:cs="Arial"/>
                <w:b/>
              </w:rPr>
            </w:pPr>
          </w:p>
        </w:tc>
        <w:tc>
          <w:tcPr>
            <w:tcW w:w="1083"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719"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737"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1034"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1334"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922" w:type="dxa"/>
            <w:shd w:val="clear" w:color="auto" w:fill="auto"/>
            <w:noWrap/>
            <w:vAlign w:val="center"/>
            <w:hideMark/>
          </w:tcPr>
          <w:p w:rsidR="00BE4DC2" w:rsidRPr="007002B2" w:rsidRDefault="00BE4DC2" w:rsidP="009B1369">
            <w:pPr>
              <w:jc w:val="center"/>
              <w:rPr>
                <w:rFonts w:asciiTheme="majorHAnsi" w:hAnsiTheme="majorHAnsi" w:cs="Arial"/>
                <w:b/>
                <w:bCs/>
              </w:rPr>
            </w:pPr>
            <w:r w:rsidRPr="007002B2">
              <w:rPr>
                <w:rFonts w:asciiTheme="majorHAnsi" w:hAnsiTheme="majorHAnsi" w:cs="Arial"/>
                <w:b/>
                <w:bCs/>
              </w:rPr>
              <w:t>93</w:t>
            </w:r>
          </w:p>
        </w:tc>
        <w:tc>
          <w:tcPr>
            <w:tcW w:w="808" w:type="dxa"/>
            <w:shd w:val="clear" w:color="auto" w:fill="auto"/>
            <w:vAlign w:val="bottom"/>
          </w:tcPr>
          <w:p w:rsidR="00BE4DC2" w:rsidRPr="007002B2" w:rsidRDefault="00BE4DC2" w:rsidP="009B1369">
            <w:pPr>
              <w:jc w:val="center"/>
              <w:rPr>
                <w:rFonts w:asciiTheme="majorHAnsi" w:hAnsiTheme="majorHAnsi" w:cs="Arial"/>
              </w:rPr>
            </w:pPr>
          </w:p>
        </w:tc>
        <w:tc>
          <w:tcPr>
            <w:tcW w:w="835" w:type="dxa"/>
            <w:shd w:val="clear" w:color="auto" w:fill="auto"/>
            <w:vAlign w:val="bottom"/>
          </w:tcPr>
          <w:p w:rsidR="00BE4DC2" w:rsidRPr="007002B2" w:rsidRDefault="00BE4DC2" w:rsidP="009B1369">
            <w:pPr>
              <w:jc w:val="center"/>
              <w:rPr>
                <w:rFonts w:asciiTheme="majorHAnsi" w:hAnsiTheme="majorHAnsi" w:cs="Arial"/>
              </w:rPr>
            </w:pPr>
          </w:p>
        </w:tc>
        <w:tc>
          <w:tcPr>
            <w:tcW w:w="893" w:type="dxa"/>
            <w:shd w:val="clear" w:color="auto" w:fill="auto"/>
            <w:vAlign w:val="bottom"/>
          </w:tcPr>
          <w:p w:rsidR="00BE4DC2" w:rsidRPr="007002B2" w:rsidRDefault="00BE4DC2" w:rsidP="009B1369">
            <w:pPr>
              <w:jc w:val="center"/>
              <w:rPr>
                <w:rFonts w:asciiTheme="majorHAnsi" w:hAnsiTheme="majorHAnsi" w:cs="Arial"/>
              </w:rPr>
            </w:pPr>
          </w:p>
        </w:tc>
        <w:tc>
          <w:tcPr>
            <w:tcW w:w="1140" w:type="dxa"/>
            <w:shd w:val="clear" w:color="auto" w:fill="auto"/>
            <w:vAlign w:val="bottom"/>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792" w:type="dxa"/>
            <w:shd w:val="clear" w:color="auto" w:fill="auto"/>
            <w:noWrap/>
            <w:vAlign w:val="bottom"/>
            <w:hideMark/>
          </w:tcPr>
          <w:p w:rsidR="00BE4DC2" w:rsidRPr="007002B2" w:rsidRDefault="00BE4DC2" w:rsidP="009B1369">
            <w:pPr>
              <w:jc w:val="center"/>
              <w:rPr>
                <w:rFonts w:asciiTheme="majorHAnsi" w:hAnsiTheme="majorHAnsi" w:cs="Arial"/>
              </w:rPr>
            </w:pPr>
          </w:p>
        </w:tc>
        <w:tc>
          <w:tcPr>
            <w:tcW w:w="1642" w:type="dxa"/>
            <w:shd w:val="clear" w:color="auto" w:fill="auto"/>
            <w:vAlign w:val="bottom"/>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468" w:type="dxa"/>
          </w:tcPr>
          <w:p w:rsidR="00BE4DC2" w:rsidRPr="007002B2" w:rsidRDefault="00BE4DC2" w:rsidP="009B1369">
            <w:pPr>
              <w:jc w:val="center"/>
              <w:rPr>
                <w:rFonts w:asciiTheme="majorHAnsi" w:hAnsiTheme="majorHAnsi" w:cs="Arial"/>
              </w:rPr>
            </w:pPr>
          </w:p>
        </w:tc>
        <w:tc>
          <w:tcPr>
            <w:tcW w:w="1140"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r>
      <w:tr w:rsidR="00361658" w:rsidRPr="007002B2" w:rsidTr="002D183F">
        <w:trPr>
          <w:trHeight w:val="255"/>
          <w:jc w:val="center"/>
        </w:trPr>
        <w:tc>
          <w:tcPr>
            <w:tcW w:w="446" w:type="dxa"/>
            <w:vAlign w:val="bottom"/>
          </w:tcPr>
          <w:p w:rsidR="00BE4DC2" w:rsidRPr="007002B2" w:rsidRDefault="00BE4DC2" w:rsidP="009B1369">
            <w:pPr>
              <w:jc w:val="center"/>
              <w:rPr>
                <w:rFonts w:asciiTheme="majorHAnsi" w:hAnsiTheme="majorHAnsi" w:cs="Arial"/>
                <w:b/>
              </w:rPr>
            </w:pPr>
            <w:r w:rsidRPr="007002B2">
              <w:rPr>
                <w:rFonts w:asciiTheme="majorHAnsi" w:hAnsiTheme="majorHAnsi" w:cs="Arial"/>
                <w:b/>
              </w:rPr>
              <w:t>3</w:t>
            </w:r>
          </w:p>
        </w:tc>
        <w:tc>
          <w:tcPr>
            <w:tcW w:w="381" w:type="dxa"/>
          </w:tcPr>
          <w:p w:rsidR="00BE4DC2" w:rsidRPr="007002B2" w:rsidRDefault="00BE4DC2" w:rsidP="009B1369">
            <w:pPr>
              <w:jc w:val="center"/>
              <w:rPr>
                <w:rFonts w:asciiTheme="majorHAnsi" w:hAnsiTheme="majorHAnsi" w:cs="Arial"/>
                <w:b/>
              </w:rPr>
            </w:pPr>
          </w:p>
        </w:tc>
        <w:tc>
          <w:tcPr>
            <w:tcW w:w="1083" w:type="dxa"/>
            <w:shd w:val="clear" w:color="auto" w:fill="auto"/>
            <w:noWrap/>
            <w:vAlign w:val="bottom"/>
          </w:tcPr>
          <w:p w:rsidR="00BE4DC2" w:rsidRPr="007002B2" w:rsidRDefault="00BE4DC2" w:rsidP="009B1369">
            <w:pPr>
              <w:jc w:val="center"/>
              <w:rPr>
                <w:rFonts w:asciiTheme="majorHAnsi" w:hAnsiTheme="majorHAnsi" w:cs="Arial"/>
              </w:rPr>
            </w:pPr>
          </w:p>
        </w:tc>
        <w:tc>
          <w:tcPr>
            <w:tcW w:w="719" w:type="dxa"/>
            <w:shd w:val="clear" w:color="auto" w:fill="auto"/>
            <w:noWrap/>
            <w:vAlign w:val="bottom"/>
          </w:tcPr>
          <w:p w:rsidR="00BE4DC2" w:rsidRPr="007002B2" w:rsidRDefault="00BE4DC2" w:rsidP="009B1369">
            <w:pPr>
              <w:jc w:val="center"/>
              <w:rPr>
                <w:rFonts w:asciiTheme="majorHAnsi" w:hAnsiTheme="majorHAnsi" w:cs="Arial"/>
              </w:rPr>
            </w:pPr>
          </w:p>
        </w:tc>
        <w:tc>
          <w:tcPr>
            <w:tcW w:w="737" w:type="dxa"/>
            <w:shd w:val="clear" w:color="auto" w:fill="auto"/>
            <w:noWrap/>
            <w:vAlign w:val="bottom"/>
          </w:tcPr>
          <w:p w:rsidR="00BE4DC2" w:rsidRPr="007002B2" w:rsidRDefault="00BE4DC2" w:rsidP="009B1369">
            <w:pPr>
              <w:jc w:val="center"/>
              <w:rPr>
                <w:rFonts w:asciiTheme="majorHAnsi" w:hAnsiTheme="majorHAnsi" w:cs="Arial"/>
              </w:rPr>
            </w:pPr>
          </w:p>
        </w:tc>
        <w:tc>
          <w:tcPr>
            <w:tcW w:w="1034" w:type="dxa"/>
            <w:shd w:val="clear" w:color="auto" w:fill="auto"/>
            <w:noWrap/>
            <w:vAlign w:val="bottom"/>
          </w:tcPr>
          <w:p w:rsidR="00BE4DC2" w:rsidRPr="007002B2" w:rsidRDefault="00BE4DC2" w:rsidP="009B1369">
            <w:pPr>
              <w:jc w:val="center"/>
              <w:rPr>
                <w:rFonts w:asciiTheme="majorHAnsi" w:hAnsiTheme="majorHAnsi" w:cs="Arial"/>
              </w:rPr>
            </w:pPr>
          </w:p>
        </w:tc>
        <w:tc>
          <w:tcPr>
            <w:tcW w:w="1334" w:type="dxa"/>
            <w:shd w:val="clear" w:color="auto" w:fill="auto"/>
            <w:noWrap/>
            <w:vAlign w:val="bottom"/>
          </w:tcPr>
          <w:p w:rsidR="00BE4DC2" w:rsidRPr="007002B2" w:rsidRDefault="00BE4DC2" w:rsidP="009B1369">
            <w:pPr>
              <w:jc w:val="center"/>
              <w:rPr>
                <w:rFonts w:asciiTheme="majorHAnsi" w:hAnsiTheme="majorHAnsi" w:cs="Arial"/>
              </w:rPr>
            </w:pPr>
          </w:p>
        </w:tc>
        <w:tc>
          <w:tcPr>
            <w:tcW w:w="922" w:type="dxa"/>
            <w:shd w:val="clear" w:color="auto" w:fill="auto"/>
            <w:noWrap/>
            <w:vAlign w:val="center"/>
          </w:tcPr>
          <w:p w:rsidR="00BE4DC2" w:rsidRPr="007002B2" w:rsidRDefault="00BE4DC2" w:rsidP="009B1369">
            <w:pPr>
              <w:jc w:val="center"/>
              <w:rPr>
                <w:rFonts w:asciiTheme="majorHAnsi" w:hAnsiTheme="majorHAnsi" w:cs="Arial"/>
                <w:b/>
                <w:bCs/>
              </w:rPr>
            </w:pPr>
            <w:r w:rsidRPr="007002B2">
              <w:rPr>
                <w:rFonts w:asciiTheme="majorHAnsi" w:hAnsiTheme="majorHAnsi" w:cs="Arial"/>
                <w:b/>
                <w:bCs/>
              </w:rPr>
              <w:t>160</w:t>
            </w:r>
          </w:p>
        </w:tc>
        <w:tc>
          <w:tcPr>
            <w:tcW w:w="808" w:type="dxa"/>
            <w:shd w:val="clear" w:color="auto" w:fill="auto"/>
            <w:vAlign w:val="bottom"/>
          </w:tcPr>
          <w:p w:rsidR="00BE4DC2" w:rsidRPr="007002B2" w:rsidRDefault="00BE4DC2" w:rsidP="009B1369">
            <w:pPr>
              <w:jc w:val="center"/>
              <w:rPr>
                <w:rFonts w:asciiTheme="majorHAnsi" w:hAnsiTheme="majorHAnsi" w:cs="Arial"/>
              </w:rPr>
            </w:pPr>
          </w:p>
        </w:tc>
        <w:tc>
          <w:tcPr>
            <w:tcW w:w="835" w:type="dxa"/>
            <w:shd w:val="clear" w:color="auto" w:fill="auto"/>
            <w:vAlign w:val="bottom"/>
          </w:tcPr>
          <w:p w:rsidR="00BE4DC2" w:rsidRPr="007002B2" w:rsidRDefault="00BE4DC2" w:rsidP="009B1369">
            <w:pPr>
              <w:jc w:val="center"/>
              <w:rPr>
                <w:rFonts w:asciiTheme="majorHAnsi" w:hAnsiTheme="majorHAnsi" w:cs="Arial"/>
              </w:rPr>
            </w:pPr>
          </w:p>
        </w:tc>
        <w:tc>
          <w:tcPr>
            <w:tcW w:w="893" w:type="dxa"/>
            <w:shd w:val="clear" w:color="auto" w:fill="auto"/>
            <w:vAlign w:val="bottom"/>
          </w:tcPr>
          <w:p w:rsidR="00BE4DC2" w:rsidRPr="007002B2" w:rsidRDefault="00BE4DC2" w:rsidP="009B1369">
            <w:pPr>
              <w:jc w:val="center"/>
              <w:rPr>
                <w:rFonts w:asciiTheme="majorHAnsi" w:hAnsiTheme="majorHAnsi" w:cs="Arial"/>
              </w:rPr>
            </w:pPr>
          </w:p>
        </w:tc>
        <w:tc>
          <w:tcPr>
            <w:tcW w:w="1140" w:type="dxa"/>
            <w:shd w:val="clear" w:color="auto" w:fill="auto"/>
            <w:vAlign w:val="bottom"/>
          </w:tcPr>
          <w:p w:rsidR="00BE4DC2" w:rsidRPr="007002B2" w:rsidRDefault="00BE4DC2" w:rsidP="009B1369">
            <w:pPr>
              <w:jc w:val="center"/>
              <w:rPr>
                <w:rFonts w:asciiTheme="majorHAnsi" w:hAnsiTheme="majorHAnsi" w:cs="Arial"/>
              </w:rPr>
            </w:pPr>
          </w:p>
        </w:tc>
        <w:tc>
          <w:tcPr>
            <w:tcW w:w="792" w:type="dxa"/>
            <w:shd w:val="clear" w:color="auto" w:fill="auto"/>
            <w:noWrap/>
            <w:vAlign w:val="bottom"/>
          </w:tcPr>
          <w:p w:rsidR="00BE4DC2" w:rsidRPr="007002B2" w:rsidRDefault="00BE4DC2" w:rsidP="009B1369">
            <w:pPr>
              <w:jc w:val="center"/>
              <w:rPr>
                <w:rFonts w:asciiTheme="majorHAnsi" w:hAnsiTheme="majorHAnsi" w:cs="Arial"/>
              </w:rPr>
            </w:pPr>
          </w:p>
        </w:tc>
        <w:tc>
          <w:tcPr>
            <w:tcW w:w="1642" w:type="dxa"/>
            <w:shd w:val="clear" w:color="auto" w:fill="auto"/>
            <w:vAlign w:val="bottom"/>
          </w:tcPr>
          <w:p w:rsidR="00BE4DC2" w:rsidRPr="007002B2" w:rsidRDefault="00BE4DC2" w:rsidP="009B1369">
            <w:pPr>
              <w:jc w:val="center"/>
              <w:rPr>
                <w:rFonts w:asciiTheme="majorHAnsi" w:hAnsiTheme="majorHAnsi" w:cs="Arial"/>
              </w:rPr>
            </w:pPr>
          </w:p>
        </w:tc>
        <w:tc>
          <w:tcPr>
            <w:tcW w:w="468" w:type="dxa"/>
          </w:tcPr>
          <w:p w:rsidR="00BE4DC2" w:rsidRPr="007002B2" w:rsidRDefault="00BE4DC2" w:rsidP="009B1369">
            <w:pPr>
              <w:jc w:val="center"/>
              <w:rPr>
                <w:rFonts w:asciiTheme="majorHAnsi" w:hAnsiTheme="majorHAnsi" w:cs="Arial"/>
              </w:rPr>
            </w:pPr>
          </w:p>
        </w:tc>
        <w:tc>
          <w:tcPr>
            <w:tcW w:w="1140" w:type="dxa"/>
            <w:shd w:val="clear" w:color="auto" w:fill="auto"/>
            <w:noWrap/>
            <w:vAlign w:val="bottom"/>
          </w:tcPr>
          <w:p w:rsidR="00BE4DC2" w:rsidRPr="007002B2" w:rsidRDefault="00BE4DC2" w:rsidP="009B1369">
            <w:pPr>
              <w:jc w:val="center"/>
              <w:rPr>
                <w:rFonts w:asciiTheme="majorHAnsi" w:hAnsiTheme="majorHAnsi" w:cs="Arial"/>
              </w:rPr>
            </w:pPr>
          </w:p>
        </w:tc>
      </w:tr>
      <w:tr w:rsidR="002D183F" w:rsidRPr="007002B2" w:rsidTr="002D183F">
        <w:trPr>
          <w:trHeight w:val="255"/>
          <w:jc w:val="center"/>
        </w:trPr>
        <w:tc>
          <w:tcPr>
            <w:tcW w:w="446" w:type="dxa"/>
            <w:vMerge w:val="restart"/>
            <w:vAlign w:val="center"/>
          </w:tcPr>
          <w:p w:rsidR="002D183F" w:rsidRPr="007002B2" w:rsidRDefault="002D183F" w:rsidP="002D183F">
            <w:pPr>
              <w:jc w:val="center"/>
              <w:rPr>
                <w:rFonts w:asciiTheme="majorHAnsi" w:hAnsiTheme="majorHAnsi" w:cs="Arial"/>
                <w:b/>
              </w:rPr>
            </w:pPr>
            <w:r w:rsidRPr="007002B2">
              <w:rPr>
                <w:rFonts w:asciiTheme="majorHAnsi" w:hAnsiTheme="majorHAnsi" w:cs="Arial"/>
                <w:b/>
              </w:rPr>
              <w:t>4</w:t>
            </w:r>
          </w:p>
        </w:tc>
        <w:tc>
          <w:tcPr>
            <w:tcW w:w="381" w:type="dxa"/>
          </w:tcPr>
          <w:p w:rsidR="002D183F" w:rsidRPr="007002B2" w:rsidRDefault="002D183F" w:rsidP="009B1369">
            <w:pPr>
              <w:jc w:val="center"/>
              <w:rPr>
                <w:rFonts w:asciiTheme="majorHAnsi" w:hAnsiTheme="majorHAnsi" w:cs="Arial"/>
                <w:b/>
              </w:rPr>
            </w:pPr>
            <w:r w:rsidRPr="007002B2">
              <w:rPr>
                <w:rFonts w:asciiTheme="majorHAnsi" w:hAnsiTheme="majorHAnsi" w:cs="Arial"/>
                <w:b/>
              </w:rPr>
              <w:t>a</w:t>
            </w:r>
          </w:p>
        </w:tc>
        <w:tc>
          <w:tcPr>
            <w:tcW w:w="1083" w:type="dxa"/>
            <w:shd w:val="clear" w:color="auto" w:fill="auto"/>
            <w:noWrap/>
            <w:vAlign w:val="bottom"/>
          </w:tcPr>
          <w:p w:rsidR="002D183F" w:rsidRPr="007002B2" w:rsidRDefault="002D183F" w:rsidP="009B1369">
            <w:pPr>
              <w:jc w:val="center"/>
              <w:rPr>
                <w:rFonts w:asciiTheme="majorHAnsi" w:hAnsiTheme="majorHAnsi" w:cs="Arial"/>
              </w:rPr>
            </w:pPr>
          </w:p>
        </w:tc>
        <w:tc>
          <w:tcPr>
            <w:tcW w:w="719" w:type="dxa"/>
            <w:shd w:val="clear" w:color="auto" w:fill="auto"/>
            <w:noWrap/>
            <w:vAlign w:val="bottom"/>
          </w:tcPr>
          <w:p w:rsidR="002D183F" w:rsidRPr="007002B2" w:rsidRDefault="002D183F" w:rsidP="009B1369">
            <w:pPr>
              <w:jc w:val="center"/>
              <w:rPr>
                <w:rFonts w:asciiTheme="majorHAnsi" w:hAnsiTheme="majorHAnsi" w:cs="Arial"/>
              </w:rPr>
            </w:pPr>
          </w:p>
        </w:tc>
        <w:tc>
          <w:tcPr>
            <w:tcW w:w="737" w:type="dxa"/>
            <w:shd w:val="clear" w:color="auto" w:fill="auto"/>
            <w:noWrap/>
            <w:vAlign w:val="bottom"/>
          </w:tcPr>
          <w:p w:rsidR="002D183F" w:rsidRPr="007002B2" w:rsidRDefault="002D183F" w:rsidP="009B1369">
            <w:pPr>
              <w:jc w:val="center"/>
              <w:rPr>
                <w:rFonts w:asciiTheme="majorHAnsi" w:hAnsiTheme="majorHAnsi" w:cs="Arial"/>
              </w:rPr>
            </w:pPr>
          </w:p>
        </w:tc>
        <w:tc>
          <w:tcPr>
            <w:tcW w:w="1034" w:type="dxa"/>
            <w:shd w:val="clear" w:color="auto" w:fill="auto"/>
            <w:noWrap/>
            <w:vAlign w:val="bottom"/>
          </w:tcPr>
          <w:p w:rsidR="002D183F" w:rsidRPr="007002B2" w:rsidRDefault="002D183F" w:rsidP="009B1369">
            <w:pPr>
              <w:jc w:val="center"/>
              <w:rPr>
                <w:rFonts w:asciiTheme="majorHAnsi" w:hAnsiTheme="majorHAnsi" w:cs="Arial"/>
              </w:rPr>
            </w:pPr>
          </w:p>
        </w:tc>
        <w:tc>
          <w:tcPr>
            <w:tcW w:w="1334" w:type="dxa"/>
            <w:shd w:val="clear" w:color="auto" w:fill="auto"/>
            <w:noWrap/>
            <w:vAlign w:val="bottom"/>
          </w:tcPr>
          <w:p w:rsidR="002D183F" w:rsidRPr="007002B2" w:rsidRDefault="002D183F" w:rsidP="009B1369">
            <w:pPr>
              <w:jc w:val="center"/>
              <w:rPr>
                <w:rFonts w:asciiTheme="majorHAnsi" w:hAnsiTheme="majorHAnsi" w:cs="Arial"/>
              </w:rPr>
            </w:pPr>
          </w:p>
        </w:tc>
        <w:tc>
          <w:tcPr>
            <w:tcW w:w="922" w:type="dxa"/>
            <w:shd w:val="clear" w:color="auto" w:fill="auto"/>
            <w:noWrap/>
            <w:vAlign w:val="center"/>
          </w:tcPr>
          <w:p w:rsidR="002D183F" w:rsidRPr="007002B2" w:rsidRDefault="002D183F" w:rsidP="009B1369">
            <w:pPr>
              <w:jc w:val="center"/>
              <w:rPr>
                <w:rFonts w:asciiTheme="majorHAnsi" w:hAnsiTheme="majorHAnsi" w:cs="Arial"/>
                <w:b/>
                <w:bCs/>
              </w:rPr>
            </w:pPr>
            <w:r w:rsidRPr="007002B2">
              <w:rPr>
                <w:rFonts w:asciiTheme="majorHAnsi" w:hAnsiTheme="majorHAnsi" w:cs="Arial"/>
                <w:b/>
                <w:bCs/>
              </w:rPr>
              <w:t>56</w:t>
            </w:r>
          </w:p>
        </w:tc>
        <w:tc>
          <w:tcPr>
            <w:tcW w:w="808" w:type="dxa"/>
            <w:shd w:val="clear" w:color="auto" w:fill="auto"/>
            <w:vAlign w:val="bottom"/>
          </w:tcPr>
          <w:p w:rsidR="002D183F" w:rsidRPr="007002B2" w:rsidRDefault="002D183F" w:rsidP="009B1369">
            <w:pPr>
              <w:jc w:val="center"/>
              <w:rPr>
                <w:rFonts w:asciiTheme="majorHAnsi" w:hAnsiTheme="majorHAnsi" w:cs="Arial"/>
              </w:rPr>
            </w:pPr>
          </w:p>
        </w:tc>
        <w:tc>
          <w:tcPr>
            <w:tcW w:w="835" w:type="dxa"/>
            <w:shd w:val="clear" w:color="auto" w:fill="auto"/>
            <w:vAlign w:val="bottom"/>
          </w:tcPr>
          <w:p w:rsidR="002D183F" w:rsidRPr="007002B2" w:rsidRDefault="002D183F" w:rsidP="009B1369">
            <w:pPr>
              <w:jc w:val="center"/>
              <w:rPr>
                <w:rFonts w:asciiTheme="majorHAnsi" w:hAnsiTheme="majorHAnsi" w:cs="Arial"/>
              </w:rPr>
            </w:pPr>
          </w:p>
        </w:tc>
        <w:tc>
          <w:tcPr>
            <w:tcW w:w="893" w:type="dxa"/>
            <w:shd w:val="clear" w:color="auto" w:fill="auto"/>
            <w:vAlign w:val="bottom"/>
          </w:tcPr>
          <w:p w:rsidR="002D183F" w:rsidRPr="007002B2" w:rsidRDefault="002D183F" w:rsidP="009B1369">
            <w:pPr>
              <w:jc w:val="center"/>
              <w:rPr>
                <w:rFonts w:asciiTheme="majorHAnsi" w:hAnsiTheme="majorHAnsi" w:cs="Arial"/>
              </w:rPr>
            </w:pPr>
          </w:p>
        </w:tc>
        <w:tc>
          <w:tcPr>
            <w:tcW w:w="1140" w:type="dxa"/>
            <w:tcBorders>
              <w:tl2br w:val="single" w:sz="4" w:space="0" w:color="auto"/>
              <w:tr2bl w:val="single" w:sz="4" w:space="0" w:color="auto"/>
            </w:tcBorders>
            <w:shd w:val="clear" w:color="auto" w:fill="auto"/>
            <w:vAlign w:val="bottom"/>
          </w:tcPr>
          <w:p w:rsidR="002D183F" w:rsidRPr="007002B2" w:rsidRDefault="002D183F" w:rsidP="009B1369">
            <w:pPr>
              <w:jc w:val="center"/>
              <w:rPr>
                <w:rFonts w:asciiTheme="majorHAnsi" w:hAnsiTheme="majorHAnsi" w:cs="Arial"/>
              </w:rPr>
            </w:pPr>
          </w:p>
        </w:tc>
        <w:tc>
          <w:tcPr>
            <w:tcW w:w="792" w:type="dxa"/>
            <w:shd w:val="clear" w:color="auto" w:fill="auto"/>
            <w:noWrap/>
            <w:vAlign w:val="bottom"/>
          </w:tcPr>
          <w:p w:rsidR="002D183F" w:rsidRPr="007002B2" w:rsidRDefault="002D183F" w:rsidP="009B1369">
            <w:pPr>
              <w:jc w:val="center"/>
              <w:rPr>
                <w:rFonts w:asciiTheme="majorHAnsi" w:hAnsiTheme="majorHAnsi" w:cs="Arial"/>
              </w:rPr>
            </w:pPr>
          </w:p>
        </w:tc>
        <w:tc>
          <w:tcPr>
            <w:tcW w:w="1642" w:type="dxa"/>
            <w:vMerge w:val="restart"/>
            <w:shd w:val="clear" w:color="auto" w:fill="auto"/>
            <w:vAlign w:val="bottom"/>
          </w:tcPr>
          <w:p w:rsidR="002D183F" w:rsidRPr="007002B2" w:rsidRDefault="002D183F" w:rsidP="009B1369">
            <w:pPr>
              <w:jc w:val="center"/>
              <w:rPr>
                <w:rFonts w:asciiTheme="majorHAnsi" w:hAnsiTheme="majorHAnsi" w:cs="Arial"/>
              </w:rPr>
            </w:pPr>
          </w:p>
        </w:tc>
        <w:tc>
          <w:tcPr>
            <w:tcW w:w="468" w:type="dxa"/>
          </w:tcPr>
          <w:p w:rsidR="002D183F" w:rsidRPr="007002B2" w:rsidRDefault="002D183F" w:rsidP="009B1369">
            <w:pPr>
              <w:jc w:val="center"/>
              <w:rPr>
                <w:rFonts w:asciiTheme="majorHAnsi" w:hAnsiTheme="majorHAnsi" w:cs="Arial"/>
              </w:rPr>
            </w:pPr>
          </w:p>
        </w:tc>
        <w:tc>
          <w:tcPr>
            <w:tcW w:w="1140" w:type="dxa"/>
            <w:shd w:val="clear" w:color="auto" w:fill="auto"/>
            <w:noWrap/>
            <w:vAlign w:val="bottom"/>
          </w:tcPr>
          <w:p w:rsidR="002D183F" w:rsidRPr="007002B2" w:rsidRDefault="002D183F" w:rsidP="009B1369">
            <w:pPr>
              <w:jc w:val="center"/>
              <w:rPr>
                <w:rFonts w:asciiTheme="majorHAnsi" w:hAnsiTheme="majorHAnsi" w:cs="Arial"/>
              </w:rPr>
            </w:pPr>
          </w:p>
        </w:tc>
      </w:tr>
      <w:tr w:rsidR="002D183F" w:rsidRPr="007002B2" w:rsidTr="002D183F">
        <w:trPr>
          <w:trHeight w:val="255"/>
          <w:jc w:val="center"/>
        </w:trPr>
        <w:tc>
          <w:tcPr>
            <w:tcW w:w="446" w:type="dxa"/>
            <w:vMerge/>
            <w:vAlign w:val="bottom"/>
          </w:tcPr>
          <w:p w:rsidR="002D183F" w:rsidRPr="007002B2" w:rsidRDefault="002D183F" w:rsidP="009B1369">
            <w:pPr>
              <w:jc w:val="center"/>
              <w:rPr>
                <w:rFonts w:asciiTheme="majorHAnsi" w:hAnsiTheme="majorHAnsi" w:cs="Arial"/>
                <w:b/>
              </w:rPr>
            </w:pPr>
          </w:p>
        </w:tc>
        <w:tc>
          <w:tcPr>
            <w:tcW w:w="381" w:type="dxa"/>
          </w:tcPr>
          <w:p w:rsidR="002D183F" w:rsidRPr="007002B2" w:rsidRDefault="002D183F" w:rsidP="009B1369">
            <w:pPr>
              <w:jc w:val="center"/>
              <w:rPr>
                <w:rFonts w:asciiTheme="majorHAnsi" w:hAnsiTheme="majorHAnsi" w:cs="Arial"/>
                <w:b/>
              </w:rPr>
            </w:pPr>
            <w:r w:rsidRPr="007002B2">
              <w:rPr>
                <w:rFonts w:asciiTheme="majorHAnsi" w:hAnsiTheme="majorHAnsi" w:cs="Arial"/>
                <w:b/>
              </w:rPr>
              <w:t>b</w:t>
            </w:r>
          </w:p>
        </w:tc>
        <w:tc>
          <w:tcPr>
            <w:tcW w:w="1083" w:type="dxa"/>
            <w:shd w:val="clear" w:color="auto" w:fill="auto"/>
            <w:noWrap/>
            <w:vAlign w:val="bottom"/>
          </w:tcPr>
          <w:p w:rsidR="002D183F" w:rsidRPr="007002B2" w:rsidRDefault="002D183F" w:rsidP="009B1369">
            <w:pPr>
              <w:jc w:val="center"/>
              <w:rPr>
                <w:rFonts w:asciiTheme="majorHAnsi" w:hAnsiTheme="majorHAnsi" w:cs="Arial"/>
              </w:rPr>
            </w:pPr>
          </w:p>
        </w:tc>
        <w:tc>
          <w:tcPr>
            <w:tcW w:w="719" w:type="dxa"/>
            <w:shd w:val="clear" w:color="auto" w:fill="auto"/>
            <w:noWrap/>
            <w:vAlign w:val="bottom"/>
          </w:tcPr>
          <w:p w:rsidR="002D183F" w:rsidRPr="007002B2" w:rsidRDefault="002D183F" w:rsidP="009B1369">
            <w:pPr>
              <w:jc w:val="center"/>
              <w:rPr>
                <w:rFonts w:asciiTheme="majorHAnsi" w:hAnsiTheme="majorHAnsi" w:cs="Arial"/>
              </w:rPr>
            </w:pPr>
          </w:p>
        </w:tc>
        <w:tc>
          <w:tcPr>
            <w:tcW w:w="737" w:type="dxa"/>
            <w:shd w:val="clear" w:color="auto" w:fill="auto"/>
            <w:noWrap/>
            <w:vAlign w:val="bottom"/>
          </w:tcPr>
          <w:p w:rsidR="002D183F" w:rsidRPr="007002B2" w:rsidRDefault="002D183F" w:rsidP="009B1369">
            <w:pPr>
              <w:jc w:val="center"/>
              <w:rPr>
                <w:rFonts w:asciiTheme="majorHAnsi" w:hAnsiTheme="majorHAnsi" w:cs="Arial"/>
              </w:rPr>
            </w:pPr>
          </w:p>
        </w:tc>
        <w:tc>
          <w:tcPr>
            <w:tcW w:w="1034" w:type="dxa"/>
            <w:shd w:val="clear" w:color="auto" w:fill="auto"/>
            <w:noWrap/>
            <w:vAlign w:val="bottom"/>
          </w:tcPr>
          <w:p w:rsidR="002D183F" w:rsidRPr="007002B2" w:rsidRDefault="002D183F" w:rsidP="009B1369">
            <w:pPr>
              <w:jc w:val="center"/>
              <w:rPr>
                <w:rFonts w:asciiTheme="majorHAnsi" w:hAnsiTheme="majorHAnsi" w:cs="Arial"/>
              </w:rPr>
            </w:pPr>
          </w:p>
        </w:tc>
        <w:tc>
          <w:tcPr>
            <w:tcW w:w="1334" w:type="dxa"/>
            <w:shd w:val="clear" w:color="auto" w:fill="auto"/>
            <w:noWrap/>
            <w:vAlign w:val="bottom"/>
          </w:tcPr>
          <w:p w:rsidR="002D183F" w:rsidRPr="007002B2" w:rsidRDefault="002D183F" w:rsidP="009B1369">
            <w:pPr>
              <w:jc w:val="center"/>
              <w:rPr>
                <w:rFonts w:asciiTheme="majorHAnsi" w:hAnsiTheme="majorHAnsi" w:cs="Arial"/>
              </w:rPr>
            </w:pPr>
          </w:p>
        </w:tc>
        <w:tc>
          <w:tcPr>
            <w:tcW w:w="922" w:type="dxa"/>
            <w:shd w:val="clear" w:color="auto" w:fill="auto"/>
            <w:noWrap/>
            <w:vAlign w:val="center"/>
          </w:tcPr>
          <w:p w:rsidR="002D183F" w:rsidRPr="007002B2" w:rsidRDefault="002D183F" w:rsidP="009B1369">
            <w:pPr>
              <w:jc w:val="center"/>
              <w:rPr>
                <w:rFonts w:asciiTheme="majorHAnsi" w:hAnsiTheme="majorHAnsi" w:cs="Arial"/>
                <w:b/>
                <w:bCs/>
              </w:rPr>
            </w:pPr>
            <w:r w:rsidRPr="007002B2">
              <w:rPr>
                <w:rFonts w:asciiTheme="majorHAnsi" w:hAnsiTheme="majorHAnsi" w:cs="Arial"/>
                <w:b/>
                <w:bCs/>
              </w:rPr>
              <w:t>67</w:t>
            </w:r>
          </w:p>
        </w:tc>
        <w:tc>
          <w:tcPr>
            <w:tcW w:w="808" w:type="dxa"/>
            <w:shd w:val="clear" w:color="auto" w:fill="auto"/>
            <w:vAlign w:val="bottom"/>
          </w:tcPr>
          <w:p w:rsidR="002D183F" w:rsidRPr="007002B2" w:rsidRDefault="002D183F" w:rsidP="009B1369">
            <w:pPr>
              <w:jc w:val="center"/>
              <w:rPr>
                <w:rFonts w:asciiTheme="majorHAnsi" w:hAnsiTheme="majorHAnsi" w:cs="Arial"/>
              </w:rPr>
            </w:pPr>
          </w:p>
        </w:tc>
        <w:tc>
          <w:tcPr>
            <w:tcW w:w="835" w:type="dxa"/>
            <w:shd w:val="clear" w:color="auto" w:fill="auto"/>
            <w:vAlign w:val="bottom"/>
          </w:tcPr>
          <w:p w:rsidR="002D183F" w:rsidRPr="007002B2" w:rsidRDefault="002D183F" w:rsidP="009B1369">
            <w:pPr>
              <w:jc w:val="center"/>
              <w:rPr>
                <w:rFonts w:asciiTheme="majorHAnsi" w:hAnsiTheme="majorHAnsi" w:cs="Arial"/>
              </w:rPr>
            </w:pPr>
          </w:p>
        </w:tc>
        <w:tc>
          <w:tcPr>
            <w:tcW w:w="893" w:type="dxa"/>
            <w:shd w:val="clear" w:color="auto" w:fill="auto"/>
            <w:vAlign w:val="bottom"/>
          </w:tcPr>
          <w:p w:rsidR="002D183F" w:rsidRPr="007002B2" w:rsidRDefault="002D183F" w:rsidP="009B1369">
            <w:pPr>
              <w:jc w:val="center"/>
              <w:rPr>
                <w:rFonts w:asciiTheme="majorHAnsi" w:hAnsiTheme="majorHAnsi" w:cs="Arial"/>
              </w:rPr>
            </w:pPr>
          </w:p>
        </w:tc>
        <w:tc>
          <w:tcPr>
            <w:tcW w:w="1140" w:type="dxa"/>
            <w:tcBorders>
              <w:tl2br w:val="single" w:sz="4" w:space="0" w:color="auto"/>
              <w:tr2bl w:val="single" w:sz="4" w:space="0" w:color="auto"/>
            </w:tcBorders>
            <w:shd w:val="clear" w:color="auto" w:fill="auto"/>
            <w:vAlign w:val="bottom"/>
          </w:tcPr>
          <w:p w:rsidR="002D183F" w:rsidRPr="007002B2" w:rsidRDefault="002D183F" w:rsidP="009B1369">
            <w:pPr>
              <w:jc w:val="center"/>
              <w:rPr>
                <w:rFonts w:asciiTheme="majorHAnsi" w:hAnsiTheme="majorHAnsi" w:cs="Arial"/>
              </w:rPr>
            </w:pPr>
          </w:p>
        </w:tc>
        <w:tc>
          <w:tcPr>
            <w:tcW w:w="792" w:type="dxa"/>
            <w:shd w:val="clear" w:color="auto" w:fill="auto"/>
            <w:noWrap/>
            <w:vAlign w:val="bottom"/>
          </w:tcPr>
          <w:p w:rsidR="002D183F" w:rsidRPr="007002B2" w:rsidRDefault="002D183F" w:rsidP="009B1369">
            <w:pPr>
              <w:jc w:val="center"/>
              <w:rPr>
                <w:rFonts w:asciiTheme="majorHAnsi" w:hAnsiTheme="majorHAnsi" w:cs="Arial"/>
              </w:rPr>
            </w:pPr>
          </w:p>
        </w:tc>
        <w:tc>
          <w:tcPr>
            <w:tcW w:w="1642" w:type="dxa"/>
            <w:vMerge/>
            <w:shd w:val="clear" w:color="auto" w:fill="auto"/>
            <w:vAlign w:val="bottom"/>
          </w:tcPr>
          <w:p w:rsidR="002D183F" w:rsidRPr="007002B2" w:rsidRDefault="002D183F" w:rsidP="009B1369">
            <w:pPr>
              <w:jc w:val="center"/>
              <w:rPr>
                <w:rFonts w:asciiTheme="majorHAnsi" w:hAnsiTheme="majorHAnsi" w:cs="Arial"/>
              </w:rPr>
            </w:pPr>
          </w:p>
        </w:tc>
        <w:tc>
          <w:tcPr>
            <w:tcW w:w="468" w:type="dxa"/>
          </w:tcPr>
          <w:p w:rsidR="002D183F" w:rsidRPr="007002B2" w:rsidRDefault="002D183F" w:rsidP="009B1369">
            <w:pPr>
              <w:jc w:val="center"/>
              <w:rPr>
                <w:rFonts w:asciiTheme="majorHAnsi" w:hAnsiTheme="majorHAnsi" w:cs="Arial"/>
              </w:rPr>
            </w:pPr>
          </w:p>
        </w:tc>
        <w:tc>
          <w:tcPr>
            <w:tcW w:w="1140" w:type="dxa"/>
            <w:shd w:val="clear" w:color="auto" w:fill="auto"/>
            <w:noWrap/>
            <w:vAlign w:val="bottom"/>
          </w:tcPr>
          <w:p w:rsidR="002D183F" w:rsidRPr="007002B2" w:rsidRDefault="002D183F" w:rsidP="009B1369">
            <w:pPr>
              <w:jc w:val="center"/>
              <w:rPr>
                <w:rFonts w:asciiTheme="majorHAnsi" w:hAnsiTheme="majorHAnsi" w:cs="Arial"/>
              </w:rPr>
            </w:pPr>
          </w:p>
        </w:tc>
      </w:tr>
      <w:tr w:rsidR="00361658" w:rsidRPr="007002B2" w:rsidTr="002D183F">
        <w:trPr>
          <w:trHeight w:val="255"/>
          <w:jc w:val="center"/>
        </w:trPr>
        <w:tc>
          <w:tcPr>
            <w:tcW w:w="446" w:type="dxa"/>
            <w:vAlign w:val="bottom"/>
          </w:tcPr>
          <w:p w:rsidR="00BE4DC2" w:rsidRPr="007002B2" w:rsidRDefault="00BE4DC2" w:rsidP="009B1369">
            <w:pPr>
              <w:jc w:val="center"/>
              <w:rPr>
                <w:rFonts w:asciiTheme="majorHAnsi" w:hAnsiTheme="majorHAnsi" w:cs="Arial"/>
                <w:b/>
              </w:rPr>
            </w:pPr>
            <w:r w:rsidRPr="007002B2">
              <w:rPr>
                <w:rFonts w:asciiTheme="majorHAnsi" w:hAnsiTheme="majorHAnsi" w:cs="Arial"/>
                <w:b/>
              </w:rPr>
              <w:t>5</w:t>
            </w:r>
          </w:p>
        </w:tc>
        <w:tc>
          <w:tcPr>
            <w:tcW w:w="381" w:type="dxa"/>
          </w:tcPr>
          <w:p w:rsidR="00BE4DC2" w:rsidRPr="007002B2" w:rsidRDefault="00BE4DC2" w:rsidP="009B1369">
            <w:pPr>
              <w:jc w:val="center"/>
              <w:rPr>
                <w:rFonts w:asciiTheme="majorHAnsi" w:hAnsiTheme="majorHAnsi" w:cs="Arial"/>
                <w:b/>
              </w:rPr>
            </w:pPr>
          </w:p>
        </w:tc>
        <w:tc>
          <w:tcPr>
            <w:tcW w:w="1083" w:type="dxa"/>
            <w:shd w:val="clear" w:color="auto" w:fill="auto"/>
            <w:noWrap/>
            <w:vAlign w:val="bottom"/>
          </w:tcPr>
          <w:p w:rsidR="00BE4DC2" w:rsidRPr="007002B2" w:rsidRDefault="00BE4DC2" w:rsidP="009B1369">
            <w:pPr>
              <w:jc w:val="center"/>
              <w:rPr>
                <w:rFonts w:asciiTheme="majorHAnsi" w:hAnsiTheme="majorHAnsi" w:cs="Arial"/>
              </w:rPr>
            </w:pPr>
          </w:p>
        </w:tc>
        <w:tc>
          <w:tcPr>
            <w:tcW w:w="719" w:type="dxa"/>
            <w:shd w:val="clear" w:color="auto" w:fill="auto"/>
            <w:noWrap/>
            <w:vAlign w:val="bottom"/>
          </w:tcPr>
          <w:p w:rsidR="00BE4DC2" w:rsidRPr="007002B2" w:rsidRDefault="00BE4DC2" w:rsidP="009B1369">
            <w:pPr>
              <w:jc w:val="center"/>
              <w:rPr>
                <w:rFonts w:asciiTheme="majorHAnsi" w:hAnsiTheme="majorHAnsi" w:cs="Arial"/>
              </w:rPr>
            </w:pPr>
          </w:p>
        </w:tc>
        <w:tc>
          <w:tcPr>
            <w:tcW w:w="737" w:type="dxa"/>
            <w:shd w:val="clear" w:color="auto" w:fill="auto"/>
            <w:noWrap/>
            <w:vAlign w:val="bottom"/>
          </w:tcPr>
          <w:p w:rsidR="00BE4DC2" w:rsidRPr="007002B2" w:rsidRDefault="00BE4DC2" w:rsidP="009B1369">
            <w:pPr>
              <w:jc w:val="center"/>
              <w:rPr>
                <w:rFonts w:asciiTheme="majorHAnsi" w:hAnsiTheme="majorHAnsi" w:cs="Arial"/>
              </w:rPr>
            </w:pPr>
          </w:p>
        </w:tc>
        <w:tc>
          <w:tcPr>
            <w:tcW w:w="1034" w:type="dxa"/>
            <w:shd w:val="clear" w:color="auto" w:fill="auto"/>
            <w:noWrap/>
            <w:vAlign w:val="bottom"/>
          </w:tcPr>
          <w:p w:rsidR="00BE4DC2" w:rsidRPr="007002B2" w:rsidRDefault="00BE4DC2" w:rsidP="009B1369">
            <w:pPr>
              <w:jc w:val="center"/>
              <w:rPr>
                <w:rFonts w:asciiTheme="majorHAnsi" w:hAnsiTheme="majorHAnsi" w:cs="Arial"/>
              </w:rPr>
            </w:pPr>
          </w:p>
        </w:tc>
        <w:tc>
          <w:tcPr>
            <w:tcW w:w="1334" w:type="dxa"/>
            <w:shd w:val="clear" w:color="auto" w:fill="auto"/>
            <w:noWrap/>
            <w:vAlign w:val="bottom"/>
          </w:tcPr>
          <w:p w:rsidR="00BE4DC2" w:rsidRPr="007002B2" w:rsidRDefault="00BE4DC2" w:rsidP="009B1369">
            <w:pPr>
              <w:jc w:val="center"/>
              <w:rPr>
                <w:rFonts w:asciiTheme="majorHAnsi" w:hAnsiTheme="majorHAnsi" w:cs="Arial"/>
              </w:rPr>
            </w:pPr>
          </w:p>
        </w:tc>
        <w:tc>
          <w:tcPr>
            <w:tcW w:w="922" w:type="dxa"/>
            <w:shd w:val="clear" w:color="auto" w:fill="auto"/>
            <w:noWrap/>
            <w:vAlign w:val="center"/>
          </w:tcPr>
          <w:p w:rsidR="00BE4DC2" w:rsidRPr="007002B2" w:rsidRDefault="00BE4DC2" w:rsidP="009B1369">
            <w:pPr>
              <w:jc w:val="center"/>
              <w:rPr>
                <w:rFonts w:asciiTheme="majorHAnsi" w:hAnsiTheme="majorHAnsi" w:cs="Arial"/>
                <w:b/>
                <w:bCs/>
              </w:rPr>
            </w:pPr>
            <w:r w:rsidRPr="007002B2">
              <w:rPr>
                <w:rFonts w:asciiTheme="majorHAnsi" w:hAnsiTheme="majorHAnsi" w:cs="Arial"/>
                <w:b/>
                <w:bCs/>
              </w:rPr>
              <w:t>70</w:t>
            </w:r>
          </w:p>
        </w:tc>
        <w:tc>
          <w:tcPr>
            <w:tcW w:w="808" w:type="dxa"/>
            <w:shd w:val="clear" w:color="auto" w:fill="auto"/>
            <w:vAlign w:val="bottom"/>
          </w:tcPr>
          <w:p w:rsidR="00BE4DC2" w:rsidRPr="007002B2" w:rsidRDefault="00BE4DC2" w:rsidP="009B1369">
            <w:pPr>
              <w:jc w:val="center"/>
              <w:rPr>
                <w:rFonts w:asciiTheme="majorHAnsi" w:hAnsiTheme="majorHAnsi" w:cs="Arial"/>
              </w:rPr>
            </w:pPr>
          </w:p>
        </w:tc>
        <w:tc>
          <w:tcPr>
            <w:tcW w:w="835" w:type="dxa"/>
            <w:shd w:val="clear" w:color="auto" w:fill="auto"/>
            <w:vAlign w:val="bottom"/>
          </w:tcPr>
          <w:p w:rsidR="00BE4DC2" w:rsidRPr="007002B2" w:rsidRDefault="00BE4DC2" w:rsidP="009B1369">
            <w:pPr>
              <w:jc w:val="center"/>
              <w:rPr>
                <w:rFonts w:asciiTheme="majorHAnsi" w:hAnsiTheme="majorHAnsi" w:cs="Arial"/>
              </w:rPr>
            </w:pPr>
          </w:p>
        </w:tc>
        <w:tc>
          <w:tcPr>
            <w:tcW w:w="893" w:type="dxa"/>
            <w:shd w:val="clear" w:color="auto" w:fill="auto"/>
            <w:vAlign w:val="bottom"/>
          </w:tcPr>
          <w:p w:rsidR="00BE4DC2" w:rsidRPr="007002B2" w:rsidRDefault="00BE4DC2" w:rsidP="009B1369">
            <w:pPr>
              <w:jc w:val="center"/>
              <w:rPr>
                <w:rFonts w:asciiTheme="majorHAnsi" w:hAnsiTheme="majorHAnsi" w:cs="Arial"/>
              </w:rPr>
            </w:pPr>
          </w:p>
        </w:tc>
        <w:tc>
          <w:tcPr>
            <w:tcW w:w="1140" w:type="dxa"/>
            <w:shd w:val="clear" w:color="auto" w:fill="auto"/>
            <w:vAlign w:val="bottom"/>
          </w:tcPr>
          <w:p w:rsidR="00BE4DC2" w:rsidRPr="007002B2" w:rsidRDefault="00BE4DC2" w:rsidP="009B1369">
            <w:pPr>
              <w:jc w:val="center"/>
              <w:rPr>
                <w:rFonts w:asciiTheme="majorHAnsi" w:hAnsiTheme="majorHAnsi" w:cs="Arial"/>
              </w:rPr>
            </w:pPr>
          </w:p>
        </w:tc>
        <w:tc>
          <w:tcPr>
            <w:tcW w:w="792" w:type="dxa"/>
            <w:shd w:val="clear" w:color="auto" w:fill="auto"/>
            <w:noWrap/>
            <w:vAlign w:val="bottom"/>
          </w:tcPr>
          <w:p w:rsidR="00BE4DC2" w:rsidRPr="007002B2" w:rsidRDefault="00BE4DC2" w:rsidP="009B1369">
            <w:pPr>
              <w:jc w:val="center"/>
              <w:rPr>
                <w:rFonts w:asciiTheme="majorHAnsi" w:hAnsiTheme="majorHAnsi" w:cs="Arial"/>
              </w:rPr>
            </w:pPr>
          </w:p>
        </w:tc>
        <w:tc>
          <w:tcPr>
            <w:tcW w:w="1642" w:type="dxa"/>
            <w:shd w:val="clear" w:color="auto" w:fill="auto"/>
            <w:vAlign w:val="bottom"/>
          </w:tcPr>
          <w:p w:rsidR="00BE4DC2" w:rsidRPr="007002B2" w:rsidRDefault="00BE4DC2" w:rsidP="009B1369">
            <w:pPr>
              <w:jc w:val="center"/>
              <w:rPr>
                <w:rFonts w:asciiTheme="majorHAnsi" w:hAnsiTheme="majorHAnsi" w:cs="Arial"/>
              </w:rPr>
            </w:pPr>
          </w:p>
        </w:tc>
        <w:tc>
          <w:tcPr>
            <w:tcW w:w="468" w:type="dxa"/>
          </w:tcPr>
          <w:p w:rsidR="00BE4DC2" w:rsidRPr="007002B2" w:rsidRDefault="00BE4DC2" w:rsidP="009B1369">
            <w:pPr>
              <w:jc w:val="center"/>
              <w:rPr>
                <w:rFonts w:asciiTheme="majorHAnsi" w:hAnsiTheme="majorHAnsi" w:cs="Arial"/>
              </w:rPr>
            </w:pPr>
          </w:p>
        </w:tc>
        <w:tc>
          <w:tcPr>
            <w:tcW w:w="1140" w:type="dxa"/>
            <w:shd w:val="clear" w:color="auto" w:fill="auto"/>
            <w:noWrap/>
            <w:vAlign w:val="bottom"/>
          </w:tcPr>
          <w:p w:rsidR="00BE4DC2" w:rsidRPr="007002B2" w:rsidRDefault="00BE4DC2" w:rsidP="009B1369">
            <w:pPr>
              <w:jc w:val="center"/>
              <w:rPr>
                <w:rFonts w:asciiTheme="majorHAnsi" w:hAnsiTheme="majorHAnsi" w:cs="Arial"/>
              </w:rPr>
            </w:pPr>
          </w:p>
        </w:tc>
      </w:tr>
      <w:tr w:rsidR="00361658" w:rsidRPr="007002B2" w:rsidTr="002D183F">
        <w:trPr>
          <w:trHeight w:val="255"/>
          <w:jc w:val="center"/>
        </w:trPr>
        <w:tc>
          <w:tcPr>
            <w:tcW w:w="446" w:type="dxa"/>
            <w:vAlign w:val="bottom"/>
          </w:tcPr>
          <w:p w:rsidR="00BE4DC2" w:rsidRPr="007002B2" w:rsidRDefault="00BE4DC2" w:rsidP="009B1369">
            <w:pPr>
              <w:jc w:val="center"/>
              <w:rPr>
                <w:rFonts w:asciiTheme="majorHAnsi" w:hAnsiTheme="majorHAnsi" w:cs="Arial"/>
                <w:b/>
              </w:rPr>
            </w:pPr>
            <w:r w:rsidRPr="007002B2">
              <w:rPr>
                <w:rFonts w:asciiTheme="majorHAnsi" w:hAnsiTheme="majorHAnsi" w:cs="Arial"/>
                <w:b/>
              </w:rPr>
              <w:t>6</w:t>
            </w:r>
          </w:p>
        </w:tc>
        <w:tc>
          <w:tcPr>
            <w:tcW w:w="381" w:type="dxa"/>
          </w:tcPr>
          <w:p w:rsidR="00BE4DC2" w:rsidRPr="007002B2" w:rsidRDefault="00BE4DC2" w:rsidP="009B1369">
            <w:pPr>
              <w:jc w:val="center"/>
              <w:rPr>
                <w:rFonts w:asciiTheme="majorHAnsi" w:hAnsiTheme="majorHAnsi" w:cs="Arial"/>
                <w:b/>
              </w:rPr>
            </w:pPr>
          </w:p>
        </w:tc>
        <w:tc>
          <w:tcPr>
            <w:tcW w:w="1083" w:type="dxa"/>
            <w:shd w:val="clear" w:color="auto" w:fill="auto"/>
            <w:noWrap/>
            <w:vAlign w:val="bottom"/>
          </w:tcPr>
          <w:p w:rsidR="00BE4DC2" w:rsidRPr="007002B2" w:rsidRDefault="00BE4DC2" w:rsidP="009B1369">
            <w:pPr>
              <w:jc w:val="center"/>
              <w:rPr>
                <w:rFonts w:asciiTheme="majorHAnsi" w:hAnsiTheme="majorHAnsi" w:cs="Arial"/>
              </w:rPr>
            </w:pPr>
          </w:p>
        </w:tc>
        <w:tc>
          <w:tcPr>
            <w:tcW w:w="719" w:type="dxa"/>
            <w:shd w:val="clear" w:color="auto" w:fill="auto"/>
            <w:noWrap/>
            <w:vAlign w:val="bottom"/>
          </w:tcPr>
          <w:p w:rsidR="00BE4DC2" w:rsidRPr="007002B2" w:rsidRDefault="00BE4DC2" w:rsidP="009B1369">
            <w:pPr>
              <w:jc w:val="center"/>
              <w:rPr>
                <w:rFonts w:asciiTheme="majorHAnsi" w:hAnsiTheme="majorHAnsi" w:cs="Arial"/>
              </w:rPr>
            </w:pPr>
          </w:p>
        </w:tc>
        <w:tc>
          <w:tcPr>
            <w:tcW w:w="737" w:type="dxa"/>
            <w:shd w:val="clear" w:color="auto" w:fill="auto"/>
            <w:noWrap/>
            <w:vAlign w:val="bottom"/>
          </w:tcPr>
          <w:p w:rsidR="00BE4DC2" w:rsidRPr="007002B2" w:rsidRDefault="00BE4DC2" w:rsidP="009B1369">
            <w:pPr>
              <w:jc w:val="center"/>
              <w:rPr>
                <w:rFonts w:asciiTheme="majorHAnsi" w:hAnsiTheme="majorHAnsi" w:cs="Arial"/>
              </w:rPr>
            </w:pPr>
          </w:p>
        </w:tc>
        <w:tc>
          <w:tcPr>
            <w:tcW w:w="1034" w:type="dxa"/>
            <w:shd w:val="clear" w:color="auto" w:fill="auto"/>
            <w:noWrap/>
            <w:vAlign w:val="bottom"/>
          </w:tcPr>
          <w:p w:rsidR="00BE4DC2" w:rsidRPr="007002B2" w:rsidRDefault="00BE4DC2" w:rsidP="009B1369">
            <w:pPr>
              <w:jc w:val="center"/>
              <w:rPr>
                <w:rFonts w:asciiTheme="majorHAnsi" w:hAnsiTheme="majorHAnsi" w:cs="Arial"/>
              </w:rPr>
            </w:pPr>
          </w:p>
        </w:tc>
        <w:tc>
          <w:tcPr>
            <w:tcW w:w="1334" w:type="dxa"/>
            <w:shd w:val="clear" w:color="auto" w:fill="auto"/>
            <w:noWrap/>
            <w:vAlign w:val="bottom"/>
          </w:tcPr>
          <w:p w:rsidR="00BE4DC2" w:rsidRPr="007002B2" w:rsidRDefault="00BE4DC2" w:rsidP="009B1369">
            <w:pPr>
              <w:jc w:val="center"/>
              <w:rPr>
                <w:rFonts w:asciiTheme="majorHAnsi" w:hAnsiTheme="majorHAnsi" w:cs="Arial"/>
              </w:rPr>
            </w:pPr>
          </w:p>
        </w:tc>
        <w:tc>
          <w:tcPr>
            <w:tcW w:w="922" w:type="dxa"/>
            <w:shd w:val="clear" w:color="auto" w:fill="auto"/>
            <w:noWrap/>
            <w:vAlign w:val="center"/>
          </w:tcPr>
          <w:p w:rsidR="00BE4DC2" w:rsidRPr="007002B2" w:rsidRDefault="00BE4DC2" w:rsidP="009B1369">
            <w:pPr>
              <w:jc w:val="center"/>
              <w:rPr>
                <w:rFonts w:asciiTheme="majorHAnsi" w:hAnsiTheme="majorHAnsi" w:cs="Arial"/>
                <w:b/>
                <w:bCs/>
              </w:rPr>
            </w:pPr>
            <w:r w:rsidRPr="007002B2">
              <w:rPr>
                <w:rFonts w:asciiTheme="majorHAnsi" w:hAnsiTheme="majorHAnsi" w:cs="Arial"/>
                <w:b/>
                <w:bCs/>
              </w:rPr>
              <w:t>152</w:t>
            </w:r>
          </w:p>
        </w:tc>
        <w:tc>
          <w:tcPr>
            <w:tcW w:w="808" w:type="dxa"/>
            <w:shd w:val="clear" w:color="auto" w:fill="auto"/>
            <w:vAlign w:val="bottom"/>
          </w:tcPr>
          <w:p w:rsidR="00BE4DC2" w:rsidRPr="007002B2" w:rsidRDefault="00BE4DC2" w:rsidP="009B1369">
            <w:pPr>
              <w:jc w:val="center"/>
              <w:rPr>
                <w:rFonts w:asciiTheme="majorHAnsi" w:hAnsiTheme="majorHAnsi" w:cs="Arial"/>
              </w:rPr>
            </w:pPr>
          </w:p>
        </w:tc>
        <w:tc>
          <w:tcPr>
            <w:tcW w:w="835" w:type="dxa"/>
            <w:shd w:val="clear" w:color="auto" w:fill="auto"/>
            <w:vAlign w:val="bottom"/>
          </w:tcPr>
          <w:p w:rsidR="00BE4DC2" w:rsidRPr="007002B2" w:rsidRDefault="00BE4DC2" w:rsidP="009B1369">
            <w:pPr>
              <w:jc w:val="center"/>
              <w:rPr>
                <w:rFonts w:asciiTheme="majorHAnsi" w:hAnsiTheme="majorHAnsi" w:cs="Arial"/>
              </w:rPr>
            </w:pPr>
          </w:p>
        </w:tc>
        <w:tc>
          <w:tcPr>
            <w:tcW w:w="893" w:type="dxa"/>
            <w:shd w:val="clear" w:color="auto" w:fill="auto"/>
            <w:vAlign w:val="bottom"/>
          </w:tcPr>
          <w:p w:rsidR="00BE4DC2" w:rsidRPr="007002B2" w:rsidRDefault="00BE4DC2" w:rsidP="009B1369">
            <w:pPr>
              <w:jc w:val="center"/>
              <w:rPr>
                <w:rFonts w:asciiTheme="majorHAnsi" w:hAnsiTheme="majorHAnsi" w:cs="Arial"/>
              </w:rPr>
            </w:pPr>
          </w:p>
        </w:tc>
        <w:tc>
          <w:tcPr>
            <w:tcW w:w="1140" w:type="dxa"/>
            <w:shd w:val="clear" w:color="auto" w:fill="auto"/>
            <w:vAlign w:val="bottom"/>
          </w:tcPr>
          <w:p w:rsidR="00BE4DC2" w:rsidRPr="007002B2" w:rsidRDefault="00BE4DC2" w:rsidP="009B1369">
            <w:pPr>
              <w:jc w:val="center"/>
              <w:rPr>
                <w:rFonts w:asciiTheme="majorHAnsi" w:hAnsiTheme="majorHAnsi" w:cs="Arial"/>
              </w:rPr>
            </w:pPr>
          </w:p>
        </w:tc>
        <w:tc>
          <w:tcPr>
            <w:tcW w:w="792" w:type="dxa"/>
            <w:shd w:val="clear" w:color="auto" w:fill="auto"/>
            <w:noWrap/>
            <w:vAlign w:val="bottom"/>
          </w:tcPr>
          <w:p w:rsidR="00BE4DC2" w:rsidRPr="007002B2" w:rsidRDefault="00BE4DC2" w:rsidP="009B1369">
            <w:pPr>
              <w:jc w:val="center"/>
              <w:rPr>
                <w:rFonts w:asciiTheme="majorHAnsi" w:hAnsiTheme="majorHAnsi" w:cs="Arial"/>
              </w:rPr>
            </w:pPr>
          </w:p>
        </w:tc>
        <w:tc>
          <w:tcPr>
            <w:tcW w:w="1642" w:type="dxa"/>
            <w:shd w:val="clear" w:color="auto" w:fill="auto"/>
            <w:vAlign w:val="bottom"/>
          </w:tcPr>
          <w:p w:rsidR="00BE4DC2" w:rsidRPr="007002B2" w:rsidRDefault="00BE4DC2" w:rsidP="009B1369">
            <w:pPr>
              <w:jc w:val="center"/>
              <w:rPr>
                <w:rFonts w:asciiTheme="majorHAnsi" w:hAnsiTheme="majorHAnsi" w:cs="Arial"/>
              </w:rPr>
            </w:pPr>
          </w:p>
        </w:tc>
        <w:tc>
          <w:tcPr>
            <w:tcW w:w="468" w:type="dxa"/>
          </w:tcPr>
          <w:p w:rsidR="00BE4DC2" w:rsidRPr="007002B2" w:rsidRDefault="00BE4DC2" w:rsidP="009B1369">
            <w:pPr>
              <w:jc w:val="center"/>
              <w:rPr>
                <w:rFonts w:asciiTheme="majorHAnsi" w:hAnsiTheme="majorHAnsi" w:cs="Arial"/>
              </w:rPr>
            </w:pPr>
          </w:p>
        </w:tc>
        <w:tc>
          <w:tcPr>
            <w:tcW w:w="1140" w:type="dxa"/>
            <w:shd w:val="clear" w:color="auto" w:fill="auto"/>
            <w:noWrap/>
            <w:vAlign w:val="bottom"/>
          </w:tcPr>
          <w:p w:rsidR="00BE4DC2" w:rsidRPr="007002B2" w:rsidRDefault="00BE4DC2" w:rsidP="009B1369">
            <w:pPr>
              <w:jc w:val="center"/>
              <w:rPr>
                <w:rFonts w:asciiTheme="majorHAnsi" w:hAnsiTheme="majorHAnsi" w:cs="Arial"/>
              </w:rPr>
            </w:pPr>
          </w:p>
        </w:tc>
      </w:tr>
      <w:tr w:rsidR="00361658" w:rsidRPr="007002B2" w:rsidTr="002D183F">
        <w:trPr>
          <w:trHeight w:val="255"/>
          <w:jc w:val="center"/>
        </w:trPr>
        <w:tc>
          <w:tcPr>
            <w:tcW w:w="446" w:type="dxa"/>
            <w:vAlign w:val="bottom"/>
          </w:tcPr>
          <w:p w:rsidR="00BE4DC2" w:rsidRPr="007002B2" w:rsidRDefault="00BE4DC2" w:rsidP="009B1369">
            <w:pPr>
              <w:jc w:val="center"/>
              <w:rPr>
                <w:rFonts w:asciiTheme="majorHAnsi" w:hAnsiTheme="majorHAnsi" w:cs="Arial"/>
                <w:b/>
              </w:rPr>
            </w:pPr>
            <w:r w:rsidRPr="007002B2">
              <w:rPr>
                <w:rFonts w:asciiTheme="majorHAnsi" w:hAnsiTheme="majorHAnsi" w:cs="Arial"/>
                <w:b/>
              </w:rPr>
              <w:t>7</w:t>
            </w:r>
          </w:p>
        </w:tc>
        <w:tc>
          <w:tcPr>
            <w:tcW w:w="381" w:type="dxa"/>
          </w:tcPr>
          <w:p w:rsidR="00BE4DC2" w:rsidRPr="007002B2" w:rsidRDefault="00BE4DC2" w:rsidP="009B1369">
            <w:pPr>
              <w:jc w:val="center"/>
              <w:rPr>
                <w:rFonts w:asciiTheme="majorHAnsi" w:hAnsiTheme="majorHAnsi" w:cs="Arial"/>
                <w:b/>
              </w:rPr>
            </w:pPr>
          </w:p>
        </w:tc>
        <w:tc>
          <w:tcPr>
            <w:tcW w:w="1083" w:type="dxa"/>
            <w:shd w:val="clear" w:color="auto" w:fill="auto"/>
            <w:noWrap/>
            <w:vAlign w:val="bottom"/>
          </w:tcPr>
          <w:p w:rsidR="00BE4DC2" w:rsidRPr="007002B2" w:rsidRDefault="00BE4DC2" w:rsidP="009B1369">
            <w:pPr>
              <w:jc w:val="center"/>
              <w:rPr>
                <w:rFonts w:asciiTheme="majorHAnsi" w:hAnsiTheme="majorHAnsi" w:cs="Arial"/>
              </w:rPr>
            </w:pPr>
          </w:p>
        </w:tc>
        <w:tc>
          <w:tcPr>
            <w:tcW w:w="719" w:type="dxa"/>
            <w:shd w:val="clear" w:color="auto" w:fill="auto"/>
            <w:noWrap/>
            <w:vAlign w:val="bottom"/>
          </w:tcPr>
          <w:p w:rsidR="00BE4DC2" w:rsidRPr="007002B2" w:rsidRDefault="00BE4DC2" w:rsidP="009B1369">
            <w:pPr>
              <w:jc w:val="center"/>
              <w:rPr>
                <w:rFonts w:asciiTheme="majorHAnsi" w:hAnsiTheme="majorHAnsi" w:cs="Arial"/>
              </w:rPr>
            </w:pPr>
          </w:p>
        </w:tc>
        <w:tc>
          <w:tcPr>
            <w:tcW w:w="737" w:type="dxa"/>
            <w:shd w:val="clear" w:color="auto" w:fill="auto"/>
            <w:noWrap/>
            <w:vAlign w:val="bottom"/>
          </w:tcPr>
          <w:p w:rsidR="00BE4DC2" w:rsidRPr="007002B2" w:rsidRDefault="00BE4DC2" w:rsidP="009B1369">
            <w:pPr>
              <w:jc w:val="center"/>
              <w:rPr>
                <w:rFonts w:asciiTheme="majorHAnsi" w:hAnsiTheme="majorHAnsi" w:cs="Arial"/>
              </w:rPr>
            </w:pPr>
          </w:p>
        </w:tc>
        <w:tc>
          <w:tcPr>
            <w:tcW w:w="1034" w:type="dxa"/>
            <w:shd w:val="clear" w:color="auto" w:fill="auto"/>
            <w:noWrap/>
            <w:vAlign w:val="bottom"/>
          </w:tcPr>
          <w:p w:rsidR="00BE4DC2" w:rsidRPr="007002B2" w:rsidRDefault="00BE4DC2" w:rsidP="009B1369">
            <w:pPr>
              <w:jc w:val="center"/>
              <w:rPr>
                <w:rFonts w:asciiTheme="majorHAnsi" w:hAnsiTheme="majorHAnsi" w:cs="Arial"/>
              </w:rPr>
            </w:pPr>
          </w:p>
        </w:tc>
        <w:tc>
          <w:tcPr>
            <w:tcW w:w="1334" w:type="dxa"/>
            <w:shd w:val="clear" w:color="auto" w:fill="auto"/>
            <w:noWrap/>
            <w:vAlign w:val="bottom"/>
          </w:tcPr>
          <w:p w:rsidR="00BE4DC2" w:rsidRPr="007002B2" w:rsidRDefault="00BE4DC2" w:rsidP="009B1369">
            <w:pPr>
              <w:jc w:val="center"/>
              <w:rPr>
                <w:rFonts w:asciiTheme="majorHAnsi" w:hAnsiTheme="majorHAnsi" w:cs="Arial"/>
              </w:rPr>
            </w:pPr>
          </w:p>
        </w:tc>
        <w:tc>
          <w:tcPr>
            <w:tcW w:w="922" w:type="dxa"/>
            <w:shd w:val="clear" w:color="auto" w:fill="auto"/>
            <w:noWrap/>
            <w:vAlign w:val="center"/>
          </w:tcPr>
          <w:p w:rsidR="00BE4DC2" w:rsidRPr="007002B2" w:rsidRDefault="00BE4DC2" w:rsidP="009B1369">
            <w:pPr>
              <w:jc w:val="center"/>
              <w:rPr>
                <w:rFonts w:asciiTheme="majorHAnsi" w:hAnsiTheme="majorHAnsi" w:cs="Arial"/>
                <w:b/>
                <w:bCs/>
              </w:rPr>
            </w:pPr>
            <w:r w:rsidRPr="007002B2">
              <w:rPr>
                <w:rFonts w:asciiTheme="majorHAnsi" w:hAnsiTheme="majorHAnsi" w:cs="Arial"/>
                <w:b/>
                <w:bCs/>
              </w:rPr>
              <w:t>13</w:t>
            </w:r>
          </w:p>
        </w:tc>
        <w:tc>
          <w:tcPr>
            <w:tcW w:w="808" w:type="dxa"/>
            <w:shd w:val="clear" w:color="auto" w:fill="auto"/>
            <w:vAlign w:val="bottom"/>
          </w:tcPr>
          <w:p w:rsidR="00BE4DC2" w:rsidRPr="007002B2" w:rsidRDefault="00BE4DC2" w:rsidP="009B1369">
            <w:pPr>
              <w:jc w:val="center"/>
              <w:rPr>
                <w:rFonts w:asciiTheme="majorHAnsi" w:hAnsiTheme="majorHAnsi" w:cs="Arial"/>
              </w:rPr>
            </w:pPr>
          </w:p>
        </w:tc>
        <w:tc>
          <w:tcPr>
            <w:tcW w:w="835" w:type="dxa"/>
            <w:shd w:val="clear" w:color="auto" w:fill="auto"/>
            <w:vAlign w:val="bottom"/>
          </w:tcPr>
          <w:p w:rsidR="00BE4DC2" w:rsidRPr="007002B2" w:rsidRDefault="00BE4DC2" w:rsidP="009B1369">
            <w:pPr>
              <w:jc w:val="center"/>
              <w:rPr>
                <w:rFonts w:asciiTheme="majorHAnsi" w:hAnsiTheme="majorHAnsi" w:cs="Arial"/>
              </w:rPr>
            </w:pPr>
          </w:p>
        </w:tc>
        <w:tc>
          <w:tcPr>
            <w:tcW w:w="893" w:type="dxa"/>
            <w:shd w:val="clear" w:color="auto" w:fill="auto"/>
            <w:vAlign w:val="bottom"/>
          </w:tcPr>
          <w:p w:rsidR="00BE4DC2" w:rsidRPr="007002B2" w:rsidRDefault="00BE4DC2" w:rsidP="009B1369">
            <w:pPr>
              <w:jc w:val="center"/>
              <w:rPr>
                <w:rFonts w:asciiTheme="majorHAnsi" w:hAnsiTheme="majorHAnsi" w:cs="Arial"/>
              </w:rPr>
            </w:pPr>
          </w:p>
        </w:tc>
        <w:tc>
          <w:tcPr>
            <w:tcW w:w="1140" w:type="dxa"/>
            <w:shd w:val="clear" w:color="auto" w:fill="auto"/>
            <w:vAlign w:val="bottom"/>
          </w:tcPr>
          <w:p w:rsidR="00BE4DC2" w:rsidRPr="007002B2" w:rsidRDefault="00BE4DC2" w:rsidP="009B1369">
            <w:pPr>
              <w:jc w:val="center"/>
              <w:rPr>
                <w:rFonts w:asciiTheme="majorHAnsi" w:hAnsiTheme="majorHAnsi" w:cs="Arial"/>
              </w:rPr>
            </w:pPr>
          </w:p>
        </w:tc>
        <w:tc>
          <w:tcPr>
            <w:tcW w:w="792" w:type="dxa"/>
            <w:shd w:val="clear" w:color="auto" w:fill="auto"/>
            <w:noWrap/>
            <w:vAlign w:val="bottom"/>
          </w:tcPr>
          <w:p w:rsidR="00BE4DC2" w:rsidRPr="007002B2" w:rsidRDefault="00BE4DC2" w:rsidP="009B1369">
            <w:pPr>
              <w:jc w:val="center"/>
              <w:rPr>
                <w:rFonts w:asciiTheme="majorHAnsi" w:hAnsiTheme="majorHAnsi" w:cs="Arial"/>
              </w:rPr>
            </w:pPr>
          </w:p>
        </w:tc>
        <w:tc>
          <w:tcPr>
            <w:tcW w:w="1642" w:type="dxa"/>
            <w:shd w:val="clear" w:color="auto" w:fill="auto"/>
            <w:vAlign w:val="bottom"/>
          </w:tcPr>
          <w:p w:rsidR="00BE4DC2" w:rsidRPr="007002B2" w:rsidRDefault="00BE4DC2" w:rsidP="009B1369">
            <w:pPr>
              <w:jc w:val="center"/>
              <w:rPr>
                <w:rFonts w:asciiTheme="majorHAnsi" w:hAnsiTheme="majorHAnsi" w:cs="Arial"/>
              </w:rPr>
            </w:pPr>
          </w:p>
        </w:tc>
        <w:tc>
          <w:tcPr>
            <w:tcW w:w="468" w:type="dxa"/>
          </w:tcPr>
          <w:p w:rsidR="00BE4DC2" w:rsidRPr="007002B2" w:rsidRDefault="00BE4DC2" w:rsidP="009B1369">
            <w:pPr>
              <w:jc w:val="center"/>
              <w:rPr>
                <w:rFonts w:asciiTheme="majorHAnsi" w:hAnsiTheme="majorHAnsi" w:cs="Arial"/>
              </w:rPr>
            </w:pPr>
          </w:p>
        </w:tc>
        <w:tc>
          <w:tcPr>
            <w:tcW w:w="1140" w:type="dxa"/>
            <w:shd w:val="clear" w:color="auto" w:fill="auto"/>
            <w:noWrap/>
            <w:vAlign w:val="bottom"/>
          </w:tcPr>
          <w:p w:rsidR="00BE4DC2" w:rsidRPr="007002B2" w:rsidRDefault="00BE4DC2" w:rsidP="009B1369">
            <w:pPr>
              <w:jc w:val="center"/>
              <w:rPr>
                <w:rFonts w:asciiTheme="majorHAnsi" w:hAnsiTheme="majorHAnsi" w:cs="Arial"/>
              </w:rPr>
            </w:pPr>
          </w:p>
        </w:tc>
      </w:tr>
      <w:tr w:rsidR="00361658" w:rsidRPr="007002B2" w:rsidTr="002D183F">
        <w:trPr>
          <w:trHeight w:val="255"/>
          <w:jc w:val="center"/>
        </w:trPr>
        <w:tc>
          <w:tcPr>
            <w:tcW w:w="446" w:type="dxa"/>
            <w:vAlign w:val="bottom"/>
          </w:tcPr>
          <w:p w:rsidR="00BE4DC2" w:rsidRPr="007002B2" w:rsidRDefault="00BE4DC2" w:rsidP="009B1369">
            <w:pPr>
              <w:jc w:val="center"/>
              <w:rPr>
                <w:rFonts w:asciiTheme="majorHAnsi" w:hAnsiTheme="majorHAnsi" w:cs="Arial"/>
                <w:b/>
              </w:rPr>
            </w:pPr>
            <w:r w:rsidRPr="007002B2">
              <w:rPr>
                <w:rFonts w:asciiTheme="majorHAnsi" w:hAnsiTheme="majorHAnsi" w:cs="Arial"/>
                <w:b/>
              </w:rPr>
              <w:lastRenderedPageBreak/>
              <w:t>8</w:t>
            </w:r>
          </w:p>
        </w:tc>
        <w:tc>
          <w:tcPr>
            <w:tcW w:w="381" w:type="dxa"/>
          </w:tcPr>
          <w:p w:rsidR="00BE4DC2" w:rsidRPr="007002B2" w:rsidRDefault="00BE4DC2" w:rsidP="009B1369">
            <w:pPr>
              <w:jc w:val="center"/>
              <w:rPr>
                <w:rFonts w:asciiTheme="majorHAnsi" w:hAnsiTheme="majorHAnsi" w:cs="Arial"/>
                <w:b/>
              </w:rPr>
            </w:pPr>
          </w:p>
        </w:tc>
        <w:tc>
          <w:tcPr>
            <w:tcW w:w="1083" w:type="dxa"/>
            <w:shd w:val="clear" w:color="auto" w:fill="auto"/>
            <w:noWrap/>
            <w:vAlign w:val="bottom"/>
          </w:tcPr>
          <w:p w:rsidR="00BE4DC2" w:rsidRPr="007002B2" w:rsidRDefault="00BE4DC2" w:rsidP="009B1369">
            <w:pPr>
              <w:jc w:val="center"/>
              <w:rPr>
                <w:rFonts w:asciiTheme="majorHAnsi" w:hAnsiTheme="majorHAnsi" w:cs="Arial"/>
              </w:rPr>
            </w:pPr>
          </w:p>
        </w:tc>
        <w:tc>
          <w:tcPr>
            <w:tcW w:w="719" w:type="dxa"/>
            <w:shd w:val="clear" w:color="auto" w:fill="auto"/>
            <w:noWrap/>
            <w:vAlign w:val="bottom"/>
          </w:tcPr>
          <w:p w:rsidR="00BE4DC2" w:rsidRPr="007002B2" w:rsidRDefault="00BE4DC2" w:rsidP="009B1369">
            <w:pPr>
              <w:jc w:val="center"/>
              <w:rPr>
                <w:rFonts w:asciiTheme="majorHAnsi" w:hAnsiTheme="majorHAnsi" w:cs="Arial"/>
              </w:rPr>
            </w:pPr>
          </w:p>
        </w:tc>
        <w:tc>
          <w:tcPr>
            <w:tcW w:w="737" w:type="dxa"/>
            <w:shd w:val="clear" w:color="auto" w:fill="auto"/>
            <w:noWrap/>
            <w:vAlign w:val="bottom"/>
          </w:tcPr>
          <w:p w:rsidR="00BE4DC2" w:rsidRPr="007002B2" w:rsidRDefault="00BE4DC2" w:rsidP="009B1369">
            <w:pPr>
              <w:jc w:val="center"/>
              <w:rPr>
                <w:rFonts w:asciiTheme="majorHAnsi" w:hAnsiTheme="majorHAnsi" w:cs="Arial"/>
              </w:rPr>
            </w:pPr>
          </w:p>
        </w:tc>
        <w:tc>
          <w:tcPr>
            <w:tcW w:w="1034" w:type="dxa"/>
            <w:shd w:val="clear" w:color="auto" w:fill="auto"/>
            <w:noWrap/>
            <w:vAlign w:val="bottom"/>
          </w:tcPr>
          <w:p w:rsidR="00BE4DC2" w:rsidRPr="007002B2" w:rsidRDefault="00BE4DC2" w:rsidP="009B1369">
            <w:pPr>
              <w:jc w:val="center"/>
              <w:rPr>
                <w:rFonts w:asciiTheme="majorHAnsi" w:hAnsiTheme="majorHAnsi" w:cs="Arial"/>
              </w:rPr>
            </w:pPr>
          </w:p>
        </w:tc>
        <w:tc>
          <w:tcPr>
            <w:tcW w:w="1334" w:type="dxa"/>
            <w:shd w:val="clear" w:color="auto" w:fill="auto"/>
            <w:noWrap/>
            <w:vAlign w:val="bottom"/>
          </w:tcPr>
          <w:p w:rsidR="00BE4DC2" w:rsidRPr="007002B2" w:rsidRDefault="00BE4DC2" w:rsidP="009B1369">
            <w:pPr>
              <w:jc w:val="center"/>
              <w:rPr>
                <w:rFonts w:asciiTheme="majorHAnsi" w:hAnsiTheme="majorHAnsi" w:cs="Arial"/>
              </w:rPr>
            </w:pPr>
          </w:p>
        </w:tc>
        <w:tc>
          <w:tcPr>
            <w:tcW w:w="922" w:type="dxa"/>
            <w:shd w:val="clear" w:color="auto" w:fill="auto"/>
            <w:noWrap/>
            <w:vAlign w:val="center"/>
          </w:tcPr>
          <w:p w:rsidR="00BE4DC2" w:rsidRPr="007002B2" w:rsidRDefault="00BE4DC2" w:rsidP="009B1369">
            <w:pPr>
              <w:jc w:val="center"/>
              <w:rPr>
                <w:rFonts w:asciiTheme="majorHAnsi" w:hAnsiTheme="majorHAnsi" w:cs="Arial"/>
                <w:b/>
                <w:bCs/>
              </w:rPr>
            </w:pPr>
            <w:r w:rsidRPr="007002B2">
              <w:rPr>
                <w:rFonts w:asciiTheme="majorHAnsi" w:hAnsiTheme="majorHAnsi" w:cs="Arial"/>
                <w:b/>
                <w:bCs/>
              </w:rPr>
              <w:t>66</w:t>
            </w:r>
          </w:p>
        </w:tc>
        <w:tc>
          <w:tcPr>
            <w:tcW w:w="808" w:type="dxa"/>
            <w:shd w:val="clear" w:color="auto" w:fill="auto"/>
            <w:vAlign w:val="bottom"/>
          </w:tcPr>
          <w:p w:rsidR="00BE4DC2" w:rsidRPr="007002B2" w:rsidRDefault="00BE4DC2" w:rsidP="009B1369">
            <w:pPr>
              <w:jc w:val="center"/>
              <w:rPr>
                <w:rFonts w:asciiTheme="majorHAnsi" w:hAnsiTheme="majorHAnsi" w:cs="Arial"/>
              </w:rPr>
            </w:pPr>
          </w:p>
        </w:tc>
        <w:tc>
          <w:tcPr>
            <w:tcW w:w="835" w:type="dxa"/>
            <w:shd w:val="clear" w:color="auto" w:fill="auto"/>
            <w:vAlign w:val="bottom"/>
          </w:tcPr>
          <w:p w:rsidR="00BE4DC2" w:rsidRPr="007002B2" w:rsidRDefault="00BE4DC2" w:rsidP="009B1369">
            <w:pPr>
              <w:jc w:val="center"/>
              <w:rPr>
                <w:rFonts w:asciiTheme="majorHAnsi" w:hAnsiTheme="majorHAnsi" w:cs="Arial"/>
              </w:rPr>
            </w:pPr>
          </w:p>
        </w:tc>
        <w:tc>
          <w:tcPr>
            <w:tcW w:w="893" w:type="dxa"/>
            <w:shd w:val="clear" w:color="auto" w:fill="auto"/>
            <w:vAlign w:val="bottom"/>
          </w:tcPr>
          <w:p w:rsidR="00BE4DC2" w:rsidRPr="007002B2" w:rsidRDefault="00BE4DC2" w:rsidP="009B1369">
            <w:pPr>
              <w:jc w:val="center"/>
              <w:rPr>
                <w:rFonts w:asciiTheme="majorHAnsi" w:hAnsiTheme="majorHAnsi" w:cs="Arial"/>
              </w:rPr>
            </w:pPr>
          </w:p>
        </w:tc>
        <w:tc>
          <w:tcPr>
            <w:tcW w:w="1140" w:type="dxa"/>
            <w:tcBorders>
              <w:tl2br w:val="single" w:sz="4" w:space="0" w:color="auto"/>
              <w:tr2bl w:val="single" w:sz="4" w:space="0" w:color="auto"/>
            </w:tcBorders>
            <w:shd w:val="clear" w:color="auto" w:fill="auto"/>
            <w:vAlign w:val="bottom"/>
          </w:tcPr>
          <w:p w:rsidR="00BE4DC2" w:rsidRPr="007002B2" w:rsidRDefault="00BE4DC2" w:rsidP="009B1369">
            <w:pPr>
              <w:jc w:val="center"/>
              <w:rPr>
                <w:rFonts w:asciiTheme="majorHAnsi" w:hAnsiTheme="majorHAnsi" w:cs="Arial"/>
              </w:rPr>
            </w:pPr>
          </w:p>
        </w:tc>
        <w:tc>
          <w:tcPr>
            <w:tcW w:w="792" w:type="dxa"/>
            <w:shd w:val="clear" w:color="auto" w:fill="auto"/>
            <w:noWrap/>
            <w:vAlign w:val="bottom"/>
          </w:tcPr>
          <w:p w:rsidR="00BE4DC2" w:rsidRPr="007002B2" w:rsidRDefault="00BE4DC2" w:rsidP="009B1369">
            <w:pPr>
              <w:jc w:val="center"/>
              <w:rPr>
                <w:rFonts w:asciiTheme="majorHAnsi" w:hAnsiTheme="majorHAnsi" w:cs="Arial"/>
              </w:rPr>
            </w:pPr>
          </w:p>
        </w:tc>
        <w:tc>
          <w:tcPr>
            <w:tcW w:w="1642" w:type="dxa"/>
            <w:shd w:val="clear" w:color="auto" w:fill="auto"/>
            <w:vAlign w:val="bottom"/>
          </w:tcPr>
          <w:p w:rsidR="00BE4DC2" w:rsidRPr="007002B2" w:rsidRDefault="00BE4DC2" w:rsidP="009B1369">
            <w:pPr>
              <w:jc w:val="center"/>
              <w:rPr>
                <w:rFonts w:asciiTheme="majorHAnsi" w:hAnsiTheme="majorHAnsi" w:cs="Arial"/>
              </w:rPr>
            </w:pPr>
          </w:p>
        </w:tc>
        <w:tc>
          <w:tcPr>
            <w:tcW w:w="468" w:type="dxa"/>
          </w:tcPr>
          <w:p w:rsidR="00BE4DC2" w:rsidRPr="007002B2" w:rsidRDefault="00BE4DC2" w:rsidP="009B1369">
            <w:pPr>
              <w:jc w:val="center"/>
              <w:rPr>
                <w:rFonts w:asciiTheme="majorHAnsi" w:hAnsiTheme="majorHAnsi" w:cs="Arial"/>
              </w:rPr>
            </w:pPr>
          </w:p>
        </w:tc>
        <w:tc>
          <w:tcPr>
            <w:tcW w:w="1140" w:type="dxa"/>
            <w:shd w:val="clear" w:color="auto" w:fill="auto"/>
            <w:noWrap/>
            <w:vAlign w:val="bottom"/>
          </w:tcPr>
          <w:p w:rsidR="00BE4DC2" w:rsidRPr="007002B2" w:rsidRDefault="00BE4DC2" w:rsidP="009B1369">
            <w:pPr>
              <w:jc w:val="center"/>
              <w:rPr>
                <w:rFonts w:asciiTheme="majorHAnsi" w:hAnsiTheme="majorHAnsi" w:cs="Arial"/>
              </w:rPr>
            </w:pPr>
          </w:p>
        </w:tc>
      </w:tr>
      <w:tr w:rsidR="00361658" w:rsidRPr="007002B2" w:rsidTr="002D183F">
        <w:trPr>
          <w:trHeight w:val="255"/>
          <w:jc w:val="center"/>
        </w:trPr>
        <w:tc>
          <w:tcPr>
            <w:tcW w:w="446" w:type="dxa"/>
            <w:vAlign w:val="bottom"/>
          </w:tcPr>
          <w:p w:rsidR="00BE4DC2" w:rsidRPr="007002B2" w:rsidRDefault="00BE4DC2" w:rsidP="009B1369">
            <w:pPr>
              <w:jc w:val="center"/>
              <w:rPr>
                <w:rFonts w:asciiTheme="majorHAnsi" w:hAnsiTheme="majorHAnsi" w:cs="Arial"/>
                <w:b/>
              </w:rPr>
            </w:pPr>
            <w:r w:rsidRPr="007002B2">
              <w:rPr>
                <w:rFonts w:asciiTheme="majorHAnsi" w:hAnsiTheme="majorHAnsi" w:cs="Arial"/>
                <w:b/>
              </w:rPr>
              <w:t>9</w:t>
            </w:r>
          </w:p>
        </w:tc>
        <w:tc>
          <w:tcPr>
            <w:tcW w:w="381" w:type="dxa"/>
          </w:tcPr>
          <w:p w:rsidR="00BE4DC2" w:rsidRPr="007002B2" w:rsidRDefault="00BE4DC2" w:rsidP="009B1369">
            <w:pPr>
              <w:jc w:val="center"/>
              <w:rPr>
                <w:rFonts w:asciiTheme="majorHAnsi" w:hAnsiTheme="majorHAnsi" w:cs="Arial"/>
                <w:b/>
              </w:rPr>
            </w:pPr>
          </w:p>
        </w:tc>
        <w:tc>
          <w:tcPr>
            <w:tcW w:w="1083" w:type="dxa"/>
            <w:shd w:val="clear" w:color="auto" w:fill="auto"/>
            <w:noWrap/>
            <w:vAlign w:val="bottom"/>
          </w:tcPr>
          <w:p w:rsidR="00BE4DC2" w:rsidRPr="007002B2" w:rsidRDefault="00BE4DC2" w:rsidP="009B1369">
            <w:pPr>
              <w:jc w:val="center"/>
              <w:rPr>
                <w:rFonts w:asciiTheme="majorHAnsi" w:hAnsiTheme="majorHAnsi" w:cs="Arial"/>
              </w:rPr>
            </w:pPr>
          </w:p>
        </w:tc>
        <w:tc>
          <w:tcPr>
            <w:tcW w:w="719" w:type="dxa"/>
            <w:shd w:val="clear" w:color="auto" w:fill="auto"/>
            <w:noWrap/>
            <w:vAlign w:val="bottom"/>
          </w:tcPr>
          <w:p w:rsidR="00BE4DC2" w:rsidRPr="007002B2" w:rsidRDefault="00BE4DC2" w:rsidP="009B1369">
            <w:pPr>
              <w:jc w:val="center"/>
              <w:rPr>
                <w:rFonts w:asciiTheme="majorHAnsi" w:hAnsiTheme="majorHAnsi" w:cs="Arial"/>
              </w:rPr>
            </w:pPr>
          </w:p>
        </w:tc>
        <w:tc>
          <w:tcPr>
            <w:tcW w:w="737" w:type="dxa"/>
            <w:shd w:val="clear" w:color="auto" w:fill="auto"/>
            <w:noWrap/>
            <w:vAlign w:val="bottom"/>
          </w:tcPr>
          <w:p w:rsidR="00BE4DC2" w:rsidRPr="007002B2" w:rsidRDefault="00BE4DC2" w:rsidP="009B1369">
            <w:pPr>
              <w:jc w:val="center"/>
              <w:rPr>
                <w:rFonts w:asciiTheme="majorHAnsi" w:hAnsiTheme="majorHAnsi" w:cs="Arial"/>
              </w:rPr>
            </w:pPr>
          </w:p>
        </w:tc>
        <w:tc>
          <w:tcPr>
            <w:tcW w:w="1034" w:type="dxa"/>
            <w:shd w:val="clear" w:color="auto" w:fill="auto"/>
            <w:noWrap/>
            <w:vAlign w:val="bottom"/>
          </w:tcPr>
          <w:p w:rsidR="00BE4DC2" w:rsidRPr="007002B2" w:rsidRDefault="00BE4DC2" w:rsidP="009B1369">
            <w:pPr>
              <w:jc w:val="center"/>
              <w:rPr>
                <w:rFonts w:asciiTheme="majorHAnsi" w:hAnsiTheme="majorHAnsi" w:cs="Arial"/>
              </w:rPr>
            </w:pPr>
          </w:p>
        </w:tc>
        <w:tc>
          <w:tcPr>
            <w:tcW w:w="1334" w:type="dxa"/>
            <w:shd w:val="clear" w:color="auto" w:fill="auto"/>
            <w:noWrap/>
            <w:vAlign w:val="bottom"/>
          </w:tcPr>
          <w:p w:rsidR="00BE4DC2" w:rsidRPr="007002B2" w:rsidRDefault="00BE4DC2" w:rsidP="009B1369">
            <w:pPr>
              <w:jc w:val="center"/>
              <w:rPr>
                <w:rFonts w:asciiTheme="majorHAnsi" w:hAnsiTheme="majorHAnsi" w:cs="Arial"/>
              </w:rPr>
            </w:pPr>
          </w:p>
        </w:tc>
        <w:tc>
          <w:tcPr>
            <w:tcW w:w="922" w:type="dxa"/>
            <w:shd w:val="clear" w:color="auto" w:fill="auto"/>
            <w:noWrap/>
            <w:vAlign w:val="center"/>
          </w:tcPr>
          <w:p w:rsidR="00BE4DC2" w:rsidRPr="007002B2" w:rsidRDefault="00BE4DC2" w:rsidP="009B1369">
            <w:pPr>
              <w:jc w:val="center"/>
              <w:rPr>
                <w:rFonts w:asciiTheme="majorHAnsi" w:hAnsiTheme="majorHAnsi" w:cs="Arial"/>
                <w:b/>
                <w:bCs/>
              </w:rPr>
            </w:pPr>
            <w:r w:rsidRPr="007002B2">
              <w:rPr>
                <w:rFonts w:asciiTheme="majorHAnsi" w:hAnsiTheme="majorHAnsi" w:cs="Arial"/>
                <w:b/>
                <w:bCs/>
              </w:rPr>
              <w:t>295</w:t>
            </w:r>
          </w:p>
        </w:tc>
        <w:tc>
          <w:tcPr>
            <w:tcW w:w="808" w:type="dxa"/>
            <w:shd w:val="clear" w:color="auto" w:fill="auto"/>
            <w:vAlign w:val="bottom"/>
          </w:tcPr>
          <w:p w:rsidR="00BE4DC2" w:rsidRPr="007002B2" w:rsidRDefault="00BE4DC2" w:rsidP="009B1369">
            <w:pPr>
              <w:jc w:val="center"/>
              <w:rPr>
                <w:rFonts w:asciiTheme="majorHAnsi" w:hAnsiTheme="majorHAnsi" w:cs="Arial"/>
              </w:rPr>
            </w:pPr>
          </w:p>
        </w:tc>
        <w:tc>
          <w:tcPr>
            <w:tcW w:w="835" w:type="dxa"/>
            <w:shd w:val="clear" w:color="auto" w:fill="auto"/>
            <w:vAlign w:val="bottom"/>
          </w:tcPr>
          <w:p w:rsidR="00BE4DC2" w:rsidRPr="007002B2" w:rsidRDefault="00BE4DC2" w:rsidP="009B1369">
            <w:pPr>
              <w:jc w:val="center"/>
              <w:rPr>
                <w:rFonts w:asciiTheme="majorHAnsi" w:hAnsiTheme="majorHAnsi" w:cs="Arial"/>
              </w:rPr>
            </w:pPr>
          </w:p>
        </w:tc>
        <w:tc>
          <w:tcPr>
            <w:tcW w:w="893" w:type="dxa"/>
            <w:shd w:val="clear" w:color="auto" w:fill="auto"/>
            <w:vAlign w:val="bottom"/>
          </w:tcPr>
          <w:p w:rsidR="00BE4DC2" w:rsidRPr="007002B2" w:rsidRDefault="00BE4DC2" w:rsidP="009B1369">
            <w:pPr>
              <w:jc w:val="center"/>
              <w:rPr>
                <w:rFonts w:asciiTheme="majorHAnsi" w:hAnsiTheme="majorHAnsi" w:cs="Arial"/>
              </w:rPr>
            </w:pPr>
          </w:p>
        </w:tc>
        <w:tc>
          <w:tcPr>
            <w:tcW w:w="1140" w:type="dxa"/>
            <w:tcBorders>
              <w:tl2br w:val="single" w:sz="4" w:space="0" w:color="auto"/>
              <w:tr2bl w:val="single" w:sz="4" w:space="0" w:color="auto"/>
            </w:tcBorders>
            <w:shd w:val="clear" w:color="auto" w:fill="auto"/>
            <w:vAlign w:val="bottom"/>
          </w:tcPr>
          <w:p w:rsidR="00BE4DC2" w:rsidRPr="007002B2" w:rsidRDefault="00BE4DC2" w:rsidP="009B1369">
            <w:pPr>
              <w:jc w:val="center"/>
              <w:rPr>
                <w:rFonts w:asciiTheme="majorHAnsi" w:hAnsiTheme="majorHAnsi" w:cs="Arial"/>
              </w:rPr>
            </w:pPr>
          </w:p>
        </w:tc>
        <w:tc>
          <w:tcPr>
            <w:tcW w:w="792" w:type="dxa"/>
            <w:shd w:val="clear" w:color="auto" w:fill="auto"/>
            <w:noWrap/>
            <w:vAlign w:val="bottom"/>
          </w:tcPr>
          <w:p w:rsidR="00BE4DC2" w:rsidRPr="007002B2" w:rsidRDefault="00BE4DC2" w:rsidP="009B1369">
            <w:pPr>
              <w:jc w:val="center"/>
              <w:rPr>
                <w:rFonts w:asciiTheme="majorHAnsi" w:hAnsiTheme="majorHAnsi" w:cs="Arial"/>
              </w:rPr>
            </w:pPr>
          </w:p>
        </w:tc>
        <w:tc>
          <w:tcPr>
            <w:tcW w:w="1642" w:type="dxa"/>
            <w:shd w:val="clear" w:color="auto" w:fill="auto"/>
            <w:vAlign w:val="bottom"/>
          </w:tcPr>
          <w:p w:rsidR="00BE4DC2" w:rsidRPr="007002B2" w:rsidRDefault="00BE4DC2" w:rsidP="009B1369">
            <w:pPr>
              <w:jc w:val="center"/>
              <w:rPr>
                <w:rFonts w:asciiTheme="majorHAnsi" w:hAnsiTheme="majorHAnsi" w:cs="Arial"/>
              </w:rPr>
            </w:pPr>
          </w:p>
        </w:tc>
        <w:tc>
          <w:tcPr>
            <w:tcW w:w="468" w:type="dxa"/>
          </w:tcPr>
          <w:p w:rsidR="00BE4DC2" w:rsidRPr="007002B2" w:rsidRDefault="00BE4DC2" w:rsidP="009B1369">
            <w:pPr>
              <w:jc w:val="center"/>
              <w:rPr>
                <w:rFonts w:asciiTheme="majorHAnsi" w:hAnsiTheme="majorHAnsi" w:cs="Arial"/>
              </w:rPr>
            </w:pPr>
          </w:p>
        </w:tc>
        <w:tc>
          <w:tcPr>
            <w:tcW w:w="1140" w:type="dxa"/>
            <w:shd w:val="clear" w:color="auto" w:fill="auto"/>
            <w:noWrap/>
            <w:vAlign w:val="bottom"/>
          </w:tcPr>
          <w:p w:rsidR="00BE4DC2" w:rsidRPr="007002B2" w:rsidRDefault="00BE4DC2" w:rsidP="009B1369">
            <w:pPr>
              <w:jc w:val="center"/>
              <w:rPr>
                <w:rFonts w:asciiTheme="majorHAnsi" w:hAnsiTheme="majorHAnsi" w:cs="Arial"/>
              </w:rPr>
            </w:pPr>
          </w:p>
        </w:tc>
      </w:tr>
      <w:tr w:rsidR="00361658" w:rsidRPr="007002B2" w:rsidTr="002D183F">
        <w:trPr>
          <w:trHeight w:val="255"/>
          <w:jc w:val="center"/>
        </w:trPr>
        <w:tc>
          <w:tcPr>
            <w:tcW w:w="446" w:type="dxa"/>
            <w:vMerge w:val="restart"/>
            <w:vAlign w:val="bottom"/>
          </w:tcPr>
          <w:p w:rsidR="00361658" w:rsidRPr="007002B2" w:rsidRDefault="00361658" w:rsidP="009B1369">
            <w:pPr>
              <w:jc w:val="center"/>
              <w:rPr>
                <w:rFonts w:asciiTheme="majorHAnsi" w:hAnsiTheme="majorHAnsi" w:cs="Arial"/>
                <w:b/>
              </w:rPr>
            </w:pPr>
            <w:r w:rsidRPr="007002B2">
              <w:rPr>
                <w:rFonts w:asciiTheme="majorHAnsi" w:hAnsiTheme="majorHAnsi" w:cs="Arial"/>
                <w:b/>
              </w:rPr>
              <w:t>10</w:t>
            </w:r>
          </w:p>
          <w:p w:rsidR="00361658" w:rsidRPr="007002B2" w:rsidRDefault="00361658" w:rsidP="009B1369">
            <w:pPr>
              <w:jc w:val="center"/>
              <w:rPr>
                <w:rFonts w:asciiTheme="majorHAnsi" w:hAnsiTheme="majorHAnsi" w:cs="Arial"/>
                <w:b/>
              </w:rPr>
            </w:pPr>
          </w:p>
        </w:tc>
        <w:tc>
          <w:tcPr>
            <w:tcW w:w="381" w:type="dxa"/>
          </w:tcPr>
          <w:p w:rsidR="00361658" w:rsidRPr="007002B2" w:rsidRDefault="00361658" w:rsidP="009B1369">
            <w:pPr>
              <w:jc w:val="center"/>
              <w:rPr>
                <w:rFonts w:asciiTheme="majorHAnsi" w:hAnsiTheme="majorHAnsi" w:cs="Arial"/>
                <w:b/>
              </w:rPr>
            </w:pPr>
            <w:r w:rsidRPr="007002B2">
              <w:rPr>
                <w:rFonts w:asciiTheme="majorHAnsi" w:hAnsiTheme="majorHAnsi" w:cs="Arial"/>
                <w:b/>
              </w:rPr>
              <w:t>a</w:t>
            </w:r>
          </w:p>
        </w:tc>
        <w:tc>
          <w:tcPr>
            <w:tcW w:w="1083" w:type="dxa"/>
            <w:shd w:val="clear" w:color="auto" w:fill="auto"/>
            <w:noWrap/>
            <w:vAlign w:val="bottom"/>
          </w:tcPr>
          <w:p w:rsidR="00361658" w:rsidRPr="007002B2" w:rsidRDefault="00361658" w:rsidP="009B1369">
            <w:pPr>
              <w:jc w:val="center"/>
              <w:rPr>
                <w:rFonts w:asciiTheme="majorHAnsi" w:hAnsiTheme="majorHAnsi" w:cs="Arial"/>
              </w:rPr>
            </w:pPr>
          </w:p>
        </w:tc>
        <w:tc>
          <w:tcPr>
            <w:tcW w:w="719" w:type="dxa"/>
            <w:shd w:val="clear" w:color="auto" w:fill="auto"/>
            <w:noWrap/>
            <w:vAlign w:val="bottom"/>
          </w:tcPr>
          <w:p w:rsidR="00361658" w:rsidRPr="007002B2" w:rsidRDefault="00361658" w:rsidP="009B1369">
            <w:pPr>
              <w:jc w:val="center"/>
              <w:rPr>
                <w:rFonts w:asciiTheme="majorHAnsi" w:hAnsiTheme="majorHAnsi" w:cs="Arial"/>
              </w:rPr>
            </w:pPr>
          </w:p>
        </w:tc>
        <w:tc>
          <w:tcPr>
            <w:tcW w:w="737" w:type="dxa"/>
            <w:shd w:val="clear" w:color="auto" w:fill="auto"/>
            <w:noWrap/>
            <w:vAlign w:val="bottom"/>
          </w:tcPr>
          <w:p w:rsidR="00361658" w:rsidRPr="007002B2" w:rsidRDefault="00361658" w:rsidP="009B1369">
            <w:pPr>
              <w:jc w:val="center"/>
              <w:rPr>
                <w:rFonts w:asciiTheme="majorHAnsi" w:hAnsiTheme="majorHAnsi" w:cs="Arial"/>
              </w:rPr>
            </w:pPr>
          </w:p>
        </w:tc>
        <w:tc>
          <w:tcPr>
            <w:tcW w:w="1034" w:type="dxa"/>
            <w:shd w:val="clear" w:color="auto" w:fill="auto"/>
            <w:noWrap/>
            <w:vAlign w:val="bottom"/>
          </w:tcPr>
          <w:p w:rsidR="00361658" w:rsidRPr="007002B2" w:rsidRDefault="00361658" w:rsidP="009B1369">
            <w:pPr>
              <w:jc w:val="center"/>
              <w:rPr>
                <w:rFonts w:asciiTheme="majorHAnsi" w:hAnsiTheme="majorHAnsi" w:cs="Arial"/>
              </w:rPr>
            </w:pPr>
          </w:p>
        </w:tc>
        <w:tc>
          <w:tcPr>
            <w:tcW w:w="1334" w:type="dxa"/>
            <w:shd w:val="clear" w:color="auto" w:fill="auto"/>
            <w:noWrap/>
            <w:vAlign w:val="bottom"/>
          </w:tcPr>
          <w:p w:rsidR="00361658" w:rsidRPr="007002B2" w:rsidRDefault="00361658" w:rsidP="009B1369">
            <w:pPr>
              <w:jc w:val="center"/>
              <w:rPr>
                <w:rFonts w:asciiTheme="majorHAnsi" w:hAnsiTheme="majorHAnsi" w:cs="Arial"/>
              </w:rPr>
            </w:pPr>
          </w:p>
        </w:tc>
        <w:tc>
          <w:tcPr>
            <w:tcW w:w="922" w:type="dxa"/>
            <w:shd w:val="clear" w:color="auto" w:fill="auto"/>
            <w:noWrap/>
            <w:vAlign w:val="center"/>
          </w:tcPr>
          <w:p w:rsidR="00361658" w:rsidRPr="007002B2" w:rsidRDefault="00361658" w:rsidP="009B1369">
            <w:pPr>
              <w:jc w:val="center"/>
              <w:rPr>
                <w:rFonts w:asciiTheme="majorHAnsi" w:hAnsiTheme="majorHAnsi" w:cs="Arial"/>
                <w:b/>
                <w:bCs/>
              </w:rPr>
            </w:pPr>
            <w:r w:rsidRPr="007002B2">
              <w:rPr>
                <w:rFonts w:asciiTheme="majorHAnsi" w:hAnsiTheme="majorHAnsi" w:cs="Arial"/>
                <w:b/>
                <w:bCs/>
              </w:rPr>
              <w:t>20</w:t>
            </w:r>
          </w:p>
        </w:tc>
        <w:tc>
          <w:tcPr>
            <w:tcW w:w="808" w:type="dxa"/>
            <w:shd w:val="clear" w:color="auto" w:fill="auto"/>
            <w:vAlign w:val="bottom"/>
          </w:tcPr>
          <w:p w:rsidR="00361658" w:rsidRPr="007002B2" w:rsidRDefault="00361658" w:rsidP="009B1369">
            <w:pPr>
              <w:jc w:val="center"/>
              <w:rPr>
                <w:rFonts w:asciiTheme="majorHAnsi" w:hAnsiTheme="majorHAnsi" w:cs="Arial"/>
              </w:rPr>
            </w:pPr>
          </w:p>
        </w:tc>
        <w:tc>
          <w:tcPr>
            <w:tcW w:w="835" w:type="dxa"/>
            <w:shd w:val="clear" w:color="auto" w:fill="auto"/>
            <w:vAlign w:val="bottom"/>
          </w:tcPr>
          <w:p w:rsidR="00361658" w:rsidRPr="007002B2" w:rsidRDefault="00361658" w:rsidP="009B1369">
            <w:pPr>
              <w:jc w:val="center"/>
              <w:rPr>
                <w:rFonts w:asciiTheme="majorHAnsi" w:hAnsiTheme="majorHAnsi" w:cs="Arial"/>
              </w:rPr>
            </w:pPr>
          </w:p>
        </w:tc>
        <w:tc>
          <w:tcPr>
            <w:tcW w:w="893" w:type="dxa"/>
            <w:shd w:val="clear" w:color="auto" w:fill="auto"/>
            <w:vAlign w:val="bottom"/>
          </w:tcPr>
          <w:p w:rsidR="00361658" w:rsidRPr="007002B2" w:rsidRDefault="00361658" w:rsidP="009B1369">
            <w:pPr>
              <w:jc w:val="center"/>
              <w:rPr>
                <w:rFonts w:asciiTheme="majorHAnsi" w:hAnsiTheme="majorHAnsi" w:cs="Arial"/>
              </w:rPr>
            </w:pPr>
          </w:p>
        </w:tc>
        <w:tc>
          <w:tcPr>
            <w:tcW w:w="1140" w:type="dxa"/>
            <w:tcBorders>
              <w:tl2br w:val="single" w:sz="4" w:space="0" w:color="auto"/>
              <w:tr2bl w:val="single" w:sz="4" w:space="0" w:color="auto"/>
            </w:tcBorders>
            <w:shd w:val="clear" w:color="auto" w:fill="auto"/>
            <w:vAlign w:val="bottom"/>
          </w:tcPr>
          <w:p w:rsidR="00361658" w:rsidRPr="007002B2" w:rsidRDefault="00361658" w:rsidP="009B1369">
            <w:pPr>
              <w:jc w:val="center"/>
              <w:rPr>
                <w:rFonts w:asciiTheme="majorHAnsi" w:hAnsiTheme="majorHAnsi" w:cs="Arial"/>
              </w:rPr>
            </w:pPr>
          </w:p>
        </w:tc>
        <w:tc>
          <w:tcPr>
            <w:tcW w:w="792" w:type="dxa"/>
            <w:shd w:val="clear" w:color="auto" w:fill="auto"/>
            <w:noWrap/>
            <w:vAlign w:val="bottom"/>
          </w:tcPr>
          <w:p w:rsidR="00361658" w:rsidRPr="007002B2" w:rsidRDefault="00361658" w:rsidP="009B1369">
            <w:pPr>
              <w:jc w:val="center"/>
              <w:rPr>
                <w:rFonts w:asciiTheme="majorHAnsi" w:hAnsiTheme="majorHAnsi" w:cs="Arial"/>
              </w:rPr>
            </w:pPr>
          </w:p>
        </w:tc>
        <w:tc>
          <w:tcPr>
            <w:tcW w:w="1642" w:type="dxa"/>
            <w:vMerge w:val="restart"/>
            <w:shd w:val="clear" w:color="auto" w:fill="auto"/>
            <w:vAlign w:val="bottom"/>
          </w:tcPr>
          <w:p w:rsidR="00361658" w:rsidRPr="007002B2" w:rsidRDefault="00361658" w:rsidP="009B1369">
            <w:pPr>
              <w:jc w:val="center"/>
              <w:rPr>
                <w:rFonts w:asciiTheme="majorHAnsi" w:hAnsiTheme="majorHAnsi" w:cs="Arial"/>
              </w:rPr>
            </w:pPr>
          </w:p>
        </w:tc>
        <w:tc>
          <w:tcPr>
            <w:tcW w:w="468" w:type="dxa"/>
          </w:tcPr>
          <w:p w:rsidR="00361658" w:rsidRPr="007002B2" w:rsidRDefault="00361658" w:rsidP="009B1369">
            <w:pPr>
              <w:jc w:val="center"/>
              <w:rPr>
                <w:rFonts w:asciiTheme="majorHAnsi" w:hAnsiTheme="majorHAnsi" w:cs="Arial"/>
              </w:rPr>
            </w:pPr>
          </w:p>
        </w:tc>
        <w:tc>
          <w:tcPr>
            <w:tcW w:w="1140" w:type="dxa"/>
            <w:shd w:val="clear" w:color="auto" w:fill="auto"/>
            <w:noWrap/>
            <w:vAlign w:val="bottom"/>
          </w:tcPr>
          <w:p w:rsidR="00361658" w:rsidRPr="007002B2" w:rsidRDefault="00361658" w:rsidP="009B1369">
            <w:pPr>
              <w:jc w:val="center"/>
              <w:rPr>
                <w:rFonts w:asciiTheme="majorHAnsi" w:hAnsiTheme="majorHAnsi" w:cs="Arial"/>
              </w:rPr>
            </w:pPr>
          </w:p>
        </w:tc>
      </w:tr>
      <w:tr w:rsidR="00361658" w:rsidRPr="007002B2" w:rsidTr="002D183F">
        <w:trPr>
          <w:trHeight w:val="255"/>
          <w:jc w:val="center"/>
        </w:trPr>
        <w:tc>
          <w:tcPr>
            <w:tcW w:w="446" w:type="dxa"/>
            <w:vMerge/>
            <w:vAlign w:val="bottom"/>
          </w:tcPr>
          <w:p w:rsidR="00361658" w:rsidRPr="007002B2" w:rsidRDefault="00361658" w:rsidP="009B1369">
            <w:pPr>
              <w:jc w:val="center"/>
              <w:rPr>
                <w:rFonts w:asciiTheme="majorHAnsi" w:hAnsiTheme="majorHAnsi" w:cs="Arial"/>
                <w:b/>
              </w:rPr>
            </w:pPr>
          </w:p>
        </w:tc>
        <w:tc>
          <w:tcPr>
            <w:tcW w:w="381" w:type="dxa"/>
          </w:tcPr>
          <w:p w:rsidR="00361658" w:rsidRPr="007002B2" w:rsidRDefault="00361658" w:rsidP="009B1369">
            <w:pPr>
              <w:jc w:val="center"/>
              <w:rPr>
                <w:rFonts w:asciiTheme="majorHAnsi" w:hAnsiTheme="majorHAnsi" w:cs="Arial"/>
                <w:b/>
              </w:rPr>
            </w:pPr>
            <w:r w:rsidRPr="007002B2">
              <w:rPr>
                <w:rFonts w:asciiTheme="majorHAnsi" w:hAnsiTheme="majorHAnsi" w:cs="Arial"/>
                <w:b/>
              </w:rPr>
              <w:t>b</w:t>
            </w:r>
          </w:p>
        </w:tc>
        <w:tc>
          <w:tcPr>
            <w:tcW w:w="1083" w:type="dxa"/>
            <w:shd w:val="clear" w:color="auto" w:fill="auto"/>
            <w:noWrap/>
            <w:vAlign w:val="bottom"/>
          </w:tcPr>
          <w:p w:rsidR="00361658" w:rsidRPr="007002B2" w:rsidRDefault="00361658" w:rsidP="009B1369">
            <w:pPr>
              <w:jc w:val="center"/>
              <w:rPr>
                <w:rFonts w:asciiTheme="majorHAnsi" w:hAnsiTheme="majorHAnsi" w:cs="Arial"/>
              </w:rPr>
            </w:pPr>
          </w:p>
        </w:tc>
        <w:tc>
          <w:tcPr>
            <w:tcW w:w="719" w:type="dxa"/>
            <w:shd w:val="clear" w:color="auto" w:fill="auto"/>
            <w:noWrap/>
            <w:vAlign w:val="bottom"/>
          </w:tcPr>
          <w:p w:rsidR="00361658" w:rsidRPr="007002B2" w:rsidRDefault="00361658" w:rsidP="009B1369">
            <w:pPr>
              <w:jc w:val="center"/>
              <w:rPr>
                <w:rFonts w:asciiTheme="majorHAnsi" w:hAnsiTheme="majorHAnsi" w:cs="Arial"/>
              </w:rPr>
            </w:pPr>
          </w:p>
        </w:tc>
        <w:tc>
          <w:tcPr>
            <w:tcW w:w="737" w:type="dxa"/>
            <w:shd w:val="clear" w:color="auto" w:fill="auto"/>
            <w:noWrap/>
            <w:vAlign w:val="bottom"/>
          </w:tcPr>
          <w:p w:rsidR="00361658" w:rsidRPr="007002B2" w:rsidRDefault="00361658" w:rsidP="009B1369">
            <w:pPr>
              <w:jc w:val="center"/>
              <w:rPr>
                <w:rFonts w:asciiTheme="majorHAnsi" w:hAnsiTheme="majorHAnsi" w:cs="Arial"/>
              </w:rPr>
            </w:pPr>
          </w:p>
        </w:tc>
        <w:tc>
          <w:tcPr>
            <w:tcW w:w="1034" w:type="dxa"/>
            <w:shd w:val="clear" w:color="auto" w:fill="auto"/>
            <w:noWrap/>
            <w:vAlign w:val="bottom"/>
          </w:tcPr>
          <w:p w:rsidR="00361658" w:rsidRPr="007002B2" w:rsidRDefault="00361658" w:rsidP="009B1369">
            <w:pPr>
              <w:jc w:val="center"/>
              <w:rPr>
                <w:rFonts w:asciiTheme="majorHAnsi" w:hAnsiTheme="majorHAnsi" w:cs="Arial"/>
              </w:rPr>
            </w:pPr>
          </w:p>
        </w:tc>
        <w:tc>
          <w:tcPr>
            <w:tcW w:w="1334" w:type="dxa"/>
            <w:shd w:val="clear" w:color="auto" w:fill="auto"/>
            <w:noWrap/>
            <w:vAlign w:val="bottom"/>
          </w:tcPr>
          <w:p w:rsidR="00361658" w:rsidRPr="007002B2" w:rsidRDefault="00361658" w:rsidP="009B1369">
            <w:pPr>
              <w:jc w:val="center"/>
              <w:rPr>
                <w:rFonts w:asciiTheme="majorHAnsi" w:hAnsiTheme="majorHAnsi" w:cs="Arial"/>
              </w:rPr>
            </w:pPr>
          </w:p>
        </w:tc>
        <w:tc>
          <w:tcPr>
            <w:tcW w:w="922" w:type="dxa"/>
            <w:shd w:val="clear" w:color="auto" w:fill="auto"/>
            <w:noWrap/>
            <w:vAlign w:val="center"/>
          </w:tcPr>
          <w:p w:rsidR="00361658" w:rsidRPr="007002B2" w:rsidRDefault="00361658" w:rsidP="009B1369">
            <w:pPr>
              <w:jc w:val="center"/>
              <w:rPr>
                <w:rFonts w:asciiTheme="majorHAnsi" w:hAnsiTheme="majorHAnsi" w:cs="Arial"/>
                <w:b/>
                <w:bCs/>
              </w:rPr>
            </w:pPr>
            <w:r w:rsidRPr="007002B2">
              <w:rPr>
                <w:rFonts w:asciiTheme="majorHAnsi" w:hAnsiTheme="majorHAnsi" w:cs="Arial"/>
                <w:b/>
                <w:bCs/>
              </w:rPr>
              <w:t>15</w:t>
            </w:r>
          </w:p>
        </w:tc>
        <w:tc>
          <w:tcPr>
            <w:tcW w:w="808" w:type="dxa"/>
            <w:shd w:val="clear" w:color="auto" w:fill="auto"/>
            <w:vAlign w:val="bottom"/>
          </w:tcPr>
          <w:p w:rsidR="00361658" w:rsidRPr="007002B2" w:rsidRDefault="00361658" w:rsidP="009B1369">
            <w:pPr>
              <w:jc w:val="center"/>
              <w:rPr>
                <w:rFonts w:asciiTheme="majorHAnsi" w:hAnsiTheme="majorHAnsi" w:cs="Arial"/>
              </w:rPr>
            </w:pPr>
          </w:p>
        </w:tc>
        <w:tc>
          <w:tcPr>
            <w:tcW w:w="835" w:type="dxa"/>
            <w:shd w:val="clear" w:color="auto" w:fill="auto"/>
            <w:vAlign w:val="bottom"/>
          </w:tcPr>
          <w:p w:rsidR="00361658" w:rsidRPr="007002B2" w:rsidRDefault="00361658" w:rsidP="009B1369">
            <w:pPr>
              <w:jc w:val="center"/>
              <w:rPr>
                <w:rFonts w:asciiTheme="majorHAnsi" w:hAnsiTheme="majorHAnsi" w:cs="Arial"/>
              </w:rPr>
            </w:pPr>
          </w:p>
        </w:tc>
        <w:tc>
          <w:tcPr>
            <w:tcW w:w="893" w:type="dxa"/>
            <w:shd w:val="clear" w:color="auto" w:fill="auto"/>
            <w:vAlign w:val="bottom"/>
          </w:tcPr>
          <w:p w:rsidR="00361658" w:rsidRPr="007002B2" w:rsidRDefault="00361658" w:rsidP="009B1369">
            <w:pPr>
              <w:jc w:val="center"/>
              <w:rPr>
                <w:rFonts w:asciiTheme="majorHAnsi" w:hAnsiTheme="majorHAnsi" w:cs="Arial"/>
              </w:rPr>
            </w:pPr>
          </w:p>
        </w:tc>
        <w:tc>
          <w:tcPr>
            <w:tcW w:w="1140" w:type="dxa"/>
            <w:tcBorders>
              <w:tl2br w:val="single" w:sz="4" w:space="0" w:color="auto"/>
              <w:tr2bl w:val="single" w:sz="4" w:space="0" w:color="auto"/>
            </w:tcBorders>
            <w:shd w:val="clear" w:color="auto" w:fill="auto"/>
            <w:vAlign w:val="bottom"/>
          </w:tcPr>
          <w:p w:rsidR="00361658" w:rsidRPr="007002B2" w:rsidRDefault="00361658" w:rsidP="009B1369">
            <w:pPr>
              <w:jc w:val="center"/>
              <w:rPr>
                <w:rFonts w:asciiTheme="majorHAnsi" w:hAnsiTheme="majorHAnsi" w:cs="Arial"/>
              </w:rPr>
            </w:pPr>
          </w:p>
        </w:tc>
        <w:tc>
          <w:tcPr>
            <w:tcW w:w="792" w:type="dxa"/>
            <w:shd w:val="clear" w:color="auto" w:fill="auto"/>
            <w:noWrap/>
            <w:vAlign w:val="bottom"/>
          </w:tcPr>
          <w:p w:rsidR="00361658" w:rsidRPr="007002B2" w:rsidRDefault="00361658" w:rsidP="009B1369">
            <w:pPr>
              <w:jc w:val="center"/>
              <w:rPr>
                <w:rFonts w:asciiTheme="majorHAnsi" w:hAnsiTheme="majorHAnsi" w:cs="Arial"/>
              </w:rPr>
            </w:pPr>
          </w:p>
        </w:tc>
        <w:tc>
          <w:tcPr>
            <w:tcW w:w="1642" w:type="dxa"/>
            <w:vMerge/>
            <w:shd w:val="clear" w:color="auto" w:fill="auto"/>
            <w:vAlign w:val="bottom"/>
          </w:tcPr>
          <w:p w:rsidR="00361658" w:rsidRPr="007002B2" w:rsidRDefault="00361658" w:rsidP="009B1369">
            <w:pPr>
              <w:jc w:val="center"/>
              <w:rPr>
                <w:rFonts w:asciiTheme="majorHAnsi" w:hAnsiTheme="majorHAnsi" w:cs="Arial"/>
              </w:rPr>
            </w:pPr>
          </w:p>
        </w:tc>
        <w:tc>
          <w:tcPr>
            <w:tcW w:w="468" w:type="dxa"/>
          </w:tcPr>
          <w:p w:rsidR="00361658" w:rsidRPr="007002B2" w:rsidRDefault="00361658" w:rsidP="009B1369">
            <w:pPr>
              <w:jc w:val="center"/>
              <w:rPr>
                <w:rFonts w:asciiTheme="majorHAnsi" w:hAnsiTheme="majorHAnsi" w:cs="Arial"/>
              </w:rPr>
            </w:pPr>
          </w:p>
        </w:tc>
        <w:tc>
          <w:tcPr>
            <w:tcW w:w="1140" w:type="dxa"/>
            <w:shd w:val="clear" w:color="auto" w:fill="auto"/>
            <w:noWrap/>
            <w:vAlign w:val="bottom"/>
          </w:tcPr>
          <w:p w:rsidR="00361658" w:rsidRPr="007002B2" w:rsidRDefault="00361658" w:rsidP="009B1369">
            <w:pPr>
              <w:jc w:val="center"/>
              <w:rPr>
                <w:rFonts w:asciiTheme="majorHAnsi" w:hAnsiTheme="majorHAnsi" w:cs="Arial"/>
              </w:rPr>
            </w:pPr>
          </w:p>
        </w:tc>
      </w:tr>
      <w:tr w:rsidR="00361658" w:rsidRPr="007002B2" w:rsidTr="002D183F">
        <w:trPr>
          <w:trHeight w:val="255"/>
          <w:jc w:val="center"/>
        </w:trPr>
        <w:tc>
          <w:tcPr>
            <w:tcW w:w="446" w:type="dxa"/>
            <w:vMerge/>
            <w:vAlign w:val="bottom"/>
          </w:tcPr>
          <w:p w:rsidR="00361658" w:rsidRPr="007002B2" w:rsidRDefault="00361658" w:rsidP="009B1369">
            <w:pPr>
              <w:jc w:val="center"/>
              <w:rPr>
                <w:rFonts w:asciiTheme="majorHAnsi" w:hAnsiTheme="majorHAnsi" w:cs="Arial"/>
                <w:b/>
              </w:rPr>
            </w:pPr>
          </w:p>
        </w:tc>
        <w:tc>
          <w:tcPr>
            <w:tcW w:w="381" w:type="dxa"/>
          </w:tcPr>
          <w:p w:rsidR="00361658" w:rsidRPr="007002B2" w:rsidRDefault="00361658" w:rsidP="009B1369">
            <w:pPr>
              <w:jc w:val="center"/>
              <w:rPr>
                <w:rFonts w:asciiTheme="majorHAnsi" w:hAnsiTheme="majorHAnsi" w:cs="Arial"/>
                <w:b/>
              </w:rPr>
            </w:pPr>
            <w:r w:rsidRPr="007002B2">
              <w:rPr>
                <w:rFonts w:asciiTheme="majorHAnsi" w:hAnsiTheme="majorHAnsi" w:cs="Arial"/>
                <w:b/>
              </w:rPr>
              <w:t>c</w:t>
            </w:r>
          </w:p>
        </w:tc>
        <w:tc>
          <w:tcPr>
            <w:tcW w:w="1083" w:type="dxa"/>
            <w:shd w:val="clear" w:color="auto" w:fill="auto"/>
            <w:noWrap/>
            <w:vAlign w:val="bottom"/>
          </w:tcPr>
          <w:p w:rsidR="00361658" w:rsidRPr="007002B2" w:rsidRDefault="00361658" w:rsidP="009B1369">
            <w:pPr>
              <w:jc w:val="center"/>
              <w:rPr>
                <w:rFonts w:asciiTheme="majorHAnsi" w:hAnsiTheme="majorHAnsi" w:cs="Arial"/>
              </w:rPr>
            </w:pPr>
          </w:p>
        </w:tc>
        <w:tc>
          <w:tcPr>
            <w:tcW w:w="719" w:type="dxa"/>
            <w:shd w:val="clear" w:color="auto" w:fill="auto"/>
            <w:noWrap/>
            <w:vAlign w:val="bottom"/>
          </w:tcPr>
          <w:p w:rsidR="00361658" w:rsidRPr="007002B2" w:rsidRDefault="00361658" w:rsidP="009B1369">
            <w:pPr>
              <w:jc w:val="center"/>
              <w:rPr>
                <w:rFonts w:asciiTheme="majorHAnsi" w:hAnsiTheme="majorHAnsi" w:cs="Arial"/>
              </w:rPr>
            </w:pPr>
          </w:p>
        </w:tc>
        <w:tc>
          <w:tcPr>
            <w:tcW w:w="737" w:type="dxa"/>
            <w:shd w:val="clear" w:color="auto" w:fill="auto"/>
            <w:noWrap/>
            <w:vAlign w:val="bottom"/>
          </w:tcPr>
          <w:p w:rsidR="00361658" w:rsidRPr="007002B2" w:rsidRDefault="00361658" w:rsidP="009B1369">
            <w:pPr>
              <w:jc w:val="center"/>
              <w:rPr>
                <w:rFonts w:asciiTheme="majorHAnsi" w:hAnsiTheme="majorHAnsi" w:cs="Arial"/>
              </w:rPr>
            </w:pPr>
          </w:p>
        </w:tc>
        <w:tc>
          <w:tcPr>
            <w:tcW w:w="1034" w:type="dxa"/>
            <w:shd w:val="clear" w:color="auto" w:fill="auto"/>
            <w:noWrap/>
            <w:vAlign w:val="bottom"/>
          </w:tcPr>
          <w:p w:rsidR="00361658" w:rsidRPr="007002B2" w:rsidRDefault="00361658" w:rsidP="009B1369">
            <w:pPr>
              <w:jc w:val="center"/>
              <w:rPr>
                <w:rFonts w:asciiTheme="majorHAnsi" w:hAnsiTheme="majorHAnsi" w:cs="Arial"/>
              </w:rPr>
            </w:pPr>
          </w:p>
        </w:tc>
        <w:tc>
          <w:tcPr>
            <w:tcW w:w="1334" w:type="dxa"/>
            <w:shd w:val="clear" w:color="auto" w:fill="auto"/>
            <w:noWrap/>
            <w:vAlign w:val="bottom"/>
          </w:tcPr>
          <w:p w:rsidR="00361658" w:rsidRPr="007002B2" w:rsidRDefault="00361658" w:rsidP="009B1369">
            <w:pPr>
              <w:jc w:val="center"/>
              <w:rPr>
                <w:rFonts w:asciiTheme="majorHAnsi" w:hAnsiTheme="majorHAnsi" w:cs="Arial"/>
              </w:rPr>
            </w:pPr>
          </w:p>
        </w:tc>
        <w:tc>
          <w:tcPr>
            <w:tcW w:w="922" w:type="dxa"/>
            <w:shd w:val="clear" w:color="auto" w:fill="auto"/>
            <w:noWrap/>
            <w:vAlign w:val="center"/>
          </w:tcPr>
          <w:p w:rsidR="00361658" w:rsidRPr="007002B2" w:rsidRDefault="00361658" w:rsidP="009B1369">
            <w:pPr>
              <w:jc w:val="center"/>
              <w:rPr>
                <w:rFonts w:asciiTheme="majorHAnsi" w:hAnsiTheme="majorHAnsi" w:cs="Arial"/>
                <w:b/>
                <w:bCs/>
              </w:rPr>
            </w:pPr>
            <w:r w:rsidRPr="007002B2">
              <w:rPr>
                <w:rFonts w:asciiTheme="majorHAnsi" w:hAnsiTheme="majorHAnsi" w:cs="Arial"/>
                <w:b/>
                <w:bCs/>
              </w:rPr>
              <w:t>5</w:t>
            </w:r>
          </w:p>
        </w:tc>
        <w:tc>
          <w:tcPr>
            <w:tcW w:w="808" w:type="dxa"/>
            <w:shd w:val="clear" w:color="auto" w:fill="auto"/>
            <w:vAlign w:val="bottom"/>
          </w:tcPr>
          <w:p w:rsidR="00361658" w:rsidRPr="007002B2" w:rsidRDefault="00361658" w:rsidP="009B1369">
            <w:pPr>
              <w:jc w:val="center"/>
              <w:rPr>
                <w:rFonts w:asciiTheme="majorHAnsi" w:hAnsiTheme="majorHAnsi" w:cs="Arial"/>
              </w:rPr>
            </w:pPr>
          </w:p>
        </w:tc>
        <w:tc>
          <w:tcPr>
            <w:tcW w:w="835" w:type="dxa"/>
            <w:shd w:val="clear" w:color="auto" w:fill="auto"/>
            <w:vAlign w:val="bottom"/>
          </w:tcPr>
          <w:p w:rsidR="00361658" w:rsidRPr="007002B2" w:rsidRDefault="00361658" w:rsidP="009B1369">
            <w:pPr>
              <w:jc w:val="center"/>
              <w:rPr>
                <w:rFonts w:asciiTheme="majorHAnsi" w:hAnsiTheme="majorHAnsi" w:cs="Arial"/>
              </w:rPr>
            </w:pPr>
          </w:p>
        </w:tc>
        <w:tc>
          <w:tcPr>
            <w:tcW w:w="893" w:type="dxa"/>
            <w:shd w:val="clear" w:color="auto" w:fill="auto"/>
            <w:vAlign w:val="bottom"/>
          </w:tcPr>
          <w:p w:rsidR="00361658" w:rsidRPr="007002B2" w:rsidRDefault="00361658" w:rsidP="009B1369">
            <w:pPr>
              <w:jc w:val="center"/>
              <w:rPr>
                <w:rFonts w:asciiTheme="majorHAnsi" w:hAnsiTheme="majorHAnsi" w:cs="Arial"/>
              </w:rPr>
            </w:pPr>
          </w:p>
        </w:tc>
        <w:tc>
          <w:tcPr>
            <w:tcW w:w="1140" w:type="dxa"/>
            <w:tcBorders>
              <w:tl2br w:val="single" w:sz="4" w:space="0" w:color="auto"/>
              <w:tr2bl w:val="single" w:sz="4" w:space="0" w:color="auto"/>
            </w:tcBorders>
            <w:shd w:val="clear" w:color="auto" w:fill="auto"/>
            <w:vAlign w:val="bottom"/>
          </w:tcPr>
          <w:p w:rsidR="00361658" w:rsidRPr="007002B2" w:rsidRDefault="00361658" w:rsidP="009B1369">
            <w:pPr>
              <w:jc w:val="center"/>
              <w:rPr>
                <w:rFonts w:asciiTheme="majorHAnsi" w:hAnsiTheme="majorHAnsi" w:cs="Arial"/>
              </w:rPr>
            </w:pPr>
          </w:p>
        </w:tc>
        <w:tc>
          <w:tcPr>
            <w:tcW w:w="792" w:type="dxa"/>
            <w:shd w:val="clear" w:color="auto" w:fill="auto"/>
            <w:noWrap/>
            <w:vAlign w:val="bottom"/>
          </w:tcPr>
          <w:p w:rsidR="00361658" w:rsidRPr="007002B2" w:rsidRDefault="00361658" w:rsidP="009B1369">
            <w:pPr>
              <w:jc w:val="center"/>
              <w:rPr>
                <w:rFonts w:asciiTheme="majorHAnsi" w:hAnsiTheme="majorHAnsi" w:cs="Arial"/>
              </w:rPr>
            </w:pPr>
          </w:p>
        </w:tc>
        <w:tc>
          <w:tcPr>
            <w:tcW w:w="1642" w:type="dxa"/>
            <w:vMerge/>
            <w:shd w:val="clear" w:color="auto" w:fill="auto"/>
            <w:vAlign w:val="bottom"/>
          </w:tcPr>
          <w:p w:rsidR="00361658" w:rsidRPr="007002B2" w:rsidRDefault="00361658" w:rsidP="009B1369">
            <w:pPr>
              <w:jc w:val="center"/>
              <w:rPr>
                <w:rFonts w:asciiTheme="majorHAnsi" w:hAnsiTheme="majorHAnsi" w:cs="Arial"/>
              </w:rPr>
            </w:pPr>
          </w:p>
        </w:tc>
        <w:tc>
          <w:tcPr>
            <w:tcW w:w="468" w:type="dxa"/>
          </w:tcPr>
          <w:p w:rsidR="00361658" w:rsidRPr="007002B2" w:rsidRDefault="00361658" w:rsidP="009B1369">
            <w:pPr>
              <w:jc w:val="center"/>
              <w:rPr>
                <w:rFonts w:asciiTheme="majorHAnsi" w:hAnsiTheme="majorHAnsi" w:cs="Arial"/>
              </w:rPr>
            </w:pPr>
          </w:p>
        </w:tc>
        <w:tc>
          <w:tcPr>
            <w:tcW w:w="1140" w:type="dxa"/>
            <w:shd w:val="clear" w:color="auto" w:fill="auto"/>
            <w:noWrap/>
            <w:vAlign w:val="bottom"/>
          </w:tcPr>
          <w:p w:rsidR="00361658" w:rsidRPr="007002B2" w:rsidRDefault="00361658" w:rsidP="009B1369">
            <w:pPr>
              <w:jc w:val="center"/>
              <w:rPr>
                <w:rFonts w:asciiTheme="majorHAnsi" w:hAnsiTheme="majorHAnsi" w:cs="Arial"/>
              </w:rPr>
            </w:pPr>
          </w:p>
        </w:tc>
      </w:tr>
      <w:tr w:rsidR="00361658" w:rsidRPr="007002B2" w:rsidTr="002D183F">
        <w:trPr>
          <w:trHeight w:val="255"/>
          <w:jc w:val="center"/>
        </w:trPr>
        <w:tc>
          <w:tcPr>
            <w:tcW w:w="446" w:type="dxa"/>
            <w:vAlign w:val="bottom"/>
          </w:tcPr>
          <w:p w:rsidR="00BE4DC2" w:rsidRPr="007002B2" w:rsidRDefault="00BE4DC2" w:rsidP="00E604A8">
            <w:pPr>
              <w:jc w:val="center"/>
              <w:rPr>
                <w:rFonts w:asciiTheme="majorHAnsi" w:hAnsiTheme="majorHAnsi" w:cs="Arial"/>
                <w:b/>
              </w:rPr>
            </w:pPr>
            <w:r w:rsidRPr="007002B2">
              <w:rPr>
                <w:rFonts w:asciiTheme="majorHAnsi" w:hAnsiTheme="majorHAnsi" w:cs="Arial"/>
                <w:b/>
              </w:rPr>
              <w:t>11</w:t>
            </w:r>
          </w:p>
        </w:tc>
        <w:tc>
          <w:tcPr>
            <w:tcW w:w="381" w:type="dxa"/>
          </w:tcPr>
          <w:p w:rsidR="00BE4DC2" w:rsidRPr="007002B2" w:rsidRDefault="00BE4DC2" w:rsidP="009B1369">
            <w:pPr>
              <w:jc w:val="center"/>
              <w:rPr>
                <w:rFonts w:asciiTheme="majorHAnsi" w:hAnsiTheme="majorHAnsi" w:cs="Arial"/>
                <w:b/>
              </w:rPr>
            </w:pPr>
          </w:p>
        </w:tc>
        <w:tc>
          <w:tcPr>
            <w:tcW w:w="1083"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719"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737"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1034"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1334"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922" w:type="dxa"/>
            <w:shd w:val="clear" w:color="auto" w:fill="auto"/>
            <w:noWrap/>
            <w:vAlign w:val="center"/>
            <w:hideMark/>
          </w:tcPr>
          <w:p w:rsidR="00BE4DC2" w:rsidRPr="007002B2" w:rsidRDefault="00BE4DC2" w:rsidP="009B1369">
            <w:pPr>
              <w:jc w:val="center"/>
              <w:rPr>
                <w:rFonts w:asciiTheme="majorHAnsi" w:hAnsiTheme="majorHAnsi" w:cs="Arial"/>
                <w:b/>
                <w:bCs/>
              </w:rPr>
            </w:pPr>
            <w:r w:rsidRPr="007002B2">
              <w:rPr>
                <w:rFonts w:asciiTheme="majorHAnsi" w:hAnsiTheme="majorHAnsi" w:cs="Arial"/>
                <w:b/>
                <w:bCs/>
              </w:rPr>
              <w:t>56</w:t>
            </w:r>
          </w:p>
        </w:tc>
        <w:tc>
          <w:tcPr>
            <w:tcW w:w="808" w:type="dxa"/>
            <w:shd w:val="clear" w:color="auto" w:fill="auto"/>
            <w:vAlign w:val="bottom"/>
          </w:tcPr>
          <w:p w:rsidR="00BE4DC2" w:rsidRPr="007002B2" w:rsidRDefault="00BE4DC2" w:rsidP="009B1369">
            <w:pPr>
              <w:jc w:val="center"/>
              <w:rPr>
                <w:rFonts w:asciiTheme="majorHAnsi" w:hAnsiTheme="majorHAnsi" w:cs="Arial"/>
              </w:rPr>
            </w:pPr>
          </w:p>
        </w:tc>
        <w:tc>
          <w:tcPr>
            <w:tcW w:w="835" w:type="dxa"/>
            <w:shd w:val="clear" w:color="auto" w:fill="auto"/>
            <w:vAlign w:val="bottom"/>
          </w:tcPr>
          <w:p w:rsidR="00BE4DC2" w:rsidRPr="007002B2" w:rsidRDefault="00BE4DC2" w:rsidP="009B1369">
            <w:pPr>
              <w:jc w:val="center"/>
              <w:rPr>
                <w:rFonts w:asciiTheme="majorHAnsi" w:hAnsiTheme="majorHAnsi" w:cs="Arial"/>
              </w:rPr>
            </w:pPr>
          </w:p>
        </w:tc>
        <w:tc>
          <w:tcPr>
            <w:tcW w:w="893" w:type="dxa"/>
            <w:shd w:val="clear" w:color="auto" w:fill="auto"/>
            <w:vAlign w:val="bottom"/>
          </w:tcPr>
          <w:p w:rsidR="00BE4DC2" w:rsidRPr="007002B2" w:rsidRDefault="00BE4DC2" w:rsidP="009B1369">
            <w:pPr>
              <w:jc w:val="center"/>
              <w:rPr>
                <w:rFonts w:asciiTheme="majorHAnsi" w:hAnsiTheme="majorHAnsi" w:cs="Arial"/>
              </w:rPr>
            </w:pPr>
          </w:p>
        </w:tc>
        <w:tc>
          <w:tcPr>
            <w:tcW w:w="1140" w:type="dxa"/>
            <w:shd w:val="clear" w:color="auto" w:fill="auto"/>
            <w:vAlign w:val="bottom"/>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792" w:type="dxa"/>
            <w:shd w:val="clear" w:color="auto" w:fill="auto"/>
            <w:noWrap/>
            <w:vAlign w:val="bottom"/>
            <w:hideMark/>
          </w:tcPr>
          <w:p w:rsidR="00BE4DC2" w:rsidRPr="007002B2" w:rsidRDefault="00BE4DC2" w:rsidP="009B1369">
            <w:pPr>
              <w:jc w:val="center"/>
              <w:rPr>
                <w:rFonts w:asciiTheme="majorHAnsi" w:hAnsiTheme="majorHAnsi" w:cs="Arial"/>
              </w:rPr>
            </w:pPr>
          </w:p>
        </w:tc>
        <w:tc>
          <w:tcPr>
            <w:tcW w:w="1642" w:type="dxa"/>
            <w:shd w:val="clear" w:color="auto" w:fill="auto"/>
            <w:vAlign w:val="bottom"/>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c>
          <w:tcPr>
            <w:tcW w:w="468" w:type="dxa"/>
          </w:tcPr>
          <w:p w:rsidR="00BE4DC2" w:rsidRPr="007002B2" w:rsidRDefault="00BE4DC2" w:rsidP="009B1369">
            <w:pPr>
              <w:jc w:val="center"/>
              <w:rPr>
                <w:rFonts w:asciiTheme="majorHAnsi" w:hAnsiTheme="majorHAnsi" w:cs="Arial"/>
              </w:rPr>
            </w:pPr>
          </w:p>
        </w:tc>
        <w:tc>
          <w:tcPr>
            <w:tcW w:w="1140" w:type="dxa"/>
            <w:shd w:val="clear" w:color="auto" w:fill="auto"/>
            <w:noWrap/>
            <w:vAlign w:val="bottom"/>
            <w:hideMark/>
          </w:tcPr>
          <w:p w:rsidR="00BE4DC2" w:rsidRPr="007002B2" w:rsidRDefault="00BE4DC2" w:rsidP="009B1369">
            <w:pPr>
              <w:jc w:val="center"/>
              <w:rPr>
                <w:rFonts w:asciiTheme="majorHAnsi" w:hAnsiTheme="majorHAnsi" w:cs="Arial"/>
              </w:rPr>
            </w:pPr>
            <w:r w:rsidRPr="007002B2">
              <w:rPr>
                <w:rFonts w:asciiTheme="majorHAnsi" w:hAnsiTheme="majorHAnsi" w:cs="Arial"/>
              </w:rPr>
              <w:t> </w:t>
            </w:r>
          </w:p>
        </w:tc>
      </w:tr>
      <w:tr w:rsidR="00361658" w:rsidRPr="007002B2" w:rsidTr="002D183F">
        <w:trPr>
          <w:trHeight w:val="255"/>
          <w:jc w:val="center"/>
        </w:trPr>
        <w:tc>
          <w:tcPr>
            <w:tcW w:w="446" w:type="dxa"/>
            <w:vAlign w:val="bottom"/>
          </w:tcPr>
          <w:p w:rsidR="00BE4DC2" w:rsidRPr="007002B2" w:rsidRDefault="00BE4DC2" w:rsidP="00E604A8">
            <w:pPr>
              <w:jc w:val="center"/>
              <w:rPr>
                <w:rFonts w:asciiTheme="majorHAnsi" w:hAnsiTheme="majorHAnsi" w:cs="Arial"/>
                <w:b/>
              </w:rPr>
            </w:pPr>
            <w:r w:rsidRPr="007002B2">
              <w:rPr>
                <w:rFonts w:asciiTheme="majorHAnsi" w:hAnsiTheme="majorHAnsi" w:cs="Arial"/>
                <w:b/>
              </w:rPr>
              <w:t>12</w:t>
            </w:r>
          </w:p>
        </w:tc>
        <w:tc>
          <w:tcPr>
            <w:tcW w:w="381" w:type="dxa"/>
          </w:tcPr>
          <w:p w:rsidR="00BE4DC2" w:rsidRPr="007002B2" w:rsidRDefault="00BE4DC2" w:rsidP="009B1369">
            <w:pPr>
              <w:jc w:val="center"/>
              <w:rPr>
                <w:rFonts w:asciiTheme="majorHAnsi" w:hAnsiTheme="majorHAnsi" w:cs="Arial"/>
                <w:b/>
              </w:rPr>
            </w:pPr>
          </w:p>
        </w:tc>
        <w:tc>
          <w:tcPr>
            <w:tcW w:w="1083" w:type="dxa"/>
            <w:shd w:val="clear" w:color="auto" w:fill="auto"/>
            <w:noWrap/>
            <w:vAlign w:val="bottom"/>
          </w:tcPr>
          <w:p w:rsidR="00BE4DC2" w:rsidRPr="007002B2" w:rsidRDefault="00BE4DC2" w:rsidP="009B1369">
            <w:pPr>
              <w:jc w:val="center"/>
              <w:rPr>
                <w:rFonts w:asciiTheme="majorHAnsi" w:hAnsiTheme="majorHAnsi" w:cs="Arial"/>
              </w:rPr>
            </w:pPr>
          </w:p>
        </w:tc>
        <w:tc>
          <w:tcPr>
            <w:tcW w:w="719" w:type="dxa"/>
            <w:shd w:val="clear" w:color="auto" w:fill="auto"/>
            <w:noWrap/>
            <w:vAlign w:val="bottom"/>
          </w:tcPr>
          <w:p w:rsidR="00BE4DC2" w:rsidRPr="007002B2" w:rsidRDefault="00BE4DC2" w:rsidP="009B1369">
            <w:pPr>
              <w:jc w:val="center"/>
              <w:rPr>
                <w:rFonts w:asciiTheme="majorHAnsi" w:hAnsiTheme="majorHAnsi" w:cs="Arial"/>
              </w:rPr>
            </w:pPr>
          </w:p>
        </w:tc>
        <w:tc>
          <w:tcPr>
            <w:tcW w:w="737" w:type="dxa"/>
            <w:shd w:val="clear" w:color="auto" w:fill="auto"/>
            <w:noWrap/>
            <w:vAlign w:val="bottom"/>
          </w:tcPr>
          <w:p w:rsidR="00BE4DC2" w:rsidRPr="007002B2" w:rsidRDefault="00BE4DC2" w:rsidP="009B1369">
            <w:pPr>
              <w:jc w:val="center"/>
              <w:rPr>
                <w:rFonts w:asciiTheme="majorHAnsi" w:hAnsiTheme="majorHAnsi" w:cs="Arial"/>
              </w:rPr>
            </w:pPr>
          </w:p>
        </w:tc>
        <w:tc>
          <w:tcPr>
            <w:tcW w:w="1034" w:type="dxa"/>
            <w:shd w:val="clear" w:color="auto" w:fill="auto"/>
            <w:noWrap/>
            <w:vAlign w:val="bottom"/>
          </w:tcPr>
          <w:p w:rsidR="00BE4DC2" w:rsidRPr="007002B2" w:rsidRDefault="00BE4DC2" w:rsidP="009B1369">
            <w:pPr>
              <w:jc w:val="center"/>
              <w:rPr>
                <w:rFonts w:asciiTheme="majorHAnsi" w:hAnsiTheme="majorHAnsi" w:cs="Arial"/>
              </w:rPr>
            </w:pPr>
          </w:p>
        </w:tc>
        <w:tc>
          <w:tcPr>
            <w:tcW w:w="1334" w:type="dxa"/>
            <w:shd w:val="clear" w:color="auto" w:fill="auto"/>
            <w:noWrap/>
            <w:vAlign w:val="bottom"/>
          </w:tcPr>
          <w:p w:rsidR="00BE4DC2" w:rsidRPr="007002B2" w:rsidRDefault="00BE4DC2" w:rsidP="009B1369">
            <w:pPr>
              <w:jc w:val="center"/>
              <w:rPr>
                <w:rFonts w:asciiTheme="majorHAnsi" w:hAnsiTheme="majorHAnsi" w:cs="Arial"/>
              </w:rPr>
            </w:pPr>
          </w:p>
        </w:tc>
        <w:tc>
          <w:tcPr>
            <w:tcW w:w="922" w:type="dxa"/>
            <w:shd w:val="clear" w:color="auto" w:fill="auto"/>
            <w:noWrap/>
            <w:vAlign w:val="center"/>
          </w:tcPr>
          <w:p w:rsidR="00BE4DC2" w:rsidRPr="007002B2" w:rsidRDefault="00BE4DC2" w:rsidP="009B1369">
            <w:pPr>
              <w:jc w:val="center"/>
              <w:rPr>
                <w:rFonts w:asciiTheme="majorHAnsi" w:hAnsiTheme="majorHAnsi" w:cs="Arial"/>
                <w:b/>
                <w:bCs/>
              </w:rPr>
            </w:pPr>
            <w:r w:rsidRPr="007002B2">
              <w:rPr>
                <w:rFonts w:asciiTheme="majorHAnsi" w:hAnsiTheme="majorHAnsi" w:cs="Arial"/>
                <w:b/>
                <w:bCs/>
              </w:rPr>
              <w:t>227</w:t>
            </w:r>
          </w:p>
        </w:tc>
        <w:tc>
          <w:tcPr>
            <w:tcW w:w="808" w:type="dxa"/>
            <w:shd w:val="clear" w:color="auto" w:fill="auto"/>
            <w:vAlign w:val="bottom"/>
          </w:tcPr>
          <w:p w:rsidR="00BE4DC2" w:rsidRPr="007002B2" w:rsidRDefault="00BE4DC2" w:rsidP="009B1369">
            <w:pPr>
              <w:jc w:val="center"/>
              <w:rPr>
                <w:rFonts w:asciiTheme="majorHAnsi" w:hAnsiTheme="majorHAnsi" w:cs="Arial"/>
              </w:rPr>
            </w:pPr>
          </w:p>
        </w:tc>
        <w:tc>
          <w:tcPr>
            <w:tcW w:w="835" w:type="dxa"/>
            <w:shd w:val="clear" w:color="auto" w:fill="auto"/>
            <w:vAlign w:val="bottom"/>
          </w:tcPr>
          <w:p w:rsidR="00BE4DC2" w:rsidRPr="007002B2" w:rsidRDefault="00BE4DC2" w:rsidP="009B1369">
            <w:pPr>
              <w:jc w:val="center"/>
              <w:rPr>
                <w:rFonts w:asciiTheme="majorHAnsi" w:hAnsiTheme="majorHAnsi" w:cs="Arial"/>
              </w:rPr>
            </w:pPr>
          </w:p>
        </w:tc>
        <w:tc>
          <w:tcPr>
            <w:tcW w:w="893" w:type="dxa"/>
            <w:shd w:val="clear" w:color="auto" w:fill="auto"/>
            <w:vAlign w:val="bottom"/>
          </w:tcPr>
          <w:p w:rsidR="00BE4DC2" w:rsidRPr="007002B2" w:rsidRDefault="00BE4DC2" w:rsidP="009B1369">
            <w:pPr>
              <w:jc w:val="center"/>
              <w:rPr>
                <w:rFonts w:asciiTheme="majorHAnsi" w:hAnsiTheme="majorHAnsi" w:cs="Arial"/>
              </w:rPr>
            </w:pPr>
          </w:p>
        </w:tc>
        <w:tc>
          <w:tcPr>
            <w:tcW w:w="1140" w:type="dxa"/>
            <w:shd w:val="clear" w:color="auto" w:fill="auto"/>
            <w:vAlign w:val="bottom"/>
          </w:tcPr>
          <w:p w:rsidR="00BE4DC2" w:rsidRPr="007002B2" w:rsidRDefault="00BE4DC2" w:rsidP="009B1369">
            <w:pPr>
              <w:jc w:val="center"/>
              <w:rPr>
                <w:rFonts w:asciiTheme="majorHAnsi" w:hAnsiTheme="majorHAnsi" w:cs="Arial"/>
              </w:rPr>
            </w:pPr>
          </w:p>
        </w:tc>
        <w:tc>
          <w:tcPr>
            <w:tcW w:w="792" w:type="dxa"/>
            <w:shd w:val="clear" w:color="auto" w:fill="auto"/>
            <w:noWrap/>
            <w:vAlign w:val="bottom"/>
          </w:tcPr>
          <w:p w:rsidR="00BE4DC2" w:rsidRPr="007002B2" w:rsidRDefault="00BE4DC2" w:rsidP="009B1369">
            <w:pPr>
              <w:jc w:val="center"/>
              <w:rPr>
                <w:rFonts w:asciiTheme="majorHAnsi" w:hAnsiTheme="majorHAnsi" w:cs="Arial"/>
              </w:rPr>
            </w:pPr>
          </w:p>
        </w:tc>
        <w:tc>
          <w:tcPr>
            <w:tcW w:w="1642" w:type="dxa"/>
            <w:shd w:val="clear" w:color="auto" w:fill="auto"/>
            <w:vAlign w:val="bottom"/>
          </w:tcPr>
          <w:p w:rsidR="00BE4DC2" w:rsidRPr="007002B2" w:rsidRDefault="00BE4DC2" w:rsidP="009B1369">
            <w:pPr>
              <w:jc w:val="center"/>
              <w:rPr>
                <w:rFonts w:asciiTheme="majorHAnsi" w:hAnsiTheme="majorHAnsi" w:cs="Arial"/>
              </w:rPr>
            </w:pPr>
          </w:p>
        </w:tc>
        <w:tc>
          <w:tcPr>
            <w:tcW w:w="468" w:type="dxa"/>
          </w:tcPr>
          <w:p w:rsidR="00BE4DC2" w:rsidRPr="007002B2" w:rsidRDefault="00BE4DC2" w:rsidP="009B1369">
            <w:pPr>
              <w:jc w:val="center"/>
              <w:rPr>
                <w:rFonts w:asciiTheme="majorHAnsi" w:hAnsiTheme="majorHAnsi" w:cs="Arial"/>
              </w:rPr>
            </w:pPr>
          </w:p>
        </w:tc>
        <w:tc>
          <w:tcPr>
            <w:tcW w:w="1140" w:type="dxa"/>
            <w:shd w:val="clear" w:color="auto" w:fill="auto"/>
            <w:noWrap/>
            <w:vAlign w:val="bottom"/>
          </w:tcPr>
          <w:p w:rsidR="00BE4DC2" w:rsidRPr="007002B2" w:rsidRDefault="00BE4DC2" w:rsidP="009B1369">
            <w:pPr>
              <w:jc w:val="center"/>
              <w:rPr>
                <w:rFonts w:asciiTheme="majorHAnsi" w:hAnsiTheme="majorHAnsi" w:cs="Arial"/>
              </w:rPr>
            </w:pPr>
          </w:p>
        </w:tc>
      </w:tr>
    </w:tbl>
    <w:p w:rsidR="00536291" w:rsidRPr="007002B2" w:rsidRDefault="00536291" w:rsidP="00DE402C">
      <w:pPr>
        <w:pStyle w:val="Corpodeltesto22"/>
        <w:pBdr>
          <w:bottom w:val="none" w:sz="0" w:space="0" w:color="auto"/>
        </w:pBdr>
        <w:rPr>
          <w:rFonts w:asciiTheme="majorHAnsi" w:hAnsiTheme="majorHAnsi" w:cs="Tahoma"/>
          <w:i/>
        </w:rPr>
      </w:pPr>
    </w:p>
    <w:p w:rsidR="00536291" w:rsidRPr="007002B2" w:rsidRDefault="00536291" w:rsidP="00DE402C">
      <w:pPr>
        <w:pStyle w:val="Corpodeltesto22"/>
        <w:pBdr>
          <w:bottom w:val="none" w:sz="0" w:space="0" w:color="auto"/>
        </w:pBdr>
        <w:rPr>
          <w:rFonts w:asciiTheme="majorHAnsi" w:hAnsiTheme="majorHAnsi" w:cs="Tahoma"/>
          <w:i/>
        </w:rPr>
      </w:pPr>
    </w:p>
    <w:p w:rsidR="00E604A8" w:rsidRPr="007002B2" w:rsidRDefault="00E604A8" w:rsidP="00E604A8">
      <w:pPr>
        <w:pStyle w:val="Corpodeltesto24"/>
        <w:pBdr>
          <w:bottom w:val="none" w:sz="0" w:space="0" w:color="auto"/>
        </w:pBdr>
        <w:rPr>
          <w:rFonts w:asciiTheme="majorHAnsi" w:hAnsiTheme="majorHAnsi" w:cs="Tahoma"/>
          <w:b/>
        </w:rPr>
      </w:pPr>
      <w:proofErr w:type="spellStart"/>
      <w:r w:rsidRPr="007002B2">
        <w:rPr>
          <w:rFonts w:asciiTheme="majorHAnsi" w:hAnsiTheme="majorHAnsi" w:cs="Tahoma"/>
          <w:b/>
        </w:rPr>
        <w:t>¹</w:t>
      </w:r>
      <w:r w:rsidR="00361658" w:rsidRPr="007002B2">
        <w:rPr>
          <w:rFonts w:asciiTheme="majorHAnsi" w:hAnsiTheme="majorHAnsi" w:cs="Tahoma"/>
          <w:b/>
          <w:u w:val="single"/>
        </w:rPr>
        <w:t>il</w:t>
      </w:r>
      <w:proofErr w:type="spellEnd"/>
      <w:r w:rsidR="00361658" w:rsidRPr="007002B2">
        <w:rPr>
          <w:rFonts w:asciiTheme="majorHAnsi" w:hAnsiTheme="majorHAnsi" w:cs="Tahoma"/>
          <w:b/>
          <w:u w:val="single"/>
        </w:rPr>
        <w:t xml:space="preserve"> prezzo a </w:t>
      </w:r>
      <w:r w:rsidRPr="007002B2">
        <w:rPr>
          <w:rFonts w:asciiTheme="majorHAnsi" w:hAnsiTheme="majorHAnsi" w:cs="Tahoma"/>
          <w:b/>
          <w:u w:val="single"/>
        </w:rPr>
        <w:t>cc</w:t>
      </w:r>
      <w:r w:rsidRPr="007002B2">
        <w:rPr>
          <w:rFonts w:asciiTheme="majorHAnsi" w:hAnsiTheme="majorHAnsi" w:cs="Tahoma"/>
          <w:i/>
        </w:rPr>
        <w:t xml:space="preserve"> </w:t>
      </w:r>
      <w:r w:rsidRPr="007002B2">
        <w:rPr>
          <w:rFonts w:asciiTheme="majorHAnsi" w:hAnsiTheme="majorHAnsi" w:cs="Tahoma"/>
        </w:rPr>
        <w:t>offerto</w:t>
      </w:r>
      <w:r w:rsidR="00BE4DC2" w:rsidRPr="007002B2">
        <w:rPr>
          <w:rFonts w:asciiTheme="majorHAnsi" w:hAnsiTheme="majorHAnsi" w:cs="Tahoma"/>
        </w:rPr>
        <w:t xml:space="preserve">, </w:t>
      </w:r>
      <w:r w:rsidR="00BE4DC2" w:rsidRPr="007002B2">
        <w:rPr>
          <w:rFonts w:asciiTheme="majorHAnsi" w:hAnsiTheme="majorHAnsi" w:cs="Tahoma"/>
          <w:b/>
          <w:u w:val="single"/>
        </w:rPr>
        <w:t>che farà fede per la comparazione delle offerte economiche e per la determinazione del punteggio PREZZO</w:t>
      </w:r>
      <w:r w:rsidR="00BE4DC2" w:rsidRPr="007002B2">
        <w:rPr>
          <w:rFonts w:asciiTheme="majorHAnsi" w:hAnsiTheme="majorHAnsi" w:cs="Tahoma"/>
        </w:rPr>
        <w:t>,</w:t>
      </w:r>
      <w:r w:rsidRPr="007002B2">
        <w:rPr>
          <w:rFonts w:asciiTheme="majorHAnsi" w:hAnsiTheme="majorHAnsi" w:cs="Tahoma"/>
        </w:rPr>
        <w:t xml:space="preserve"> </w:t>
      </w:r>
      <w:r w:rsidRPr="007002B2">
        <w:rPr>
          <w:rFonts w:asciiTheme="majorHAnsi" w:hAnsiTheme="majorHAnsi" w:cs="Tahoma"/>
          <w:bCs/>
        </w:rPr>
        <w:t xml:space="preserve">deve essere espresso in cifre ed in lettere, con riferimento all’unità di misura riportata nel Capitolato Speciale, al netto dell’IVA (la cui aliquota deve essere comunque indicata). </w:t>
      </w:r>
      <w:r w:rsidRPr="007002B2">
        <w:rPr>
          <w:rFonts w:asciiTheme="majorHAnsi" w:hAnsiTheme="majorHAnsi" w:cs="Tahoma"/>
        </w:rPr>
        <w:t xml:space="preserve">Tale prezzo, espresso in cifre e in lettere, dovrà essere, pena l’esclusione dalla gara, </w:t>
      </w:r>
      <w:r w:rsidRPr="007002B2">
        <w:rPr>
          <w:rFonts w:asciiTheme="majorHAnsi" w:hAnsiTheme="majorHAnsi" w:cs="Tahoma"/>
          <w:b/>
          <w:u w:val="single"/>
        </w:rPr>
        <w:t>uguale o migliore rispetto a quello base unitario p</w:t>
      </w:r>
      <w:r w:rsidR="00BE4DC2" w:rsidRPr="007002B2">
        <w:rPr>
          <w:rFonts w:asciiTheme="majorHAnsi" w:hAnsiTheme="majorHAnsi" w:cs="Tahoma"/>
          <w:b/>
          <w:u w:val="single"/>
        </w:rPr>
        <w:t>alese fissato per ciascun lotto/</w:t>
      </w:r>
      <w:r w:rsidRPr="007002B2">
        <w:rPr>
          <w:rFonts w:asciiTheme="majorHAnsi" w:hAnsiTheme="majorHAnsi" w:cs="Tahoma"/>
          <w:b/>
          <w:u w:val="single"/>
        </w:rPr>
        <w:t>voce del lotto</w:t>
      </w:r>
      <w:r w:rsidRPr="007002B2">
        <w:rPr>
          <w:rFonts w:asciiTheme="majorHAnsi" w:hAnsiTheme="majorHAnsi" w:cs="Tahoma"/>
          <w:u w:val="single"/>
        </w:rPr>
        <w:t>,</w:t>
      </w:r>
      <w:r w:rsidRPr="007002B2">
        <w:rPr>
          <w:rFonts w:asciiTheme="majorHAnsi" w:hAnsiTheme="majorHAnsi" w:cs="Tahoma"/>
        </w:rPr>
        <w:t xml:space="preserve"> di cui al Capitolato Speciale; nel caso in cui il prezzo indicato in cifre sia difforme da quello espresso in lettere sarà considerato valid</w:t>
      </w:r>
      <w:r w:rsidR="00BE4DC2" w:rsidRPr="007002B2">
        <w:rPr>
          <w:rFonts w:asciiTheme="majorHAnsi" w:hAnsiTheme="majorHAnsi" w:cs="Tahoma"/>
        </w:rPr>
        <w:t xml:space="preserve">o il prezzo espresso in lettere. </w:t>
      </w:r>
      <w:r w:rsidR="00BE4DC2" w:rsidRPr="007002B2">
        <w:rPr>
          <w:rFonts w:asciiTheme="majorHAnsi" w:hAnsiTheme="majorHAnsi" w:cs="Tahoma"/>
          <w:b/>
          <w:u w:val="single"/>
        </w:rPr>
        <w:t xml:space="preserve">Per i soli lotti </w:t>
      </w:r>
      <w:proofErr w:type="spellStart"/>
      <w:r w:rsidR="00BE4DC2" w:rsidRPr="007002B2">
        <w:rPr>
          <w:rFonts w:asciiTheme="majorHAnsi" w:hAnsiTheme="majorHAnsi" w:cs="Tahoma"/>
          <w:b/>
          <w:u w:val="single"/>
        </w:rPr>
        <w:t>nn</w:t>
      </w:r>
      <w:proofErr w:type="spellEnd"/>
      <w:r w:rsidR="00BE4DC2" w:rsidRPr="007002B2">
        <w:rPr>
          <w:rFonts w:asciiTheme="majorHAnsi" w:hAnsiTheme="majorHAnsi" w:cs="Tahoma"/>
          <w:b/>
          <w:u w:val="single"/>
        </w:rPr>
        <w:t>. 4, 8, 9 e 10 dovrà essere riportato il prezzo a “pezzo”</w:t>
      </w:r>
      <w:r w:rsidR="00AC6814" w:rsidRPr="007002B2">
        <w:rPr>
          <w:rFonts w:asciiTheme="majorHAnsi" w:hAnsiTheme="majorHAnsi" w:cs="Tahoma"/>
          <w:b/>
          <w:u w:val="single"/>
        </w:rPr>
        <w:t xml:space="preserve"> ovvero il prezzo unitario offerto</w:t>
      </w:r>
      <w:r w:rsidR="00AC6814" w:rsidRPr="007002B2">
        <w:rPr>
          <w:rFonts w:asciiTheme="majorHAnsi" w:hAnsiTheme="majorHAnsi" w:cs="Tahoma"/>
          <w:b/>
        </w:rPr>
        <w:t>.</w:t>
      </w:r>
    </w:p>
    <w:p w:rsidR="00DE402C" w:rsidRPr="007002B2" w:rsidRDefault="00DE402C" w:rsidP="00DE402C">
      <w:pPr>
        <w:pStyle w:val="Corpodeltesto22"/>
        <w:pBdr>
          <w:bottom w:val="none" w:sz="0" w:space="0" w:color="auto"/>
        </w:pBdr>
        <w:rPr>
          <w:rFonts w:asciiTheme="majorHAnsi" w:hAnsiTheme="majorHAnsi" w:cs="Tahoma"/>
          <w:i/>
        </w:rPr>
      </w:pPr>
    </w:p>
    <w:p w:rsidR="00E604A8" w:rsidRPr="007002B2" w:rsidRDefault="00E604A8" w:rsidP="00E604A8">
      <w:pPr>
        <w:jc w:val="both"/>
        <w:rPr>
          <w:rFonts w:asciiTheme="majorHAnsi" w:hAnsiTheme="majorHAnsi" w:cs="Tahoma"/>
        </w:rPr>
      </w:pPr>
      <w:proofErr w:type="spellStart"/>
      <w:r w:rsidRPr="007002B2">
        <w:rPr>
          <w:rFonts w:asciiTheme="majorHAnsi" w:hAnsiTheme="majorHAnsi" w:cs="Tahoma"/>
          <w:b/>
        </w:rPr>
        <w:t>²</w:t>
      </w:r>
      <w:r w:rsidRPr="007002B2">
        <w:rPr>
          <w:rFonts w:asciiTheme="majorHAnsi" w:hAnsiTheme="majorHAnsi" w:cs="Tahoma"/>
          <w:b/>
          <w:u w:val="single"/>
        </w:rPr>
        <w:t>l</w:t>
      </w:r>
      <w:proofErr w:type="spellEnd"/>
      <w:r w:rsidRPr="007002B2">
        <w:rPr>
          <w:rFonts w:asciiTheme="majorHAnsi" w:hAnsiTheme="majorHAnsi" w:cs="Tahoma"/>
          <w:b/>
          <w:u w:val="single"/>
        </w:rPr>
        <w:t>’importo complessivo del lotto offerto</w:t>
      </w:r>
      <w:r w:rsidRPr="007002B2">
        <w:rPr>
          <w:rFonts w:asciiTheme="majorHAnsi" w:hAnsiTheme="majorHAnsi" w:cs="Tahoma"/>
        </w:rPr>
        <w:t xml:space="preserve"> deve essere determinato dalla somma dei prodotti tra le quantità in gara ed il prezzo unitario offerto per ciascuna voce; nel caso in cui il prezzo indicato in cifre sia difforme da quello espresso in lettere sarà considerato valido il prezzo espresso in lettere;</w:t>
      </w:r>
    </w:p>
    <w:p w:rsidR="00DE402C" w:rsidRPr="007002B2" w:rsidRDefault="00DE402C" w:rsidP="00DE402C">
      <w:pPr>
        <w:autoSpaceDE w:val="0"/>
        <w:autoSpaceDN w:val="0"/>
        <w:adjustRightInd w:val="0"/>
        <w:jc w:val="both"/>
        <w:rPr>
          <w:rFonts w:asciiTheme="majorHAnsi" w:hAnsiTheme="majorHAnsi" w:cs="Tahoma"/>
        </w:rPr>
      </w:pPr>
    </w:p>
    <w:p w:rsidR="00FA7F97" w:rsidRPr="007002B2" w:rsidRDefault="00E604A8" w:rsidP="00FA7F97">
      <w:pPr>
        <w:autoSpaceDE w:val="0"/>
        <w:autoSpaceDN w:val="0"/>
        <w:adjustRightInd w:val="0"/>
        <w:jc w:val="both"/>
        <w:rPr>
          <w:rFonts w:asciiTheme="majorHAnsi" w:hAnsiTheme="majorHAnsi" w:cs="Tahoma"/>
        </w:rPr>
      </w:pPr>
      <w:proofErr w:type="spellStart"/>
      <w:r w:rsidRPr="007002B2">
        <w:rPr>
          <w:rFonts w:asciiTheme="majorHAnsi" w:hAnsiTheme="majorHAnsi" w:cs="Tahoma"/>
          <w:b/>
        </w:rPr>
        <w:t>³</w:t>
      </w:r>
      <w:r w:rsidR="00FA7F97" w:rsidRPr="007002B2">
        <w:rPr>
          <w:rFonts w:asciiTheme="majorHAnsi" w:hAnsiTheme="majorHAnsi" w:cs="Tahoma"/>
          <w:b/>
          <w:u w:val="single"/>
        </w:rPr>
        <w:t>la</w:t>
      </w:r>
      <w:proofErr w:type="spellEnd"/>
      <w:r w:rsidR="00FA7F97" w:rsidRPr="007002B2">
        <w:rPr>
          <w:rFonts w:asciiTheme="majorHAnsi" w:hAnsiTheme="majorHAnsi" w:cs="Tahoma"/>
          <w:b/>
          <w:u w:val="single"/>
        </w:rPr>
        <w:t xml:space="preserve"> percentuale di sconto</w:t>
      </w:r>
      <w:r w:rsidR="00FA7F97" w:rsidRPr="007002B2">
        <w:rPr>
          <w:rFonts w:asciiTheme="majorHAnsi" w:hAnsiTheme="majorHAnsi" w:cs="Tahoma"/>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non ricompresi nel contratto; </w:t>
      </w:r>
    </w:p>
    <w:p w:rsidR="00361658" w:rsidRPr="007002B2" w:rsidRDefault="00361658" w:rsidP="00FA7F97">
      <w:pPr>
        <w:autoSpaceDE w:val="0"/>
        <w:autoSpaceDN w:val="0"/>
        <w:adjustRightInd w:val="0"/>
        <w:jc w:val="both"/>
        <w:rPr>
          <w:rFonts w:asciiTheme="majorHAnsi" w:hAnsiTheme="majorHAnsi" w:cs="Tahoma"/>
        </w:rPr>
      </w:pPr>
    </w:p>
    <w:p w:rsidR="00DE402C" w:rsidRPr="007002B2" w:rsidRDefault="00E604A8" w:rsidP="00DE402C">
      <w:pPr>
        <w:pStyle w:val="Corpodeltesto25"/>
        <w:rPr>
          <w:rFonts w:asciiTheme="majorHAnsi" w:hAnsiTheme="majorHAnsi" w:cs="Tahoma"/>
        </w:rPr>
      </w:pPr>
      <w:r w:rsidRPr="007002B2">
        <w:rPr>
          <w:rFonts w:asciiTheme="majorHAnsi" w:hAnsiTheme="majorHAnsi" w:cs="Tahoma"/>
          <w:b/>
        </w:rPr>
        <w:t>⁴</w:t>
      </w:r>
      <w:r w:rsidR="00FA7F97" w:rsidRPr="007002B2">
        <w:rPr>
          <w:rFonts w:asciiTheme="majorHAnsi" w:hAnsiTheme="majorHAnsi" w:cs="Tahoma"/>
          <w:b/>
          <w:u w:val="single"/>
        </w:rPr>
        <w:t>indicazione del codice categoria CND dei dispositivi</w:t>
      </w:r>
      <w:r w:rsidR="00FA7F97" w:rsidRPr="007002B2">
        <w:rPr>
          <w:rFonts w:asciiTheme="majorHAnsi" w:hAnsiTheme="majorHAnsi" w:cs="Tahoma"/>
        </w:rPr>
        <w:t xml:space="preserve">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p>
    <w:p w:rsidR="00DE402C" w:rsidRPr="007002B2" w:rsidRDefault="00DE402C" w:rsidP="00DE402C">
      <w:pPr>
        <w:pStyle w:val="Corpodeltesto25"/>
        <w:rPr>
          <w:rFonts w:ascii="Cambria" w:hAnsi="Cambria" w:cs="Tahoma"/>
        </w:rPr>
      </w:pPr>
    </w:p>
    <w:p w:rsidR="00361658" w:rsidRPr="007002B2" w:rsidRDefault="00361658" w:rsidP="00361658">
      <w:pPr>
        <w:pStyle w:val="Corpodeltesto25"/>
        <w:rPr>
          <w:rFonts w:asciiTheme="majorHAnsi" w:hAnsiTheme="majorHAnsi"/>
          <w:sz w:val="22"/>
          <w:szCs w:val="22"/>
        </w:rPr>
      </w:pPr>
      <w:r w:rsidRPr="007002B2">
        <w:rPr>
          <w:rFonts w:asciiTheme="majorHAnsi" w:hAnsiTheme="majorHAnsi"/>
          <w:sz w:val="22"/>
          <w:szCs w:val="22"/>
        </w:rPr>
        <w:t xml:space="preserve">Il sottoscritto dichiara inoltre che l’importo degli oneri della sicurezza di cui all’art. 95, comma 10 D. </w:t>
      </w:r>
      <w:proofErr w:type="spellStart"/>
      <w:r w:rsidRPr="007002B2">
        <w:rPr>
          <w:rFonts w:asciiTheme="majorHAnsi" w:hAnsiTheme="majorHAnsi"/>
          <w:sz w:val="22"/>
          <w:szCs w:val="22"/>
        </w:rPr>
        <w:t>lgs</w:t>
      </w:r>
      <w:proofErr w:type="spellEnd"/>
      <w:r w:rsidRPr="007002B2">
        <w:rPr>
          <w:rFonts w:asciiTheme="majorHAnsi" w:hAnsiTheme="majorHAnsi"/>
          <w:sz w:val="22"/>
          <w:szCs w:val="22"/>
        </w:rPr>
        <w:t xml:space="preserve">. n. 50/2016, non ricompreso nella base d’asta sopra citata, è non inferiore ad € _______________________ </w:t>
      </w:r>
    </w:p>
    <w:p w:rsidR="00361658" w:rsidRPr="007002B2" w:rsidRDefault="00361658" w:rsidP="00361658">
      <w:pPr>
        <w:jc w:val="both"/>
        <w:rPr>
          <w:rFonts w:asciiTheme="majorHAnsi" w:hAnsiTheme="majorHAnsi"/>
          <w:sz w:val="22"/>
          <w:szCs w:val="22"/>
        </w:rPr>
      </w:pPr>
      <w:r w:rsidRPr="007002B2">
        <w:rPr>
          <w:rFonts w:asciiTheme="majorHAnsi" w:hAnsiTheme="majorHAnsi"/>
          <w:sz w:val="22"/>
          <w:szCs w:val="22"/>
        </w:rPr>
        <w:t xml:space="preserve">Dà atto che la mancata indicazione di tali oneri comporterà l’esclusione dalla procedura. </w:t>
      </w:r>
    </w:p>
    <w:p w:rsidR="00361658" w:rsidRPr="007002B2" w:rsidRDefault="00361658" w:rsidP="00361658">
      <w:pPr>
        <w:jc w:val="both"/>
        <w:rPr>
          <w:rFonts w:ascii="Cambria" w:hAnsi="Cambria" w:cs="Tahoma"/>
          <w:b/>
          <w:sz w:val="22"/>
          <w:szCs w:val="22"/>
          <w:u w:val="single"/>
        </w:rPr>
      </w:pPr>
    </w:p>
    <w:p w:rsidR="00361658" w:rsidRPr="007002B2" w:rsidRDefault="00361658" w:rsidP="00361658">
      <w:pPr>
        <w:jc w:val="both"/>
        <w:rPr>
          <w:rFonts w:ascii="Cambria" w:hAnsi="Cambria" w:cs="Tahoma"/>
          <w:sz w:val="22"/>
          <w:szCs w:val="22"/>
        </w:rPr>
      </w:pPr>
      <w:r w:rsidRPr="007002B2">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7002B2">
          <w:rPr>
            <w:rFonts w:ascii="Cambria" w:hAnsi="Cambria" w:cs="Tahoma"/>
            <w:sz w:val="22"/>
            <w:szCs w:val="22"/>
          </w:rPr>
          <w:t>la sottoscritta Ditta</w:t>
        </w:r>
      </w:smartTag>
      <w:r w:rsidRPr="007002B2">
        <w:rPr>
          <w:rFonts w:ascii="Cambria" w:hAnsi="Cambria" w:cs="Tahoma"/>
          <w:sz w:val="22"/>
          <w:szCs w:val="22"/>
        </w:rPr>
        <w:t>/Società________________si impegna ad eseguire il deposito cauzionale definitivo nella seguente forma: __________________________________________________</w:t>
      </w:r>
    </w:p>
    <w:p w:rsidR="00361658" w:rsidRPr="007002B2" w:rsidRDefault="00361658" w:rsidP="00361658">
      <w:pPr>
        <w:jc w:val="both"/>
        <w:rPr>
          <w:rFonts w:ascii="Cambria" w:hAnsi="Cambria" w:cs="Tahoma"/>
          <w:sz w:val="22"/>
          <w:szCs w:val="22"/>
        </w:rPr>
      </w:pPr>
    </w:p>
    <w:p w:rsidR="00361658" w:rsidRPr="007002B2" w:rsidRDefault="00361658" w:rsidP="00361658">
      <w:pPr>
        <w:jc w:val="both"/>
        <w:rPr>
          <w:rFonts w:ascii="Cambria" w:hAnsi="Cambria" w:cs="Tahoma"/>
          <w:sz w:val="22"/>
          <w:szCs w:val="22"/>
        </w:rPr>
      </w:pPr>
      <w:r w:rsidRPr="007002B2">
        <w:rPr>
          <w:rFonts w:ascii="Cambria" w:hAnsi="Cambria" w:cs="Tahoma"/>
          <w:sz w:val="22"/>
          <w:szCs w:val="22"/>
        </w:rPr>
        <w:t>Luogo_______________ data____________________firma________________________________</w:t>
      </w:r>
    </w:p>
    <w:p w:rsidR="00361658" w:rsidRPr="007002B2" w:rsidRDefault="00361658" w:rsidP="00361658">
      <w:pPr>
        <w:ind w:left="2832" w:firstLine="708"/>
        <w:rPr>
          <w:rFonts w:ascii="Cambria" w:hAnsi="Cambria" w:cs="Tahoma"/>
          <w:sz w:val="22"/>
          <w:szCs w:val="22"/>
        </w:rPr>
      </w:pPr>
      <w:r w:rsidRPr="007002B2">
        <w:rPr>
          <w:rFonts w:ascii="Cambria" w:hAnsi="Cambria" w:cs="Tahoma"/>
          <w:sz w:val="22"/>
          <w:szCs w:val="22"/>
        </w:rPr>
        <w:t>(titolare,rappresentante legale,procuratore,ecc.)</w:t>
      </w:r>
    </w:p>
    <w:p w:rsidR="00361658" w:rsidRPr="007002B2" w:rsidRDefault="00361658" w:rsidP="00361658">
      <w:pPr>
        <w:jc w:val="right"/>
        <w:rPr>
          <w:rFonts w:ascii="Cambria" w:hAnsi="Cambria" w:cs="Tahoma"/>
          <w:sz w:val="22"/>
          <w:szCs w:val="22"/>
        </w:rPr>
      </w:pPr>
    </w:p>
    <w:p w:rsidR="00361658" w:rsidRPr="007002B2" w:rsidRDefault="00361658" w:rsidP="00361658">
      <w:pPr>
        <w:autoSpaceDE w:val="0"/>
        <w:autoSpaceDN w:val="0"/>
        <w:adjustRightInd w:val="0"/>
        <w:jc w:val="both"/>
        <w:rPr>
          <w:rFonts w:ascii="Cambria" w:hAnsi="Cambria" w:cs="Tahoma"/>
          <w:sz w:val="22"/>
          <w:szCs w:val="22"/>
        </w:rPr>
      </w:pPr>
      <w:r w:rsidRPr="007002B2">
        <w:rPr>
          <w:rFonts w:ascii="Cambria" w:hAnsi="Cambria" w:cs="Tahoma"/>
          <w:b/>
          <w:sz w:val="22"/>
          <w:szCs w:val="22"/>
          <w:u w:val="single"/>
        </w:rPr>
        <w:t>Struttura economica dell’offerta</w:t>
      </w:r>
      <w:r w:rsidRPr="007002B2">
        <w:rPr>
          <w:rFonts w:ascii="Cambria" w:hAnsi="Cambria" w:cs="Tahoma"/>
          <w:sz w:val="22"/>
          <w:szCs w:val="22"/>
        </w:rPr>
        <w:t xml:space="preserve">, con particolare riferimento alle voci di prezzo indicate nell’art. 97 del </w:t>
      </w:r>
      <w:proofErr w:type="spellStart"/>
      <w:r w:rsidRPr="007002B2">
        <w:rPr>
          <w:rFonts w:ascii="Cambria" w:hAnsi="Cambria" w:cs="Tahoma"/>
          <w:sz w:val="22"/>
          <w:szCs w:val="22"/>
        </w:rPr>
        <w:t>D.Lgs.</w:t>
      </w:r>
      <w:proofErr w:type="spellEnd"/>
      <w:r w:rsidRPr="007002B2">
        <w:rPr>
          <w:rFonts w:ascii="Cambria" w:hAnsi="Cambria" w:cs="Tahoma"/>
          <w:sz w:val="22"/>
          <w:szCs w:val="22"/>
        </w:rPr>
        <w:t xml:space="preserve"> 50/2016.</w:t>
      </w:r>
    </w:p>
    <w:p w:rsidR="00361658" w:rsidRPr="007002B2" w:rsidRDefault="00361658" w:rsidP="00361658">
      <w:pPr>
        <w:autoSpaceDE w:val="0"/>
        <w:autoSpaceDN w:val="0"/>
        <w:adjustRightInd w:val="0"/>
        <w:jc w:val="both"/>
        <w:rPr>
          <w:rFonts w:ascii="Cambria" w:hAnsi="Cambria" w:cs="Tahoma"/>
          <w:sz w:val="22"/>
          <w:szCs w:val="22"/>
        </w:rPr>
      </w:pPr>
      <w:r w:rsidRPr="007002B2">
        <w:rPr>
          <w:rFonts w:ascii="Cambria" w:hAnsi="Cambria" w:cs="Tahoma"/>
          <w:sz w:val="22"/>
          <w:szCs w:val="22"/>
        </w:rPr>
        <w:lastRenderedPageBreak/>
        <w:t>Si chiede di compilare, ove pertinente, il seguente fac-simile di schema di dettaglio:</w:t>
      </w:r>
    </w:p>
    <w:p w:rsidR="00361658" w:rsidRPr="007002B2" w:rsidRDefault="00361658" w:rsidP="00361658">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361658" w:rsidRPr="007002B2" w:rsidTr="00D2090B">
        <w:tc>
          <w:tcPr>
            <w:tcW w:w="3328" w:type="pct"/>
          </w:tcPr>
          <w:p w:rsidR="00361658" w:rsidRPr="007002B2" w:rsidRDefault="00361658" w:rsidP="00D2090B">
            <w:pPr>
              <w:jc w:val="center"/>
              <w:rPr>
                <w:rFonts w:ascii="Cambria" w:hAnsi="Cambria" w:cs="Tahoma"/>
                <w:color w:val="000000"/>
                <w:sz w:val="22"/>
                <w:szCs w:val="22"/>
                <w:u w:val="single"/>
              </w:rPr>
            </w:pPr>
            <w:r w:rsidRPr="007002B2">
              <w:rPr>
                <w:rFonts w:ascii="Cambria" w:hAnsi="Cambria" w:cs="Tahoma"/>
                <w:color w:val="000000"/>
                <w:sz w:val="22"/>
                <w:szCs w:val="22"/>
                <w:u w:val="single"/>
              </w:rPr>
              <w:t>Voci di prezzo:</w:t>
            </w:r>
          </w:p>
        </w:tc>
        <w:tc>
          <w:tcPr>
            <w:tcW w:w="1672" w:type="pct"/>
          </w:tcPr>
          <w:p w:rsidR="00361658" w:rsidRPr="007002B2" w:rsidRDefault="00361658" w:rsidP="00D2090B">
            <w:pPr>
              <w:pStyle w:val="Corpodeltesto2"/>
              <w:spacing w:after="0" w:line="240" w:lineRule="auto"/>
              <w:jc w:val="center"/>
              <w:rPr>
                <w:rFonts w:ascii="Cambria" w:hAnsi="Cambria" w:cs="Tahoma"/>
                <w:sz w:val="22"/>
                <w:szCs w:val="22"/>
                <w:u w:val="single"/>
              </w:rPr>
            </w:pPr>
            <w:r w:rsidRPr="007002B2">
              <w:rPr>
                <w:rFonts w:ascii="Cambria" w:hAnsi="Cambria" w:cs="Tahoma"/>
                <w:sz w:val="22"/>
                <w:szCs w:val="22"/>
                <w:u w:val="single"/>
              </w:rPr>
              <w:t>Costo o percentuale:</w:t>
            </w:r>
          </w:p>
        </w:tc>
      </w:tr>
      <w:tr w:rsidR="00361658" w:rsidRPr="007002B2" w:rsidTr="00D2090B">
        <w:tc>
          <w:tcPr>
            <w:tcW w:w="3328" w:type="pct"/>
          </w:tcPr>
          <w:p w:rsidR="00361658" w:rsidRPr="007002B2" w:rsidRDefault="00361658" w:rsidP="00D2090B">
            <w:pPr>
              <w:jc w:val="both"/>
              <w:rPr>
                <w:rFonts w:ascii="Cambria" w:hAnsi="Cambria" w:cs="Tahoma"/>
                <w:color w:val="000000"/>
                <w:sz w:val="22"/>
                <w:szCs w:val="22"/>
              </w:rPr>
            </w:pPr>
            <w:r w:rsidRPr="007002B2">
              <w:rPr>
                <w:rFonts w:ascii="Cambria" w:hAnsi="Cambria" w:cs="Tahoma"/>
                <w:color w:val="000000"/>
                <w:sz w:val="22"/>
                <w:szCs w:val="22"/>
              </w:rPr>
              <w:t>costi industriali</w:t>
            </w:r>
          </w:p>
        </w:tc>
        <w:tc>
          <w:tcPr>
            <w:tcW w:w="1672" w:type="pct"/>
            <w:vAlign w:val="center"/>
          </w:tcPr>
          <w:p w:rsidR="00361658" w:rsidRPr="007002B2" w:rsidRDefault="00361658" w:rsidP="00D2090B">
            <w:pPr>
              <w:pStyle w:val="Corpodeltesto2"/>
              <w:spacing w:after="0" w:line="240" w:lineRule="auto"/>
              <w:jc w:val="center"/>
              <w:rPr>
                <w:rFonts w:ascii="Cambria" w:hAnsi="Cambria" w:cs="Tahoma"/>
                <w:b/>
                <w:sz w:val="22"/>
                <w:szCs w:val="22"/>
                <w:u w:val="single"/>
              </w:rPr>
            </w:pPr>
          </w:p>
        </w:tc>
      </w:tr>
      <w:tr w:rsidR="00361658" w:rsidRPr="007002B2" w:rsidTr="00D2090B">
        <w:tc>
          <w:tcPr>
            <w:tcW w:w="3328" w:type="pct"/>
          </w:tcPr>
          <w:p w:rsidR="00361658" w:rsidRPr="007002B2" w:rsidRDefault="00361658" w:rsidP="00D2090B">
            <w:pPr>
              <w:jc w:val="both"/>
              <w:rPr>
                <w:rFonts w:ascii="Cambria" w:hAnsi="Cambria" w:cs="Tahoma"/>
                <w:color w:val="000000"/>
                <w:sz w:val="22"/>
                <w:szCs w:val="22"/>
              </w:rPr>
            </w:pPr>
            <w:r w:rsidRPr="007002B2">
              <w:rPr>
                <w:rFonts w:ascii="Cambria" w:hAnsi="Cambria" w:cs="Tahoma"/>
                <w:color w:val="000000"/>
                <w:sz w:val="22"/>
                <w:szCs w:val="22"/>
              </w:rPr>
              <w:t>costi generali</w:t>
            </w:r>
          </w:p>
        </w:tc>
        <w:tc>
          <w:tcPr>
            <w:tcW w:w="1672" w:type="pct"/>
            <w:vAlign w:val="center"/>
          </w:tcPr>
          <w:p w:rsidR="00361658" w:rsidRPr="007002B2" w:rsidRDefault="00361658" w:rsidP="00D2090B">
            <w:pPr>
              <w:pStyle w:val="Corpodeltesto2"/>
              <w:spacing w:after="0" w:line="240" w:lineRule="auto"/>
              <w:jc w:val="center"/>
              <w:rPr>
                <w:rFonts w:ascii="Cambria" w:hAnsi="Cambria" w:cs="Tahoma"/>
                <w:b/>
                <w:sz w:val="22"/>
                <w:szCs w:val="22"/>
                <w:u w:val="single"/>
              </w:rPr>
            </w:pPr>
          </w:p>
        </w:tc>
      </w:tr>
      <w:tr w:rsidR="00361658" w:rsidRPr="007002B2" w:rsidTr="00D2090B">
        <w:tc>
          <w:tcPr>
            <w:tcW w:w="3328" w:type="pct"/>
          </w:tcPr>
          <w:p w:rsidR="00361658" w:rsidRPr="007002B2" w:rsidRDefault="00361658" w:rsidP="00D2090B">
            <w:pPr>
              <w:jc w:val="both"/>
              <w:rPr>
                <w:rFonts w:ascii="Cambria" w:hAnsi="Cambria" w:cs="Tahoma"/>
                <w:color w:val="000000"/>
                <w:sz w:val="22"/>
                <w:szCs w:val="22"/>
              </w:rPr>
            </w:pPr>
            <w:r w:rsidRPr="007002B2">
              <w:rPr>
                <w:rFonts w:ascii="Cambria" w:hAnsi="Cambria" w:cs="Tahoma"/>
                <w:color w:val="000000"/>
                <w:sz w:val="22"/>
                <w:szCs w:val="22"/>
              </w:rPr>
              <w:t>costi della manodopera</w:t>
            </w:r>
          </w:p>
        </w:tc>
        <w:tc>
          <w:tcPr>
            <w:tcW w:w="1672" w:type="pct"/>
            <w:vAlign w:val="center"/>
          </w:tcPr>
          <w:p w:rsidR="00361658" w:rsidRPr="007002B2" w:rsidRDefault="00361658" w:rsidP="00D2090B">
            <w:pPr>
              <w:pStyle w:val="Corpodeltesto2"/>
              <w:spacing w:after="0" w:line="240" w:lineRule="auto"/>
              <w:jc w:val="center"/>
              <w:rPr>
                <w:rFonts w:ascii="Cambria" w:hAnsi="Cambria" w:cs="Tahoma"/>
                <w:b/>
                <w:sz w:val="22"/>
                <w:szCs w:val="22"/>
                <w:u w:val="single"/>
              </w:rPr>
            </w:pPr>
          </w:p>
        </w:tc>
      </w:tr>
      <w:tr w:rsidR="00361658" w:rsidRPr="007002B2" w:rsidTr="00D2090B">
        <w:tc>
          <w:tcPr>
            <w:tcW w:w="3328" w:type="pct"/>
          </w:tcPr>
          <w:p w:rsidR="00361658" w:rsidRPr="007002B2" w:rsidRDefault="00361658" w:rsidP="00D2090B">
            <w:pPr>
              <w:jc w:val="both"/>
              <w:rPr>
                <w:rFonts w:ascii="Cambria" w:hAnsi="Cambria" w:cs="Tahoma"/>
                <w:b/>
                <w:color w:val="000000"/>
                <w:sz w:val="22"/>
                <w:szCs w:val="22"/>
              </w:rPr>
            </w:pPr>
            <w:r w:rsidRPr="007002B2">
              <w:rPr>
                <w:rFonts w:ascii="Cambria" w:hAnsi="Cambria" w:cs="Tahoma"/>
                <w:b/>
                <w:color w:val="000000"/>
                <w:sz w:val="22"/>
                <w:szCs w:val="22"/>
              </w:rPr>
              <w:t>costi per le spese per la salute e sicurezza dei lavoratori per il rischio</w:t>
            </w:r>
            <w:r w:rsidRPr="007002B2">
              <w:rPr>
                <w:rFonts w:ascii="Cambria" w:hAnsi="Cambria" w:cs="Tahoma"/>
                <w:b/>
                <w:sz w:val="22"/>
                <w:szCs w:val="22"/>
              </w:rPr>
              <w:t xml:space="preserve"> specifico, valutati dal datore di lavoro (ditta partecipante), diversi da zero</w:t>
            </w:r>
          </w:p>
        </w:tc>
        <w:tc>
          <w:tcPr>
            <w:tcW w:w="1672" w:type="pct"/>
            <w:vAlign w:val="center"/>
          </w:tcPr>
          <w:p w:rsidR="00361658" w:rsidRPr="007002B2" w:rsidRDefault="00361658" w:rsidP="00D2090B">
            <w:pPr>
              <w:pStyle w:val="Corpodeltesto2"/>
              <w:spacing w:after="0" w:line="240" w:lineRule="auto"/>
              <w:jc w:val="center"/>
              <w:rPr>
                <w:rFonts w:ascii="Cambria" w:hAnsi="Cambria" w:cs="Tahoma"/>
                <w:b/>
                <w:sz w:val="22"/>
                <w:szCs w:val="22"/>
                <w:u w:val="single"/>
              </w:rPr>
            </w:pPr>
          </w:p>
        </w:tc>
      </w:tr>
      <w:tr w:rsidR="00361658" w:rsidRPr="007002B2" w:rsidTr="00D2090B">
        <w:tc>
          <w:tcPr>
            <w:tcW w:w="3328" w:type="pct"/>
          </w:tcPr>
          <w:p w:rsidR="00361658" w:rsidRPr="007002B2" w:rsidRDefault="00361658" w:rsidP="00D2090B">
            <w:pPr>
              <w:jc w:val="both"/>
              <w:rPr>
                <w:rFonts w:ascii="Cambria" w:hAnsi="Cambria" w:cs="Tahoma"/>
                <w:color w:val="000000"/>
                <w:sz w:val="22"/>
                <w:szCs w:val="22"/>
              </w:rPr>
            </w:pPr>
            <w:r w:rsidRPr="007002B2">
              <w:rPr>
                <w:rFonts w:ascii="Cambria" w:hAnsi="Cambria" w:cs="Tahoma"/>
                <w:color w:val="000000"/>
                <w:sz w:val="22"/>
                <w:szCs w:val="22"/>
              </w:rPr>
              <w:t>costi per la formazione del personale</w:t>
            </w:r>
          </w:p>
        </w:tc>
        <w:tc>
          <w:tcPr>
            <w:tcW w:w="1672" w:type="pct"/>
            <w:vAlign w:val="center"/>
          </w:tcPr>
          <w:p w:rsidR="00361658" w:rsidRPr="007002B2" w:rsidRDefault="00361658" w:rsidP="00D2090B">
            <w:pPr>
              <w:pStyle w:val="Corpodeltesto2"/>
              <w:spacing w:after="0" w:line="240" w:lineRule="auto"/>
              <w:jc w:val="center"/>
              <w:rPr>
                <w:rFonts w:ascii="Cambria" w:hAnsi="Cambria" w:cs="Tahoma"/>
                <w:b/>
                <w:sz w:val="22"/>
                <w:szCs w:val="22"/>
                <w:u w:val="single"/>
              </w:rPr>
            </w:pPr>
          </w:p>
        </w:tc>
      </w:tr>
      <w:tr w:rsidR="00361658" w:rsidRPr="007002B2" w:rsidTr="00D2090B">
        <w:tc>
          <w:tcPr>
            <w:tcW w:w="3328" w:type="pct"/>
          </w:tcPr>
          <w:p w:rsidR="00361658" w:rsidRPr="007002B2" w:rsidRDefault="00361658" w:rsidP="00D2090B">
            <w:pPr>
              <w:jc w:val="both"/>
              <w:rPr>
                <w:rFonts w:ascii="Cambria" w:hAnsi="Cambria" w:cs="Tahoma"/>
                <w:color w:val="000000"/>
                <w:sz w:val="22"/>
                <w:szCs w:val="22"/>
              </w:rPr>
            </w:pPr>
            <w:r w:rsidRPr="007002B2">
              <w:rPr>
                <w:rFonts w:ascii="Cambria" w:hAnsi="Cambria" w:cs="Tahoma"/>
                <w:color w:val="000000"/>
                <w:sz w:val="22"/>
                <w:szCs w:val="22"/>
              </w:rPr>
              <w:t>… (eventuali altri costi)</w:t>
            </w:r>
          </w:p>
        </w:tc>
        <w:tc>
          <w:tcPr>
            <w:tcW w:w="1672" w:type="pct"/>
            <w:vAlign w:val="center"/>
          </w:tcPr>
          <w:p w:rsidR="00361658" w:rsidRPr="007002B2" w:rsidRDefault="00361658" w:rsidP="00D2090B">
            <w:pPr>
              <w:pStyle w:val="Corpodeltesto2"/>
              <w:spacing w:after="0" w:line="240" w:lineRule="auto"/>
              <w:jc w:val="center"/>
              <w:rPr>
                <w:rFonts w:ascii="Cambria" w:hAnsi="Cambria" w:cs="Tahoma"/>
                <w:b/>
                <w:sz w:val="22"/>
                <w:szCs w:val="22"/>
                <w:u w:val="single"/>
              </w:rPr>
            </w:pPr>
          </w:p>
        </w:tc>
      </w:tr>
      <w:tr w:rsidR="00361658" w:rsidRPr="007002B2" w:rsidTr="00D2090B">
        <w:tc>
          <w:tcPr>
            <w:tcW w:w="3328" w:type="pct"/>
          </w:tcPr>
          <w:p w:rsidR="00361658" w:rsidRPr="007002B2" w:rsidRDefault="00361658" w:rsidP="00D2090B">
            <w:pPr>
              <w:jc w:val="both"/>
              <w:rPr>
                <w:rFonts w:ascii="Cambria" w:hAnsi="Cambria" w:cs="Tahoma"/>
                <w:color w:val="000000"/>
                <w:sz w:val="22"/>
                <w:szCs w:val="22"/>
              </w:rPr>
            </w:pPr>
            <w:r w:rsidRPr="007002B2">
              <w:rPr>
                <w:rFonts w:ascii="Cambria" w:hAnsi="Cambria" w:cs="Tahoma"/>
                <w:color w:val="000000"/>
                <w:sz w:val="22"/>
                <w:szCs w:val="22"/>
              </w:rPr>
              <w:t>utili di impresa</w:t>
            </w:r>
          </w:p>
        </w:tc>
        <w:tc>
          <w:tcPr>
            <w:tcW w:w="1672" w:type="pct"/>
            <w:vAlign w:val="center"/>
          </w:tcPr>
          <w:p w:rsidR="00361658" w:rsidRPr="007002B2" w:rsidRDefault="00361658" w:rsidP="00D2090B">
            <w:pPr>
              <w:pStyle w:val="Corpodeltesto2"/>
              <w:spacing w:after="0" w:line="240" w:lineRule="auto"/>
              <w:jc w:val="center"/>
              <w:rPr>
                <w:rFonts w:ascii="Cambria" w:hAnsi="Cambria" w:cs="Tahoma"/>
                <w:b/>
                <w:sz w:val="22"/>
                <w:szCs w:val="22"/>
                <w:u w:val="single"/>
              </w:rPr>
            </w:pPr>
          </w:p>
        </w:tc>
      </w:tr>
      <w:tr w:rsidR="00361658" w:rsidRPr="007002B2" w:rsidTr="00D2090B">
        <w:tc>
          <w:tcPr>
            <w:tcW w:w="3328" w:type="pct"/>
          </w:tcPr>
          <w:p w:rsidR="00361658" w:rsidRPr="007002B2" w:rsidRDefault="00361658" w:rsidP="00D2090B">
            <w:pPr>
              <w:rPr>
                <w:rFonts w:ascii="Cambria" w:hAnsi="Cambria" w:cs="Tahoma"/>
                <w:color w:val="000000"/>
                <w:sz w:val="22"/>
                <w:szCs w:val="22"/>
              </w:rPr>
            </w:pPr>
            <w:r w:rsidRPr="007002B2">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361658" w:rsidRPr="007002B2" w:rsidRDefault="00361658" w:rsidP="00D2090B">
            <w:pPr>
              <w:pStyle w:val="Corpodeltesto2"/>
              <w:spacing w:after="0" w:line="240" w:lineRule="auto"/>
              <w:jc w:val="center"/>
              <w:rPr>
                <w:rFonts w:ascii="Cambria" w:hAnsi="Cambria" w:cs="Tahoma"/>
                <w:sz w:val="22"/>
                <w:szCs w:val="22"/>
              </w:rPr>
            </w:pPr>
            <w:r w:rsidRPr="007002B2">
              <w:rPr>
                <w:rFonts w:asciiTheme="majorHAnsi" w:hAnsiTheme="majorHAnsi" w:cs="Tahoma"/>
                <w:sz w:val="22"/>
                <w:szCs w:val="22"/>
              </w:rPr>
              <w:t>0,00</w:t>
            </w:r>
          </w:p>
        </w:tc>
      </w:tr>
    </w:tbl>
    <w:p w:rsidR="00361658" w:rsidRPr="007002B2" w:rsidRDefault="00361658" w:rsidP="00361658">
      <w:pPr>
        <w:jc w:val="both"/>
        <w:rPr>
          <w:rFonts w:ascii="Cambria" w:hAnsi="Cambria" w:cs="Tahoma"/>
          <w:sz w:val="22"/>
          <w:szCs w:val="22"/>
        </w:rPr>
      </w:pPr>
    </w:p>
    <w:p w:rsidR="00361658" w:rsidRPr="007002B2" w:rsidRDefault="00361658" w:rsidP="00361658">
      <w:pPr>
        <w:jc w:val="both"/>
        <w:rPr>
          <w:rFonts w:ascii="Cambria" w:hAnsi="Cambria" w:cs="Tahoma"/>
          <w:sz w:val="22"/>
          <w:szCs w:val="22"/>
        </w:rPr>
      </w:pPr>
      <w:r w:rsidRPr="007002B2">
        <w:rPr>
          <w:rFonts w:ascii="Cambria" w:hAnsi="Cambria" w:cs="Tahoma"/>
          <w:sz w:val="22"/>
          <w:szCs w:val="22"/>
        </w:rPr>
        <w:t>Luogo_______________ data____________________firma________________________________</w:t>
      </w:r>
    </w:p>
    <w:p w:rsidR="00361658" w:rsidRPr="007002B2" w:rsidRDefault="00361658" w:rsidP="00361658">
      <w:pPr>
        <w:jc w:val="right"/>
        <w:rPr>
          <w:rFonts w:asciiTheme="majorHAnsi" w:hAnsiTheme="majorHAnsi" w:cs="Tahoma"/>
          <w:sz w:val="22"/>
          <w:szCs w:val="22"/>
        </w:rPr>
        <w:sectPr w:rsidR="00361658" w:rsidRPr="007002B2" w:rsidSect="0093290D">
          <w:pgSz w:w="16838" w:h="11906" w:orient="landscape"/>
          <w:pgMar w:top="1134" w:right="1417" w:bottom="1134" w:left="1134" w:header="708" w:footer="708" w:gutter="0"/>
          <w:cols w:space="708"/>
          <w:docGrid w:linePitch="360"/>
        </w:sectPr>
      </w:pPr>
      <w:r w:rsidRPr="007002B2">
        <w:rPr>
          <w:rFonts w:ascii="Cambria" w:hAnsi="Cambria" w:cs="Tahoma"/>
          <w:sz w:val="22"/>
          <w:szCs w:val="22"/>
        </w:rPr>
        <w:t>(titolare,rappresentante legale,procuratore,ecc.)</w:t>
      </w:r>
    </w:p>
    <w:p w:rsidR="00F15858" w:rsidRPr="007002B2" w:rsidRDefault="00F15858" w:rsidP="005D5727">
      <w:pPr>
        <w:spacing w:after="200"/>
        <w:contextualSpacing/>
        <w:rPr>
          <w:rFonts w:asciiTheme="majorHAnsi" w:hAnsiTheme="majorHAnsi" w:cs="Tahoma"/>
          <w:sz w:val="22"/>
          <w:szCs w:val="22"/>
        </w:rPr>
      </w:pPr>
    </w:p>
    <w:p w:rsidR="00F15858" w:rsidRPr="007002B2"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7002B2">
        <w:rPr>
          <w:rFonts w:asciiTheme="majorHAnsi" w:hAnsiTheme="majorHAnsi" w:cs="Tahoma"/>
          <w:b/>
          <w:sz w:val="40"/>
          <w:szCs w:val="40"/>
        </w:rPr>
        <w:t xml:space="preserve"> ID</w:t>
      </w:r>
      <w:r w:rsidR="009E0A83" w:rsidRPr="007002B2">
        <w:rPr>
          <w:rFonts w:asciiTheme="majorHAnsi" w:hAnsiTheme="majorHAnsi" w:cs="Tahoma"/>
          <w:b/>
          <w:sz w:val="40"/>
          <w:szCs w:val="40"/>
        </w:rPr>
        <w:t xml:space="preserve"> </w:t>
      </w:r>
      <w:r w:rsidR="004C6191" w:rsidRPr="007002B2">
        <w:rPr>
          <w:rFonts w:asciiTheme="majorHAnsi" w:hAnsiTheme="majorHAnsi" w:cs="Tahoma"/>
          <w:b/>
          <w:sz w:val="40"/>
          <w:szCs w:val="40"/>
        </w:rPr>
        <w:t>16PRO006</w:t>
      </w:r>
    </w:p>
    <w:p w:rsidR="00F15858" w:rsidRPr="007002B2"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7002B2">
        <w:rPr>
          <w:rFonts w:asciiTheme="majorHAnsi" w:hAnsiTheme="majorHAnsi" w:cs="Tahoma"/>
          <w:sz w:val="40"/>
          <w:szCs w:val="40"/>
        </w:rPr>
        <w:t xml:space="preserve">SCHEMA </w:t>
      </w:r>
      <w:proofErr w:type="spellStart"/>
      <w:r w:rsidRPr="007002B2">
        <w:rPr>
          <w:rFonts w:asciiTheme="majorHAnsi" w:hAnsiTheme="majorHAnsi" w:cs="Tahoma"/>
          <w:sz w:val="40"/>
          <w:szCs w:val="40"/>
        </w:rPr>
        <w:t>DI</w:t>
      </w:r>
      <w:proofErr w:type="spellEnd"/>
      <w:r w:rsidRPr="007002B2">
        <w:rPr>
          <w:rFonts w:asciiTheme="majorHAnsi" w:hAnsiTheme="majorHAnsi" w:cs="Tahoma"/>
          <w:sz w:val="40"/>
          <w:szCs w:val="40"/>
        </w:rPr>
        <w:t xml:space="preserve"> CONVENZIONE PER</w:t>
      </w:r>
      <w:r w:rsidR="002F699E" w:rsidRPr="007002B2">
        <w:rPr>
          <w:rFonts w:asciiTheme="majorHAnsi" w:hAnsiTheme="majorHAnsi" w:cs="Tahoma"/>
          <w:sz w:val="40"/>
          <w:szCs w:val="40"/>
        </w:rPr>
        <w:t xml:space="preserve"> L’AFFIDAMENTO DELLA FORNITURA </w:t>
      </w:r>
      <w:proofErr w:type="spellStart"/>
      <w:r w:rsidR="004C6191" w:rsidRPr="007002B2">
        <w:rPr>
          <w:rFonts w:asciiTheme="majorHAnsi" w:hAnsiTheme="majorHAnsi" w:cs="Tahoma"/>
          <w:sz w:val="40"/>
          <w:szCs w:val="40"/>
        </w:rPr>
        <w:t>DI</w:t>
      </w:r>
      <w:proofErr w:type="spellEnd"/>
      <w:r w:rsidR="004C6191" w:rsidRPr="007002B2">
        <w:rPr>
          <w:rFonts w:asciiTheme="majorHAnsi" w:hAnsiTheme="majorHAnsi" w:cs="Tahoma"/>
          <w:sz w:val="40"/>
          <w:szCs w:val="40"/>
        </w:rPr>
        <w:t xml:space="preserve"> SOSTITUTI D’OSSO</w:t>
      </w:r>
    </w:p>
    <w:p w:rsidR="00F15858" w:rsidRPr="007002B2" w:rsidRDefault="00F15858" w:rsidP="005D5727">
      <w:pPr>
        <w:contextualSpacing/>
        <w:jc w:val="both"/>
        <w:rPr>
          <w:rFonts w:asciiTheme="majorHAnsi" w:hAnsiTheme="majorHAnsi" w:cs="Tahoma"/>
          <w:sz w:val="22"/>
          <w:szCs w:val="22"/>
        </w:rPr>
      </w:pPr>
    </w:p>
    <w:p w:rsidR="00F15858" w:rsidRPr="007002B2" w:rsidRDefault="00F15858" w:rsidP="005D5727">
      <w:pPr>
        <w:contextualSpacing/>
        <w:jc w:val="both"/>
        <w:rPr>
          <w:rFonts w:asciiTheme="majorHAnsi" w:hAnsiTheme="majorHAnsi" w:cs="Tahoma"/>
          <w:sz w:val="22"/>
          <w:szCs w:val="22"/>
        </w:rPr>
      </w:pPr>
    </w:p>
    <w:p w:rsidR="00F15858" w:rsidRPr="007002B2" w:rsidRDefault="00F15858" w:rsidP="005D5727">
      <w:pPr>
        <w:contextualSpacing/>
        <w:jc w:val="both"/>
        <w:rPr>
          <w:rFonts w:asciiTheme="majorHAnsi" w:hAnsiTheme="majorHAnsi" w:cs="Tahoma"/>
          <w:sz w:val="22"/>
          <w:szCs w:val="22"/>
        </w:rPr>
      </w:pP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art.   1 Oggetto </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art.   2 Titolare della procedura e soggetti contraenti</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art.   3 Variazioni nell’esecuzione contrattuale</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art.   4 Cauzione definitiva</w:t>
      </w:r>
    </w:p>
    <w:p w:rsidR="00F15858" w:rsidRPr="007002B2" w:rsidRDefault="00236F17" w:rsidP="005D5727">
      <w:pPr>
        <w:contextualSpacing/>
        <w:jc w:val="both"/>
        <w:rPr>
          <w:rFonts w:asciiTheme="majorHAnsi" w:hAnsiTheme="majorHAnsi" w:cs="Tahoma"/>
          <w:sz w:val="22"/>
          <w:szCs w:val="22"/>
        </w:rPr>
      </w:pPr>
      <w:r w:rsidRPr="007002B2">
        <w:rPr>
          <w:rFonts w:asciiTheme="majorHAnsi" w:hAnsiTheme="majorHAnsi" w:cs="Tahoma"/>
          <w:sz w:val="22"/>
          <w:szCs w:val="22"/>
        </w:rPr>
        <w:t>art.   5 Durata della fornitura</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art.   6 Determinazione del prezzo</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art.   7 Modalità di esecuzione del servizio e obblighi dell’appaltatore</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art.   8 Clausola risolutiva espressa</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art. </w:t>
      </w:r>
      <w:r w:rsidR="00F96622" w:rsidRPr="007002B2">
        <w:rPr>
          <w:rFonts w:asciiTheme="majorHAnsi" w:hAnsiTheme="majorHAnsi" w:cs="Tahoma"/>
          <w:sz w:val="22"/>
          <w:szCs w:val="22"/>
        </w:rPr>
        <w:t xml:space="preserve">  </w:t>
      </w:r>
      <w:r w:rsidRPr="007002B2">
        <w:rPr>
          <w:rFonts w:asciiTheme="majorHAnsi" w:hAnsiTheme="majorHAnsi" w:cs="Tahoma"/>
          <w:sz w:val="22"/>
          <w:szCs w:val="22"/>
        </w:rPr>
        <w:t>9 Clausola penale</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art. 10 Garanzia e responsabilità del servizio</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art. 11 Controllo di quantità e qualità</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art. 12 Cessione del contratto, cessione dei crediti e subappalto </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art. 13 Fallimento, liquidazione, procedure concorsuali, risoluzione</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art. 14 Fatturazione e pagamenti </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art. 15 Tracciabilità dei flussi finanziari</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art. 16 Riservatezza</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art. 17 Controversie</w:t>
      </w:r>
    </w:p>
    <w:p w:rsidR="00F15858" w:rsidRPr="007002B2" w:rsidRDefault="00D078CA" w:rsidP="005D5727">
      <w:pPr>
        <w:contextualSpacing/>
        <w:jc w:val="both"/>
        <w:rPr>
          <w:rFonts w:asciiTheme="majorHAnsi" w:hAnsiTheme="majorHAnsi" w:cs="Tahoma"/>
          <w:sz w:val="22"/>
          <w:szCs w:val="22"/>
        </w:rPr>
      </w:pPr>
      <w:r w:rsidRPr="007002B2">
        <w:rPr>
          <w:rFonts w:asciiTheme="majorHAnsi" w:hAnsiTheme="majorHAnsi" w:cs="Tahoma"/>
          <w:sz w:val="22"/>
          <w:szCs w:val="22"/>
        </w:rPr>
        <w:t>art. 18</w:t>
      </w:r>
      <w:r w:rsidR="00F15858" w:rsidRPr="007002B2">
        <w:rPr>
          <w:rFonts w:asciiTheme="majorHAnsi" w:hAnsiTheme="majorHAnsi" w:cs="Tahoma"/>
          <w:sz w:val="22"/>
          <w:szCs w:val="22"/>
        </w:rPr>
        <w:t xml:space="preserve"> Clausola sociale</w:t>
      </w:r>
    </w:p>
    <w:p w:rsidR="00F15858" w:rsidRPr="007002B2" w:rsidRDefault="00D078CA" w:rsidP="005D5727">
      <w:pPr>
        <w:contextualSpacing/>
        <w:jc w:val="both"/>
        <w:rPr>
          <w:rFonts w:asciiTheme="majorHAnsi" w:hAnsiTheme="majorHAnsi" w:cs="Tahoma"/>
          <w:sz w:val="22"/>
          <w:szCs w:val="22"/>
        </w:rPr>
      </w:pPr>
      <w:r w:rsidRPr="007002B2">
        <w:rPr>
          <w:rFonts w:asciiTheme="majorHAnsi" w:hAnsiTheme="majorHAnsi" w:cs="Tahoma"/>
          <w:sz w:val="22"/>
          <w:szCs w:val="22"/>
        </w:rPr>
        <w:t>art. 19</w:t>
      </w:r>
      <w:r w:rsidR="00F15858" w:rsidRPr="007002B2">
        <w:rPr>
          <w:rFonts w:asciiTheme="majorHAnsi" w:hAnsiTheme="majorHAnsi" w:cs="Tahoma"/>
          <w:sz w:val="22"/>
          <w:szCs w:val="22"/>
        </w:rPr>
        <w:t xml:space="preserve"> Informativa sul trattamento dei dati</w:t>
      </w:r>
    </w:p>
    <w:p w:rsidR="00F15858" w:rsidRPr="007002B2" w:rsidRDefault="00D078CA" w:rsidP="005D5727">
      <w:pPr>
        <w:contextualSpacing/>
        <w:jc w:val="both"/>
        <w:rPr>
          <w:rFonts w:asciiTheme="majorHAnsi" w:hAnsiTheme="majorHAnsi" w:cs="Tahoma"/>
          <w:sz w:val="22"/>
          <w:szCs w:val="22"/>
        </w:rPr>
      </w:pPr>
      <w:r w:rsidRPr="007002B2">
        <w:rPr>
          <w:rFonts w:asciiTheme="majorHAnsi" w:hAnsiTheme="majorHAnsi" w:cs="Tahoma"/>
          <w:sz w:val="22"/>
          <w:szCs w:val="22"/>
        </w:rPr>
        <w:t>art. 20</w:t>
      </w:r>
      <w:r w:rsidR="00F15858" w:rsidRPr="007002B2">
        <w:rPr>
          <w:rFonts w:asciiTheme="majorHAnsi" w:hAnsiTheme="majorHAnsi" w:cs="Tahoma"/>
          <w:sz w:val="22"/>
          <w:szCs w:val="22"/>
        </w:rPr>
        <w:t xml:space="preserve"> Spese contrattuali</w:t>
      </w:r>
    </w:p>
    <w:p w:rsidR="00F15858" w:rsidRPr="007002B2" w:rsidRDefault="00D078CA" w:rsidP="005D5727">
      <w:pPr>
        <w:contextualSpacing/>
        <w:jc w:val="both"/>
        <w:rPr>
          <w:rFonts w:asciiTheme="majorHAnsi" w:hAnsiTheme="majorHAnsi" w:cs="Tahoma"/>
          <w:sz w:val="22"/>
          <w:szCs w:val="22"/>
        </w:rPr>
      </w:pPr>
      <w:r w:rsidRPr="007002B2">
        <w:rPr>
          <w:rFonts w:asciiTheme="majorHAnsi" w:hAnsiTheme="majorHAnsi" w:cs="Tahoma"/>
          <w:sz w:val="22"/>
          <w:szCs w:val="22"/>
        </w:rPr>
        <w:t>art. 21</w:t>
      </w:r>
      <w:r w:rsidR="00F15858" w:rsidRPr="007002B2">
        <w:rPr>
          <w:rFonts w:asciiTheme="majorHAnsi" w:hAnsiTheme="majorHAnsi" w:cs="Tahoma"/>
          <w:sz w:val="22"/>
          <w:szCs w:val="22"/>
        </w:rPr>
        <w:t xml:space="preserve"> Rinvio ad altre norme</w:t>
      </w:r>
    </w:p>
    <w:p w:rsidR="00F15858" w:rsidRPr="007002B2" w:rsidRDefault="00D078CA" w:rsidP="005D5727">
      <w:pPr>
        <w:contextualSpacing/>
        <w:jc w:val="both"/>
        <w:rPr>
          <w:rFonts w:asciiTheme="majorHAnsi" w:hAnsiTheme="majorHAnsi" w:cs="Tahoma"/>
          <w:sz w:val="22"/>
          <w:szCs w:val="22"/>
        </w:rPr>
      </w:pPr>
      <w:r w:rsidRPr="007002B2">
        <w:rPr>
          <w:rFonts w:asciiTheme="majorHAnsi" w:hAnsiTheme="majorHAnsi" w:cs="Tahoma"/>
          <w:sz w:val="22"/>
          <w:szCs w:val="22"/>
        </w:rPr>
        <w:t>art. 22</w:t>
      </w:r>
      <w:r w:rsidR="00F15858" w:rsidRPr="007002B2">
        <w:rPr>
          <w:rFonts w:asciiTheme="majorHAnsi" w:hAnsiTheme="majorHAnsi" w:cs="Tahoma"/>
          <w:sz w:val="22"/>
          <w:szCs w:val="22"/>
        </w:rPr>
        <w:t xml:space="preserve"> Stipula della Convenzione</w:t>
      </w:r>
    </w:p>
    <w:p w:rsidR="00F15858" w:rsidRPr="007002B2" w:rsidRDefault="00D078CA" w:rsidP="005D5727">
      <w:pPr>
        <w:contextualSpacing/>
        <w:jc w:val="both"/>
        <w:rPr>
          <w:rFonts w:asciiTheme="majorHAnsi" w:hAnsiTheme="majorHAnsi" w:cs="Tahoma"/>
          <w:sz w:val="22"/>
          <w:szCs w:val="22"/>
        </w:rPr>
      </w:pPr>
      <w:r w:rsidRPr="007002B2">
        <w:rPr>
          <w:rFonts w:asciiTheme="majorHAnsi" w:hAnsiTheme="majorHAnsi" w:cs="Tahoma"/>
          <w:sz w:val="22"/>
          <w:szCs w:val="22"/>
        </w:rPr>
        <w:t>art. 23</w:t>
      </w:r>
      <w:r w:rsidR="00F15858" w:rsidRPr="007002B2">
        <w:rPr>
          <w:rFonts w:asciiTheme="majorHAnsi" w:hAnsiTheme="majorHAnsi" w:cs="Tahoma"/>
          <w:sz w:val="22"/>
          <w:szCs w:val="22"/>
        </w:rPr>
        <w:t xml:space="preserve"> Reportistica e monitoraggio della Convenzione</w:t>
      </w:r>
    </w:p>
    <w:p w:rsidR="00F15858" w:rsidRPr="007002B2" w:rsidRDefault="00D078CA" w:rsidP="005D5727">
      <w:pPr>
        <w:contextualSpacing/>
        <w:jc w:val="both"/>
        <w:rPr>
          <w:rFonts w:asciiTheme="majorHAnsi" w:hAnsiTheme="majorHAnsi" w:cs="Tahoma"/>
          <w:sz w:val="22"/>
          <w:szCs w:val="22"/>
        </w:rPr>
      </w:pPr>
      <w:r w:rsidRPr="007002B2">
        <w:rPr>
          <w:rFonts w:asciiTheme="majorHAnsi" w:hAnsiTheme="majorHAnsi" w:cs="Tahoma"/>
          <w:sz w:val="22"/>
          <w:szCs w:val="22"/>
        </w:rPr>
        <w:t>art. 24</w:t>
      </w:r>
      <w:r w:rsidR="00F15858" w:rsidRPr="007002B2">
        <w:rPr>
          <w:rFonts w:asciiTheme="majorHAnsi" w:hAnsiTheme="majorHAnsi" w:cs="Tahoma"/>
          <w:sz w:val="22"/>
          <w:szCs w:val="22"/>
        </w:rPr>
        <w:t xml:space="preserve"> Clausola finale</w:t>
      </w:r>
    </w:p>
    <w:p w:rsidR="00F15858" w:rsidRPr="007002B2" w:rsidRDefault="00F15858" w:rsidP="005D5727">
      <w:pPr>
        <w:contextualSpacing/>
        <w:rPr>
          <w:rFonts w:asciiTheme="majorHAnsi" w:hAnsiTheme="majorHAnsi" w:cs="Tahoma"/>
          <w:sz w:val="22"/>
          <w:szCs w:val="22"/>
        </w:rPr>
      </w:pPr>
    </w:p>
    <w:p w:rsidR="005833E4"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br w:type="page"/>
      </w:r>
    </w:p>
    <w:p w:rsidR="005833E4" w:rsidRPr="007002B2" w:rsidRDefault="005833E4" w:rsidP="005833E4">
      <w:pPr>
        <w:jc w:val="both"/>
        <w:rPr>
          <w:rFonts w:ascii="Cambria" w:hAnsi="Cambria" w:cs="Tahoma"/>
          <w:b/>
          <w:sz w:val="22"/>
          <w:szCs w:val="22"/>
          <w:u w:val="single"/>
        </w:rPr>
      </w:pPr>
      <w:r w:rsidRPr="007002B2">
        <w:rPr>
          <w:rFonts w:ascii="Cambria" w:hAnsi="Cambria" w:cs="Tahoma"/>
          <w:b/>
          <w:sz w:val="22"/>
          <w:szCs w:val="22"/>
          <w:u w:val="single"/>
        </w:rPr>
        <w:lastRenderedPageBreak/>
        <w:t>Definizioni</w:t>
      </w:r>
    </w:p>
    <w:p w:rsidR="005833E4" w:rsidRPr="007002B2" w:rsidRDefault="005833E4" w:rsidP="005833E4">
      <w:pPr>
        <w:autoSpaceDE w:val="0"/>
        <w:autoSpaceDN w:val="0"/>
        <w:adjustRightInd w:val="0"/>
        <w:jc w:val="both"/>
        <w:rPr>
          <w:rFonts w:ascii="Cambria" w:hAnsi="Cambria" w:cs="Tahoma"/>
          <w:sz w:val="22"/>
          <w:szCs w:val="22"/>
        </w:rPr>
      </w:pPr>
      <w:r w:rsidRPr="007002B2">
        <w:rPr>
          <w:rFonts w:ascii="Cambria" w:hAnsi="Cambria" w:cs="Tahoma"/>
          <w:sz w:val="22"/>
          <w:szCs w:val="22"/>
        </w:rPr>
        <w:t>Nel quadro del presente Capitolato, della Convenzione e del Contratto s’intendono per:</w:t>
      </w:r>
    </w:p>
    <w:p w:rsidR="005833E4" w:rsidRPr="007002B2" w:rsidRDefault="005833E4" w:rsidP="005833E4">
      <w:pPr>
        <w:autoSpaceDE w:val="0"/>
        <w:autoSpaceDN w:val="0"/>
        <w:adjustRightInd w:val="0"/>
        <w:jc w:val="both"/>
        <w:rPr>
          <w:rFonts w:ascii="Cambria" w:hAnsi="Cambria" w:cs="Tahoma"/>
          <w:sz w:val="22"/>
          <w:szCs w:val="22"/>
        </w:rPr>
      </w:pPr>
      <w:r w:rsidRPr="007002B2">
        <w:rPr>
          <w:rFonts w:ascii="Cambria" w:hAnsi="Cambria" w:cs="Tahoma"/>
          <w:sz w:val="22"/>
          <w:szCs w:val="22"/>
        </w:rPr>
        <w:t xml:space="preserve">&gt;EGAS: l’Ente per la gestione accentrata dei servizi condivisi, così come istituito dalla </w:t>
      </w:r>
      <w:proofErr w:type="spellStart"/>
      <w:r w:rsidRPr="007002B2">
        <w:rPr>
          <w:rFonts w:ascii="Cambria" w:hAnsi="Cambria"/>
          <w:sz w:val="22"/>
          <w:szCs w:val="22"/>
        </w:rPr>
        <w:t>L.R.</w:t>
      </w:r>
      <w:proofErr w:type="spellEnd"/>
      <w:r w:rsidRPr="007002B2">
        <w:rPr>
          <w:rFonts w:ascii="Cambria" w:hAnsi="Cambria"/>
          <w:sz w:val="22"/>
          <w:szCs w:val="22"/>
        </w:rPr>
        <w:t xml:space="preserve"> n. 17 dd. 16.10.2014, è la </w:t>
      </w:r>
      <w:r w:rsidRPr="007002B2">
        <w:rPr>
          <w:rFonts w:ascii="Cambria" w:hAnsi="Cambria" w:cs="Tahoma"/>
          <w:sz w:val="22"/>
          <w:szCs w:val="22"/>
        </w:rPr>
        <w:t>Stazione appaltante, cui è stata affidata, fra l’altro, la funzione di approvvigionamento degli Enti del SSR.</w:t>
      </w:r>
    </w:p>
    <w:p w:rsidR="005833E4" w:rsidRPr="007002B2" w:rsidRDefault="005833E4" w:rsidP="005833E4">
      <w:pPr>
        <w:autoSpaceDE w:val="0"/>
        <w:autoSpaceDN w:val="0"/>
        <w:adjustRightInd w:val="0"/>
        <w:jc w:val="both"/>
        <w:rPr>
          <w:rFonts w:ascii="Cambria" w:hAnsi="Cambria" w:cs="Tahoma"/>
          <w:sz w:val="22"/>
          <w:szCs w:val="22"/>
        </w:rPr>
      </w:pPr>
      <w:r w:rsidRPr="007002B2">
        <w:rPr>
          <w:rFonts w:ascii="Cambria" w:hAnsi="Cambria" w:cs="Tahoma"/>
          <w:sz w:val="22"/>
          <w:szCs w:val="22"/>
        </w:rPr>
        <w:t>&gt;Ente</w:t>
      </w:r>
      <w:r w:rsidR="00203B02" w:rsidRPr="007002B2">
        <w:rPr>
          <w:rFonts w:ascii="Cambria" w:hAnsi="Cambria" w:cs="Tahoma"/>
          <w:sz w:val="22"/>
          <w:szCs w:val="22"/>
        </w:rPr>
        <w:t>/Azienda</w:t>
      </w:r>
      <w:r w:rsidRPr="007002B2">
        <w:rPr>
          <w:rFonts w:ascii="Cambria" w:hAnsi="Cambria" w:cs="Tahoma"/>
          <w:sz w:val="22"/>
          <w:szCs w:val="22"/>
        </w:rPr>
        <w:t xml:space="preserve"> del SSR: chi acquisirà i beni in appalto.</w:t>
      </w:r>
    </w:p>
    <w:p w:rsidR="005833E4" w:rsidRPr="007002B2" w:rsidRDefault="005833E4" w:rsidP="005833E4">
      <w:pPr>
        <w:ind w:right="-1"/>
        <w:jc w:val="both"/>
        <w:rPr>
          <w:rFonts w:ascii="Cambria" w:hAnsi="Cambria" w:cs="Tahoma"/>
          <w:color w:val="FF0000"/>
          <w:sz w:val="22"/>
          <w:szCs w:val="22"/>
        </w:rPr>
      </w:pPr>
      <w:r w:rsidRPr="007002B2">
        <w:rPr>
          <w:rFonts w:ascii="Cambria" w:hAnsi="Cambria" w:cs="Tahoma"/>
          <w:sz w:val="22"/>
          <w:szCs w:val="22"/>
        </w:rPr>
        <w:t>Gli Enti</w:t>
      </w:r>
      <w:r w:rsidR="00203B02" w:rsidRPr="007002B2">
        <w:rPr>
          <w:rFonts w:ascii="Cambria" w:hAnsi="Cambria" w:cs="Tahoma"/>
          <w:sz w:val="22"/>
          <w:szCs w:val="22"/>
        </w:rPr>
        <w:t>/Aziende</w:t>
      </w:r>
      <w:r w:rsidRPr="007002B2">
        <w:rPr>
          <w:rFonts w:ascii="Cambria" w:hAnsi="Cambria" w:cs="Tahoma"/>
          <w:sz w:val="22"/>
          <w:szCs w:val="22"/>
        </w:rPr>
        <w:t xml:space="preserve"> del SSR che potranno aderire alla presente convenzione sono:</w:t>
      </w:r>
    </w:p>
    <w:p w:rsidR="005833E4" w:rsidRPr="007002B2" w:rsidRDefault="005833E4" w:rsidP="005833E4">
      <w:pPr>
        <w:numPr>
          <w:ilvl w:val="0"/>
          <w:numId w:val="35"/>
        </w:numPr>
        <w:ind w:right="-1"/>
        <w:jc w:val="both"/>
        <w:rPr>
          <w:rFonts w:ascii="Cambria" w:hAnsi="Cambria" w:cs="Tahoma"/>
          <w:sz w:val="22"/>
          <w:szCs w:val="22"/>
        </w:rPr>
      </w:pPr>
      <w:r w:rsidRPr="007002B2">
        <w:rPr>
          <w:rFonts w:ascii="Cambria" w:hAnsi="Cambria" w:cs="Tahoma"/>
          <w:sz w:val="22"/>
          <w:szCs w:val="22"/>
        </w:rPr>
        <w:t xml:space="preserve">Azienda per l’Assistenza Sanitaria n 2 “Bassa </w:t>
      </w:r>
      <w:proofErr w:type="spellStart"/>
      <w:r w:rsidRPr="007002B2">
        <w:rPr>
          <w:rFonts w:ascii="Cambria" w:hAnsi="Cambria" w:cs="Tahoma"/>
          <w:sz w:val="22"/>
          <w:szCs w:val="22"/>
        </w:rPr>
        <w:t>Friulana-Isontina</w:t>
      </w:r>
      <w:proofErr w:type="spellEnd"/>
      <w:r w:rsidRPr="007002B2">
        <w:rPr>
          <w:rFonts w:ascii="Cambria" w:hAnsi="Cambria" w:cs="Tahoma"/>
          <w:sz w:val="22"/>
          <w:szCs w:val="22"/>
        </w:rPr>
        <w:t>” (AAS2)</w:t>
      </w:r>
    </w:p>
    <w:p w:rsidR="005833E4" w:rsidRPr="007002B2" w:rsidRDefault="005833E4" w:rsidP="005833E4">
      <w:pPr>
        <w:numPr>
          <w:ilvl w:val="0"/>
          <w:numId w:val="35"/>
        </w:numPr>
        <w:ind w:right="-1"/>
        <w:jc w:val="both"/>
        <w:rPr>
          <w:rFonts w:ascii="Cambria" w:hAnsi="Cambria" w:cs="Tahoma"/>
          <w:sz w:val="22"/>
          <w:szCs w:val="22"/>
        </w:rPr>
      </w:pPr>
      <w:r w:rsidRPr="007002B2">
        <w:rPr>
          <w:rFonts w:ascii="Cambria" w:hAnsi="Cambria" w:cs="Tahoma"/>
          <w:sz w:val="22"/>
          <w:szCs w:val="22"/>
        </w:rPr>
        <w:t xml:space="preserve">Azienda per l’Assistenza Sanitaria n 3 “Alto </w:t>
      </w:r>
      <w:proofErr w:type="spellStart"/>
      <w:r w:rsidRPr="007002B2">
        <w:rPr>
          <w:rFonts w:ascii="Cambria" w:hAnsi="Cambria" w:cs="Tahoma"/>
          <w:sz w:val="22"/>
          <w:szCs w:val="22"/>
        </w:rPr>
        <w:t>Friuli-Collinare-Medio</w:t>
      </w:r>
      <w:proofErr w:type="spellEnd"/>
      <w:r w:rsidRPr="007002B2">
        <w:rPr>
          <w:rFonts w:ascii="Cambria" w:hAnsi="Cambria" w:cs="Tahoma"/>
          <w:sz w:val="22"/>
          <w:szCs w:val="22"/>
        </w:rPr>
        <w:t xml:space="preserve"> Friuli” (AAS3)</w:t>
      </w:r>
    </w:p>
    <w:p w:rsidR="005833E4" w:rsidRPr="007002B2" w:rsidRDefault="005833E4" w:rsidP="005833E4">
      <w:pPr>
        <w:numPr>
          <w:ilvl w:val="0"/>
          <w:numId w:val="35"/>
        </w:numPr>
        <w:ind w:right="-1"/>
        <w:jc w:val="both"/>
        <w:rPr>
          <w:rFonts w:ascii="Cambria" w:hAnsi="Cambria" w:cs="Tahoma"/>
          <w:sz w:val="22"/>
          <w:szCs w:val="22"/>
        </w:rPr>
      </w:pPr>
      <w:r w:rsidRPr="007002B2">
        <w:rPr>
          <w:rFonts w:ascii="Cambria" w:hAnsi="Cambria" w:cs="Tahoma"/>
          <w:sz w:val="22"/>
          <w:szCs w:val="22"/>
        </w:rPr>
        <w:t>Azienda per l’Assistenza Sanitaria n 5 “Friuli Occidentale” (AAS5)</w:t>
      </w:r>
    </w:p>
    <w:p w:rsidR="005833E4" w:rsidRPr="007002B2" w:rsidRDefault="005833E4" w:rsidP="005833E4">
      <w:pPr>
        <w:numPr>
          <w:ilvl w:val="0"/>
          <w:numId w:val="35"/>
        </w:numPr>
        <w:ind w:right="-1"/>
        <w:jc w:val="both"/>
        <w:rPr>
          <w:rFonts w:ascii="Cambria" w:hAnsi="Cambria" w:cs="Tahoma"/>
          <w:sz w:val="22"/>
          <w:szCs w:val="22"/>
        </w:rPr>
      </w:pPr>
      <w:r w:rsidRPr="007002B2">
        <w:rPr>
          <w:rFonts w:ascii="Cambria" w:hAnsi="Cambria" w:cs="Tahoma"/>
          <w:sz w:val="22"/>
          <w:szCs w:val="22"/>
        </w:rPr>
        <w:t>Azienda Sanitaria Universitaria Integrata di Trieste (</w:t>
      </w:r>
      <w:proofErr w:type="spellStart"/>
      <w:r w:rsidRPr="007002B2">
        <w:rPr>
          <w:rFonts w:ascii="Cambria" w:hAnsi="Cambria" w:cs="Tahoma"/>
          <w:sz w:val="22"/>
          <w:szCs w:val="22"/>
        </w:rPr>
        <w:t>ASUI.TS</w:t>
      </w:r>
      <w:proofErr w:type="spellEnd"/>
      <w:r w:rsidRPr="007002B2">
        <w:rPr>
          <w:rFonts w:ascii="Cambria" w:hAnsi="Cambria" w:cs="Tahoma"/>
          <w:sz w:val="22"/>
          <w:szCs w:val="22"/>
        </w:rPr>
        <w:t>)</w:t>
      </w:r>
    </w:p>
    <w:p w:rsidR="005833E4" w:rsidRPr="007002B2" w:rsidRDefault="005833E4" w:rsidP="005833E4">
      <w:pPr>
        <w:numPr>
          <w:ilvl w:val="0"/>
          <w:numId w:val="35"/>
        </w:numPr>
        <w:ind w:right="-1"/>
        <w:jc w:val="both"/>
        <w:rPr>
          <w:rFonts w:ascii="Cambria" w:hAnsi="Cambria" w:cs="Tahoma"/>
          <w:sz w:val="22"/>
          <w:szCs w:val="22"/>
        </w:rPr>
      </w:pPr>
      <w:r w:rsidRPr="007002B2">
        <w:rPr>
          <w:rFonts w:ascii="Cambria" w:hAnsi="Cambria" w:cs="Tahoma"/>
          <w:sz w:val="22"/>
          <w:szCs w:val="22"/>
        </w:rPr>
        <w:t>Azienda Sanitaria Universitaria Integrata di Udine (</w:t>
      </w:r>
      <w:proofErr w:type="spellStart"/>
      <w:r w:rsidRPr="007002B2">
        <w:rPr>
          <w:rFonts w:ascii="Cambria" w:hAnsi="Cambria" w:cs="Tahoma"/>
          <w:sz w:val="22"/>
          <w:szCs w:val="22"/>
        </w:rPr>
        <w:t>ASUI.UD</w:t>
      </w:r>
      <w:proofErr w:type="spellEnd"/>
      <w:r w:rsidRPr="007002B2">
        <w:rPr>
          <w:rFonts w:ascii="Cambria" w:hAnsi="Cambria" w:cs="Tahoma"/>
          <w:sz w:val="22"/>
          <w:szCs w:val="22"/>
        </w:rPr>
        <w:t>)</w:t>
      </w:r>
    </w:p>
    <w:p w:rsidR="005833E4" w:rsidRPr="007002B2" w:rsidRDefault="005833E4" w:rsidP="005833E4">
      <w:pPr>
        <w:numPr>
          <w:ilvl w:val="0"/>
          <w:numId w:val="35"/>
        </w:numPr>
        <w:ind w:right="-1"/>
        <w:jc w:val="both"/>
        <w:rPr>
          <w:rFonts w:ascii="Cambria" w:hAnsi="Cambria" w:cs="Tahoma"/>
          <w:sz w:val="22"/>
          <w:szCs w:val="22"/>
        </w:rPr>
      </w:pPr>
      <w:r w:rsidRPr="007002B2">
        <w:rPr>
          <w:rFonts w:ascii="Cambria" w:hAnsi="Cambria" w:cs="Tahoma"/>
          <w:sz w:val="22"/>
          <w:szCs w:val="22"/>
        </w:rPr>
        <w:t xml:space="preserve">IRCCS “Burlo </w:t>
      </w:r>
      <w:proofErr w:type="spellStart"/>
      <w:r w:rsidRPr="007002B2">
        <w:rPr>
          <w:rFonts w:ascii="Cambria" w:hAnsi="Cambria" w:cs="Tahoma"/>
          <w:sz w:val="22"/>
          <w:szCs w:val="22"/>
        </w:rPr>
        <w:t>Garofolo</w:t>
      </w:r>
      <w:proofErr w:type="spellEnd"/>
      <w:r w:rsidRPr="007002B2">
        <w:rPr>
          <w:rFonts w:ascii="Cambria" w:hAnsi="Cambria" w:cs="Tahoma"/>
          <w:sz w:val="22"/>
          <w:szCs w:val="22"/>
        </w:rPr>
        <w:t>” di Trieste (BURLO)</w:t>
      </w:r>
    </w:p>
    <w:p w:rsidR="005833E4" w:rsidRPr="007002B2" w:rsidRDefault="005833E4" w:rsidP="005833E4">
      <w:pPr>
        <w:numPr>
          <w:ilvl w:val="0"/>
          <w:numId w:val="35"/>
        </w:numPr>
        <w:ind w:right="-1"/>
        <w:jc w:val="both"/>
        <w:rPr>
          <w:rFonts w:ascii="Cambria" w:hAnsi="Cambria" w:cs="Tahoma"/>
          <w:sz w:val="22"/>
          <w:szCs w:val="22"/>
        </w:rPr>
      </w:pPr>
      <w:r w:rsidRPr="007002B2">
        <w:rPr>
          <w:rFonts w:ascii="Cambria" w:hAnsi="Cambria" w:cs="Tahoma"/>
          <w:sz w:val="22"/>
          <w:szCs w:val="22"/>
        </w:rPr>
        <w:t>IRCCS “Centro di riferimento oncologico” di Aviano (CRO)</w:t>
      </w:r>
    </w:p>
    <w:p w:rsidR="005833E4" w:rsidRPr="007002B2" w:rsidRDefault="005833E4" w:rsidP="005833E4">
      <w:pPr>
        <w:autoSpaceDE w:val="0"/>
        <w:autoSpaceDN w:val="0"/>
        <w:adjustRightInd w:val="0"/>
        <w:jc w:val="both"/>
        <w:rPr>
          <w:rFonts w:ascii="Cambria" w:hAnsi="Cambria" w:cs="Tahoma"/>
          <w:sz w:val="22"/>
          <w:szCs w:val="22"/>
        </w:rPr>
      </w:pPr>
      <w:r w:rsidRPr="007002B2">
        <w:rPr>
          <w:rFonts w:ascii="Cambria" w:hAnsi="Cambria" w:cs="Tahoma"/>
          <w:sz w:val="22"/>
          <w:szCs w:val="22"/>
        </w:rPr>
        <w:t>&gt;Fornitore: l’offerente scelto dopo la procedura di gara</w:t>
      </w:r>
    </w:p>
    <w:p w:rsidR="005833E4" w:rsidRPr="007002B2" w:rsidRDefault="005833E4" w:rsidP="005833E4">
      <w:pPr>
        <w:autoSpaceDE w:val="0"/>
        <w:autoSpaceDN w:val="0"/>
        <w:adjustRightInd w:val="0"/>
        <w:jc w:val="both"/>
        <w:rPr>
          <w:rFonts w:ascii="Cambria" w:hAnsi="Cambria" w:cs="Tahoma"/>
          <w:sz w:val="22"/>
          <w:szCs w:val="22"/>
        </w:rPr>
      </w:pPr>
      <w:r w:rsidRPr="007002B2">
        <w:rPr>
          <w:rFonts w:ascii="Cambria" w:hAnsi="Cambria" w:cs="Tahoma"/>
          <w:sz w:val="22"/>
          <w:szCs w:val="22"/>
        </w:rPr>
        <w:t>&gt;Convenzione: accordo stipulato dalle parti per la fornitura in parola, compresi tutti gli allegati ed i documenti che ne fanno parte integrante;</w:t>
      </w:r>
    </w:p>
    <w:p w:rsidR="005833E4" w:rsidRPr="007002B2" w:rsidRDefault="005833E4" w:rsidP="005833E4">
      <w:pPr>
        <w:contextualSpacing/>
        <w:jc w:val="both"/>
        <w:rPr>
          <w:rFonts w:asciiTheme="majorHAnsi" w:hAnsiTheme="majorHAnsi" w:cs="Tahoma"/>
          <w:sz w:val="22"/>
          <w:szCs w:val="22"/>
        </w:rPr>
      </w:pPr>
      <w:r w:rsidRPr="007002B2">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Pr="007002B2" w:rsidRDefault="005833E4" w:rsidP="005D5727">
      <w:pPr>
        <w:contextualSpacing/>
        <w:jc w:val="center"/>
        <w:rPr>
          <w:rFonts w:asciiTheme="majorHAnsi" w:hAnsiTheme="majorHAnsi" w:cs="Tahoma"/>
          <w:sz w:val="22"/>
          <w:szCs w:val="22"/>
        </w:rPr>
      </w:pPr>
    </w:p>
    <w:p w:rsidR="005833E4" w:rsidRPr="007002B2" w:rsidRDefault="005833E4" w:rsidP="005D5727">
      <w:pPr>
        <w:contextualSpacing/>
        <w:jc w:val="center"/>
        <w:rPr>
          <w:rFonts w:asciiTheme="majorHAnsi" w:hAnsiTheme="majorHAnsi" w:cs="Tahoma"/>
          <w:sz w:val="22"/>
          <w:szCs w:val="22"/>
        </w:rPr>
      </w:pP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art. 1</w:t>
      </w:r>
    </w:p>
    <w:p w:rsidR="00F15858" w:rsidRPr="007002B2" w:rsidRDefault="00F15858" w:rsidP="005D5727">
      <w:pPr>
        <w:ind w:right="-1"/>
        <w:contextualSpacing/>
        <w:jc w:val="center"/>
        <w:rPr>
          <w:rFonts w:asciiTheme="majorHAnsi" w:hAnsiTheme="majorHAnsi" w:cs="Tahoma"/>
          <w:sz w:val="22"/>
          <w:szCs w:val="22"/>
        </w:rPr>
      </w:pPr>
      <w:r w:rsidRPr="007002B2">
        <w:rPr>
          <w:rFonts w:asciiTheme="majorHAnsi" w:hAnsiTheme="majorHAnsi" w:cs="Tahoma"/>
          <w:sz w:val="22"/>
          <w:szCs w:val="22"/>
        </w:rPr>
        <w:t>(Oggetto)</w:t>
      </w:r>
    </w:p>
    <w:p w:rsidR="00F15858" w:rsidRPr="007002B2" w:rsidRDefault="00F15858" w:rsidP="005D5727">
      <w:pPr>
        <w:ind w:right="-1"/>
        <w:contextualSpacing/>
        <w:jc w:val="center"/>
        <w:rPr>
          <w:rFonts w:asciiTheme="majorHAnsi" w:hAnsiTheme="majorHAnsi" w:cs="Tahoma"/>
          <w:sz w:val="22"/>
          <w:szCs w:val="22"/>
        </w:rPr>
      </w:pP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Il presente schema di Convenzione disciplina la stipula di una convenzione per l’affidamento della fornitura </w:t>
      </w:r>
      <w:proofErr w:type="spellStart"/>
      <w:r w:rsidR="004C6191" w:rsidRPr="007002B2">
        <w:rPr>
          <w:rFonts w:ascii="Cambria" w:hAnsi="Cambria" w:cs="Tahoma"/>
          <w:sz w:val="22"/>
          <w:szCs w:val="22"/>
        </w:rPr>
        <w:t>DI</w:t>
      </w:r>
      <w:proofErr w:type="spellEnd"/>
      <w:r w:rsidR="004C6191" w:rsidRPr="007002B2">
        <w:rPr>
          <w:rFonts w:ascii="Cambria" w:hAnsi="Cambria" w:cs="Tahoma"/>
          <w:sz w:val="22"/>
          <w:szCs w:val="22"/>
        </w:rPr>
        <w:t xml:space="preserve"> SOSTITUTI D’OSSO</w:t>
      </w:r>
      <w:r w:rsidR="00675E01" w:rsidRPr="007002B2">
        <w:rPr>
          <w:rFonts w:asciiTheme="majorHAnsi" w:hAnsiTheme="majorHAnsi" w:cs="Tahoma"/>
          <w:sz w:val="22"/>
          <w:szCs w:val="22"/>
        </w:rPr>
        <w:t xml:space="preserve"> </w:t>
      </w:r>
      <w:r w:rsidR="002F699E" w:rsidRPr="007002B2">
        <w:rPr>
          <w:rFonts w:ascii="Cambria" w:hAnsi="Cambria" w:cs="Tahoma"/>
          <w:sz w:val="22"/>
          <w:szCs w:val="22"/>
        </w:rPr>
        <w:t>occorrente</w:t>
      </w:r>
      <w:r w:rsidR="005833E4" w:rsidRPr="007002B2">
        <w:rPr>
          <w:rFonts w:ascii="Cambria" w:hAnsi="Cambria" w:cs="Tahoma"/>
          <w:sz w:val="22"/>
          <w:szCs w:val="22"/>
        </w:rPr>
        <w:t xml:space="preserve"> agli Enti del Servizio sanitario regionale del Friuli Venezia Giulia.</w:t>
      </w:r>
    </w:p>
    <w:p w:rsidR="00FA7F97" w:rsidRPr="007002B2" w:rsidRDefault="00FA7F97" w:rsidP="00FA7F97">
      <w:pPr>
        <w:pStyle w:val="Corpodeltesto2"/>
        <w:spacing w:after="0" w:line="240" w:lineRule="auto"/>
        <w:jc w:val="both"/>
        <w:rPr>
          <w:rFonts w:ascii="Cambria" w:hAnsi="Cambria" w:cs="Tahoma"/>
          <w:sz w:val="22"/>
          <w:szCs w:val="22"/>
        </w:rPr>
      </w:pPr>
      <w:r w:rsidRPr="007002B2">
        <w:rPr>
          <w:rFonts w:ascii="Cambria" w:hAnsi="Cambria" w:cs="Tahoma"/>
          <w:sz w:val="22"/>
          <w:szCs w:val="22"/>
        </w:rPr>
        <w:t>La denominazione dei singoli Enti e i fabbisogni presunti sono specificati nel Capitolato Speciale di gara.</w:t>
      </w:r>
    </w:p>
    <w:p w:rsidR="00FA7F97" w:rsidRPr="007002B2" w:rsidRDefault="00FA7F97" w:rsidP="00FA7F97">
      <w:pPr>
        <w:pStyle w:val="Corpodeltesto2"/>
        <w:spacing w:after="0" w:line="240" w:lineRule="auto"/>
        <w:jc w:val="both"/>
        <w:rPr>
          <w:rFonts w:ascii="Cambria" w:hAnsi="Cambria" w:cs="Tahoma"/>
          <w:sz w:val="22"/>
          <w:szCs w:val="22"/>
        </w:rPr>
      </w:pPr>
      <w:r w:rsidRPr="007002B2">
        <w:rPr>
          <w:rFonts w:ascii="Cambria" w:hAnsi="Cambria" w:cs="Tahoma"/>
          <w:sz w:val="22"/>
          <w:szCs w:val="22"/>
        </w:rPr>
        <w:t xml:space="preserve">La fornitura di che trattasi è articolata in LOTTI, specificati nel Capitolato Speciale di gara, corrispondenti ai prodotti posti in gara nelle quantità e con i requisiti prescritti. </w:t>
      </w:r>
    </w:p>
    <w:p w:rsidR="00FA7F97" w:rsidRPr="007002B2" w:rsidRDefault="00FA7F97" w:rsidP="00FA7F97">
      <w:pPr>
        <w:ind w:right="-1"/>
        <w:contextualSpacing/>
        <w:jc w:val="both"/>
        <w:rPr>
          <w:rFonts w:ascii="Cambria" w:hAnsi="Cambria" w:cs="Tahoma"/>
          <w:sz w:val="22"/>
          <w:szCs w:val="22"/>
        </w:rPr>
      </w:pPr>
      <w:r w:rsidRPr="007002B2">
        <w:rPr>
          <w:rFonts w:ascii="Cambria" w:hAnsi="Cambria" w:cs="Tahoma"/>
          <w:sz w:val="22"/>
          <w:szCs w:val="22"/>
        </w:rPr>
        <w:t>Nel medesimo Capitolato Speciale di gara sono altresì indicati i prezzi base fissati quale soglia massima per ciascun lotto.</w:t>
      </w:r>
    </w:p>
    <w:p w:rsidR="00E77156" w:rsidRPr="007002B2" w:rsidRDefault="00E77156" w:rsidP="005D5727">
      <w:pPr>
        <w:ind w:right="-1"/>
        <w:contextualSpacing/>
        <w:jc w:val="both"/>
        <w:rPr>
          <w:rFonts w:asciiTheme="majorHAnsi" w:hAnsiTheme="majorHAnsi" w:cs="Tahoma"/>
          <w:sz w:val="22"/>
          <w:szCs w:val="22"/>
        </w:rPr>
      </w:pPr>
    </w:p>
    <w:p w:rsidR="00E77156" w:rsidRPr="007002B2" w:rsidRDefault="00E77156" w:rsidP="005D5727">
      <w:pPr>
        <w:ind w:right="-1"/>
        <w:contextualSpacing/>
        <w:jc w:val="both"/>
        <w:rPr>
          <w:rFonts w:asciiTheme="majorHAnsi" w:hAnsiTheme="majorHAnsi" w:cs="Tahoma"/>
          <w:sz w:val="22"/>
          <w:szCs w:val="22"/>
        </w:rPr>
      </w:pPr>
    </w:p>
    <w:p w:rsidR="00F15858" w:rsidRPr="007002B2" w:rsidRDefault="00F15858" w:rsidP="005D5727">
      <w:pPr>
        <w:ind w:right="-1"/>
        <w:contextualSpacing/>
        <w:jc w:val="center"/>
        <w:rPr>
          <w:rFonts w:asciiTheme="majorHAnsi" w:hAnsiTheme="majorHAnsi" w:cs="Tahoma"/>
          <w:sz w:val="22"/>
          <w:szCs w:val="22"/>
        </w:rPr>
      </w:pPr>
      <w:r w:rsidRPr="007002B2">
        <w:rPr>
          <w:rFonts w:asciiTheme="majorHAnsi" w:hAnsiTheme="majorHAnsi" w:cs="Tahoma"/>
          <w:sz w:val="22"/>
          <w:szCs w:val="22"/>
        </w:rPr>
        <w:t>art. 2</w:t>
      </w: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 xml:space="preserve">(Titolare della procedura e soggetti contraenti) </w:t>
      </w:r>
    </w:p>
    <w:p w:rsidR="00F15858" w:rsidRPr="007002B2" w:rsidRDefault="00F15858" w:rsidP="005D5727">
      <w:pPr>
        <w:contextualSpacing/>
        <w:jc w:val="center"/>
        <w:rPr>
          <w:rFonts w:asciiTheme="majorHAnsi" w:hAnsiTheme="majorHAnsi" w:cs="Tahoma"/>
          <w:sz w:val="22"/>
          <w:szCs w:val="22"/>
        </w:rPr>
      </w:pPr>
    </w:p>
    <w:p w:rsidR="00F15858" w:rsidRPr="007002B2" w:rsidRDefault="00203B02" w:rsidP="005D5727">
      <w:pPr>
        <w:pStyle w:val="CM17"/>
        <w:spacing w:after="0"/>
        <w:contextualSpacing/>
        <w:jc w:val="both"/>
        <w:rPr>
          <w:rFonts w:asciiTheme="majorHAnsi" w:hAnsiTheme="majorHAnsi" w:cs="Tahoma"/>
          <w:sz w:val="22"/>
          <w:szCs w:val="22"/>
        </w:rPr>
      </w:pPr>
      <w:r w:rsidRPr="007002B2">
        <w:rPr>
          <w:rFonts w:ascii="Cambria" w:hAnsi="Cambria" w:cs="Tahoma"/>
          <w:sz w:val="22"/>
          <w:szCs w:val="22"/>
        </w:rPr>
        <w:t>Con l’aggiudicatario di ciascun singolo Lotto, l’Ente per la gestione accentrata dei servizi condivisi (EGAS), per conto degli Enti del servizio sanitario del Friuli Venezia Giulia, stipulerà una Convenzione, con la quale verrà regolamentata la fornitura oggetto della presente gara, nei limiti dell’importo massimo complessivo stabilito per ciascun singolo Lotto.</w:t>
      </w:r>
      <w:r w:rsidR="00F15858" w:rsidRPr="007002B2">
        <w:rPr>
          <w:rFonts w:asciiTheme="majorHAnsi" w:hAnsiTheme="majorHAnsi" w:cs="Tahoma"/>
          <w:sz w:val="22"/>
          <w:szCs w:val="22"/>
        </w:rPr>
        <w:t xml:space="preserve"> </w:t>
      </w:r>
    </w:p>
    <w:p w:rsidR="00F15858" w:rsidRPr="007002B2" w:rsidRDefault="00F15858" w:rsidP="005D5727">
      <w:pPr>
        <w:pStyle w:val="CM17"/>
        <w:spacing w:after="0"/>
        <w:contextualSpacing/>
        <w:jc w:val="both"/>
        <w:rPr>
          <w:rFonts w:asciiTheme="majorHAnsi" w:hAnsiTheme="majorHAnsi" w:cs="Tahoma"/>
          <w:sz w:val="22"/>
          <w:szCs w:val="22"/>
        </w:rPr>
      </w:pPr>
      <w:r w:rsidRPr="007002B2">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sidRPr="007002B2">
        <w:rPr>
          <w:rFonts w:asciiTheme="majorHAnsi" w:hAnsiTheme="majorHAnsi" w:cs="Tahoma"/>
          <w:sz w:val="22"/>
          <w:szCs w:val="22"/>
        </w:rPr>
        <w:t>F</w:t>
      </w:r>
      <w:r w:rsidRPr="007002B2">
        <w:rPr>
          <w:rFonts w:asciiTheme="majorHAnsi" w:hAnsiTheme="majorHAnsi" w:cs="Tahoma"/>
          <w:sz w:val="22"/>
          <w:szCs w:val="22"/>
        </w:rPr>
        <w:t>”).</w:t>
      </w:r>
    </w:p>
    <w:p w:rsidR="00AE132F" w:rsidRPr="007002B2" w:rsidRDefault="00F15858" w:rsidP="005D5727">
      <w:pPr>
        <w:pStyle w:val="CM17"/>
        <w:spacing w:after="0"/>
        <w:contextualSpacing/>
        <w:jc w:val="both"/>
        <w:rPr>
          <w:rFonts w:asciiTheme="majorHAnsi" w:hAnsiTheme="majorHAnsi" w:cs="Tahoma"/>
          <w:sz w:val="22"/>
          <w:szCs w:val="22"/>
        </w:rPr>
      </w:pPr>
      <w:r w:rsidRPr="007002B2">
        <w:rPr>
          <w:rFonts w:asciiTheme="majorHAnsi" w:hAnsiTheme="majorHAnsi" w:cs="Tahoma"/>
          <w:sz w:val="22"/>
          <w:szCs w:val="22"/>
        </w:rPr>
        <w:t xml:space="preserve">Le </w:t>
      </w:r>
      <w:r w:rsidR="00AF750D" w:rsidRPr="007002B2">
        <w:rPr>
          <w:rFonts w:asciiTheme="majorHAnsi" w:hAnsiTheme="majorHAnsi" w:cs="Tahoma"/>
          <w:sz w:val="22"/>
          <w:szCs w:val="22"/>
        </w:rPr>
        <w:t xml:space="preserve">Aziende del SSR </w:t>
      </w:r>
      <w:r w:rsidRPr="007002B2">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7002B2">
        <w:rPr>
          <w:rFonts w:asciiTheme="majorHAnsi" w:hAnsiTheme="majorHAnsi" w:cs="Tahoma"/>
          <w:sz w:val="22"/>
          <w:szCs w:val="22"/>
        </w:rPr>
        <w:t>e stessa e inviati al fornitore</w:t>
      </w:r>
      <w:r w:rsidRPr="007002B2">
        <w:rPr>
          <w:rFonts w:asciiTheme="majorHAnsi" w:hAnsiTheme="majorHAnsi" w:cs="Tahoma"/>
          <w:sz w:val="22"/>
          <w:szCs w:val="22"/>
        </w:rPr>
        <w:t>.</w:t>
      </w:r>
    </w:p>
    <w:p w:rsidR="00F15858" w:rsidRPr="007002B2" w:rsidRDefault="00F15858" w:rsidP="005D5727">
      <w:pPr>
        <w:pStyle w:val="CM17"/>
        <w:spacing w:after="0"/>
        <w:contextualSpacing/>
        <w:jc w:val="both"/>
        <w:rPr>
          <w:rFonts w:asciiTheme="majorHAnsi" w:hAnsiTheme="majorHAnsi" w:cs="Tahoma"/>
          <w:sz w:val="22"/>
          <w:szCs w:val="22"/>
        </w:rPr>
      </w:pPr>
      <w:r w:rsidRPr="007002B2">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7002B2" w:rsidRDefault="00F15858" w:rsidP="005D5727">
      <w:pPr>
        <w:pStyle w:val="CM17"/>
        <w:spacing w:after="0"/>
        <w:contextualSpacing/>
        <w:jc w:val="both"/>
        <w:rPr>
          <w:rFonts w:asciiTheme="majorHAnsi" w:hAnsiTheme="majorHAnsi" w:cs="Tahoma"/>
          <w:sz w:val="22"/>
          <w:szCs w:val="22"/>
        </w:rPr>
      </w:pPr>
      <w:r w:rsidRPr="007002B2">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Pr="007002B2" w:rsidRDefault="00203B02" w:rsidP="005D5727">
      <w:pPr>
        <w:pStyle w:val="CM6"/>
        <w:spacing w:line="240" w:lineRule="auto"/>
        <w:contextualSpacing/>
        <w:jc w:val="both"/>
        <w:rPr>
          <w:rFonts w:asciiTheme="majorHAnsi" w:hAnsiTheme="majorHAnsi" w:cs="Tahoma"/>
          <w:sz w:val="22"/>
          <w:szCs w:val="22"/>
        </w:rPr>
      </w:pPr>
    </w:p>
    <w:p w:rsidR="00203B02" w:rsidRPr="007002B2" w:rsidRDefault="00203B02" w:rsidP="00203B02">
      <w:pPr>
        <w:pStyle w:val="CM17"/>
        <w:spacing w:after="0"/>
        <w:jc w:val="both"/>
        <w:rPr>
          <w:rFonts w:ascii="Cambria" w:hAnsi="Cambria" w:cs="Tahoma"/>
          <w:sz w:val="22"/>
          <w:szCs w:val="22"/>
        </w:rPr>
      </w:pPr>
      <w:r w:rsidRPr="007002B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7002B2" w:rsidRDefault="00203B02" w:rsidP="00203B02">
      <w:pPr>
        <w:pStyle w:val="CM17"/>
        <w:spacing w:after="0"/>
        <w:jc w:val="both"/>
        <w:rPr>
          <w:rFonts w:ascii="Cambria" w:hAnsi="Cambria" w:cs="Tahoma"/>
          <w:sz w:val="22"/>
          <w:szCs w:val="22"/>
        </w:rPr>
      </w:pPr>
      <w:r w:rsidRPr="007002B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7002B2">
          <w:rPr>
            <w:rFonts w:ascii="Cambria" w:hAnsi="Cambria" w:cs="Tahoma"/>
            <w:sz w:val="22"/>
            <w:szCs w:val="22"/>
          </w:rPr>
          <w:t>la Convenzione.</w:t>
        </w:r>
      </w:smartTag>
      <w:r w:rsidRPr="007002B2">
        <w:rPr>
          <w:rFonts w:ascii="Cambria" w:hAnsi="Cambria" w:cs="Tahoma"/>
          <w:sz w:val="22"/>
          <w:szCs w:val="22"/>
        </w:rPr>
        <w:t xml:space="preserve"> </w:t>
      </w:r>
    </w:p>
    <w:p w:rsidR="00203B02" w:rsidRPr="007002B2" w:rsidRDefault="00203B02" w:rsidP="00203B02">
      <w:pPr>
        <w:pStyle w:val="CM6"/>
        <w:spacing w:line="240" w:lineRule="auto"/>
        <w:contextualSpacing/>
        <w:jc w:val="both"/>
        <w:rPr>
          <w:rFonts w:asciiTheme="majorHAnsi" w:hAnsiTheme="majorHAnsi" w:cs="Tahoma"/>
          <w:sz w:val="22"/>
          <w:szCs w:val="22"/>
        </w:rPr>
      </w:pPr>
      <w:r w:rsidRPr="007002B2">
        <w:rPr>
          <w:rFonts w:ascii="Cambria" w:hAnsi="Cambria" w:cs="Tahoma"/>
          <w:sz w:val="22"/>
        </w:rPr>
        <w:t xml:space="preserve">La Convenzione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7002B2">
          <w:rPr>
            <w:rFonts w:ascii="Cambria" w:hAnsi="Cambria" w:cs="Tahoma"/>
            <w:sz w:val="22"/>
          </w:rPr>
          <w:t>la Convenzione</w:t>
        </w:r>
      </w:smartTag>
      <w:r w:rsidRPr="007002B2">
        <w:rPr>
          <w:rFonts w:ascii="Cambria" w:hAnsi="Cambria" w:cs="Tahoma"/>
          <w:sz w:val="22"/>
        </w:rPr>
        <w:t xml:space="preserve"> stessa le condizioni generali dei contratti di fornitura conclusi dai singoli Enti del SSR contraenti con l’emissione dei “Contratti derivati”.</w:t>
      </w:r>
    </w:p>
    <w:p w:rsidR="00F15858" w:rsidRPr="007002B2" w:rsidRDefault="00F15858" w:rsidP="005D5727">
      <w:pPr>
        <w:pStyle w:val="CM17"/>
        <w:spacing w:after="0"/>
        <w:contextualSpacing/>
        <w:jc w:val="both"/>
        <w:rPr>
          <w:rFonts w:asciiTheme="majorHAnsi" w:hAnsiTheme="majorHAnsi" w:cs="Tahoma"/>
          <w:sz w:val="22"/>
          <w:szCs w:val="22"/>
        </w:rPr>
      </w:pPr>
      <w:r w:rsidRPr="007002B2">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Per quanto riguarda la fase di gestione ed esecuzione dei “Contratti derivati”, si rimanda a quanto previsto dal D.</w:t>
      </w:r>
      <w:r w:rsidR="00AF750D" w:rsidRPr="007002B2">
        <w:rPr>
          <w:rFonts w:asciiTheme="majorHAnsi" w:hAnsiTheme="majorHAnsi" w:cs="Tahoma"/>
          <w:sz w:val="22"/>
          <w:szCs w:val="22"/>
        </w:rPr>
        <w:t xml:space="preserve"> </w:t>
      </w:r>
      <w:proofErr w:type="spellStart"/>
      <w:r w:rsidR="00AF750D" w:rsidRPr="007002B2">
        <w:rPr>
          <w:rFonts w:asciiTheme="majorHAnsi" w:hAnsiTheme="majorHAnsi" w:cs="Tahoma"/>
          <w:sz w:val="22"/>
          <w:szCs w:val="22"/>
        </w:rPr>
        <w:t>L</w:t>
      </w:r>
      <w:r w:rsidRPr="007002B2">
        <w:rPr>
          <w:rFonts w:asciiTheme="majorHAnsi" w:hAnsiTheme="majorHAnsi" w:cs="Tahoma"/>
          <w:sz w:val="22"/>
          <w:szCs w:val="22"/>
        </w:rPr>
        <w:t>gs</w:t>
      </w:r>
      <w:proofErr w:type="spellEnd"/>
      <w:r w:rsidRPr="007002B2">
        <w:rPr>
          <w:rFonts w:asciiTheme="majorHAnsi" w:hAnsiTheme="majorHAnsi" w:cs="Tahoma"/>
          <w:sz w:val="22"/>
          <w:szCs w:val="22"/>
        </w:rPr>
        <w:t xml:space="preserve"> 50/2016 (art. 31 comma 1, nonché artt. 100 e seguenti). </w:t>
      </w:r>
    </w:p>
    <w:p w:rsidR="00F15858" w:rsidRPr="007002B2" w:rsidRDefault="00203B02" w:rsidP="005D5727">
      <w:pPr>
        <w:ind w:right="-1"/>
        <w:contextualSpacing/>
        <w:rPr>
          <w:rFonts w:ascii="Cambria" w:hAnsi="Cambria" w:cs="Tahoma"/>
          <w:sz w:val="22"/>
          <w:szCs w:val="22"/>
        </w:rPr>
      </w:pPr>
      <w:r w:rsidRPr="007002B2">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Pr="007002B2" w:rsidRDefault="00203B02" w:rsidP="005D5727">
      <w:pPr>
        <w:ind w:right="-1"/>
        <w:contextualSpacing/>
        <w:rPr>
          <w:rFonts w:ascii="Cambria" w:hAnsi="Cambria" w:cs="Tahoma"/>
          <w:sz w:val="22"/>
          <w:szCs w:val="22"/>
        </w:rPr>
      </w:pPr>
    </w:p>
    <w:p w:rsidR="00203B02" w:rsidRPr="007002B2" w:rsidRDefault="00203B02" w:rsidP="005D5727">
      <w:pPr>
        <w:ind w:right="-1"/>
        <w:contextualSpacing/>
        <w:rPr>
          <w:rFonts w:asciiTheme="majorHAnsi" w:hAnsiTheme="majorHAnsi" w:cs="Tahoma"/>
          <w:sz w:val="22"/>
          <w:szCs w:val="22"/>
        </w:rPr>
      </w:pPr>
    </w:p>
    <w:p w:rsidR="00F15858" w:rsidRPr="007002B2" w:rsidRDefault="00F15858" w:rsidP="005D5727">
      <w:pPr>
        <w:ind w:right="-1"/>
        <w:contextualSpacing/>
        <w:jc w:val="center"/>
        <w:rPr>
          <w:rFonts w:asciiTheme="majorHAnsi" w:hAnsiTheme="majorHAnsi" w:cs="Tahoma"/>
          <w:sz w:val="22"/>
          <w:szCs w:val="22"/>
        </w:rPr>
      </w:pPr>
      <w:r w:rsidRPr="007002B2">
        <w:rPr>
          <w:rFonts w:asciiTheme="majorHAnsi" w:hAnsiTheme="majorHAnsi" w:cs="Tahoma"/>
          <w:sz w:val="22"/>
          <w:szCs w:val="22"/>
        </w:rPr>
        <w:t>art. 3</w:t>
      </w:r>
    </w:p>
    <w:p w:rsidR="00F15858" w:rsidRPr="007002B2" w:rsidRDefault="00F15858" w:rsidP="005D5727">
      <w:pPr>
        <w:ind w:right="-1"/>
        <w:contextualSpacing/>
        <w:jc w:val="center"/>
        <w:rPr>
          <w:rFonts w:asciiTheme="majorHAnsi" w:hAnsiTheme="majorHAnsi" w:cs="Tahoma"/>
          <w:sz w:val="22"/>
          <w:szCs w:val="22"/>
        </w:rPr>
      </w:pPr>
      <w:r w:rsidRPr="007002B2">
        <w:rPr>
          <w:rFonts w:asciiTheme="majorHAnsi" w:hAnsiTheme="majorHAnsi" w:cs="Tahoma"/>
          <w:sz w:val="22"/>
          <w:szCs w:val="22"/>
        </w:rPr>
        <w:t>(Variazioni nell’esecuzione contrattuale)</w:t>
      </w:r>
    </w:p>
    <w:p w:rsidR="00F15858" w:rsidRPr="007002B2" w:rsidRDefault="00F15858" w:rsidP="005D5727">
      <w:pPr>
        <w:ind w:right="-1"/>
        <w:contextualSpacing/>
        <w:jc w:val="both"/>
        <w:rPr>
          <w:rFonts w:asciiTheme="majorHAnsi" w:hAnsiTheme="majorHAnsi" w:cs="Tahoma"/>
          <w:sz w:val="22"/>
          <w:szCs w:val="22"/>
        </w:rPr>
      </w:pP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7002B2">
        <w:rPr>
          <w:rFonts w:asciiTheme="majorHAnsi" w:hAnsiTheme="majorHAnsi" w:cs="Tahoma"/>
          <w:sz w:val="22"/>
          <w:szCs w:val="22"/>
        </w:rPr>
        <w:t xml:space="preserve"> dei singoli enti interessati.</w:t>
      </w:r>
      <w:r w:rsidRPr="007002B2">
        <w:rPr>
          <w:rFonts w:asciiTheme="majorHAnsi" w:hAnsiTheme="majorHAnsi" w:cs="Tahoma"/>
          <w:sz w:val="22"/>
          <w:szCs w:val="22"/>
        </w:rPr>
        <w:t xml:space="preserve"> </w:t>
      </w:r>
    </w:p>
    <w:p w:rsidR="00AE132F" w:rsidRPr="007002B2" w:rsidRDefault="00AE132F" w:rsidP="005D5727">
      <w:pPr>
        <w:contextualSpacing/>
        <w:jc w:val="both"/>
        <w:rPr>
          <w:rFonts w:asciiTheme="majorHAnsi" w:hAnsiTheme="majorHAnsi" w:cs="Tahoma"/>
          <w:sz w:val="22"/>
          <w:szCs w:val="22"/>
        </w:rPr>
      </w:pPr>
      <w:r w:rsidRPr="007002B2">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7002B2" w:rsidRDefault="00AE132F"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7002B2" w:rsidRDefault="00AE132F"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7002B2" w:rsidRDefault="00AE132F" w:rsidP="005D5727">
      <w:pPr>
        <w:contextualSpacing/>
        <w:jc w:val="both"/>
        <w:rPr>
          <w:rFonts w:asciiTheme="majorHAnsi" w:hAnsiTheme="majorHAnsi" w:cs="Tahoma"/>
          <w:sz w:val="22"/>
          <w:szCs w:val="22"/>
        </w:rPr>
      </w:pPr>
      <w:r w:rsidRPr="007002B2">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7002B2" w:rsidRDefault="00D078CA" w:rsidP="005D5727">
      <w:pPr>
        <w:contextualSpacing/>
        <w:rPr>
          <w:rFonts w:asciiTheme="majorHAnsi" w:hAnsiTheme="majorHAnsi" w:cs="Tahoma"/>
          <w:sz w:val="22"/>
          <w:szCs w:val="22"/>
        </w:rPr>
      </w:pPr>
    </w:p>
    <w:p w:rsidR="00203B02" w:rsidRPr="007002B2" w:rsidRDefault="00203B02" w:rsidP="00203B02">
      <w:pPr>
        <w:autoSpaceDE w:val="0"/>
        <w:autoSpaceDN w:val="0"/>
        <w:jc w:val="both"/>
        <w:rPr>
          <w:rFonts w:ascii="Cambria" w:hAnsi="Cambria" w:cs="Tahoma"/>
          <w:sz w:val="22"/>
          <w:szCs w:val="22"/>
        </w:rPr>
      </w:pPr>
      <w:r w:rsidRPr="007002B2">
        <w:rPr>
          <w:rFonts w:ascii="Cambria" w:hAnsi="Cambria" w:cs="Tahoma"/>
          <w:sz w:val="22"/>
          <w:szCs w:val="22"/>
        </w:rPr>
        <w:t>Qualora durante la durata della Convenzione la ditta introduca in commercio</w:t>
      </w:r>
      <w:r w:rsidR="00A9149C" w:rsidRPr="007002B2">
        <w:rPr>
          <w:rFonts w:ascii="Cambria" w:hAnsi="Cambria" w:cs="Tahoma"/>
          <w:sz w:val="22"/>
          <w:szCs w:val="22"/>
        </w:rPr>
        <w:t>:</w:t>
      </w:r>
      <w:r w:rsidRPr="007002B2">
        <w:rPr>
          <w:rFonts w:ascii="Cambria" w:hAnsi="Cambria" w:cs="Tahoma"/>
          <w:sz w:val="22"/>
          <w:szCs w:val="22"/>
        </w:rPr>
        <w:t xml:space="preserve"> </w:t>
      </w:r>
    </w:p>
    <w:p w:rsidR="00203B02" w:rsidRPr="007002B2" w:rsidRDefault="00203B02" w:rsidP="00203B02">
      <w:pPr>
        <w:numPr>
          <w:ilvl w:val="0"/>
          <w:numId w:val="20"/>
        </w:numPr>
        <w:autoSpaceDE w:val="0"/>
        <w:autoSpaceDN w:val="0"/>
        <w:jc w:val="both"/>
        <w:rPr>
          <w:rFonts w:ascii="Cambria" w:hAnsi="Cambria" w:cs="Tahoma"/>
          <w:sz w:val="22"/>
          <w:szCs w:val="22"/>
        </w:rPr>
      </w:pPr>
      <w:r w:rsidRPr="007002B2">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7002B2" w:rsidRDefault="00203B02" w:rsidP="00203B02">
      <w:pPr>
        <w:numPr>
          <w:ilvl w:val="0"/>
          <w:numId w:val="20"/>
        </w:numPr>
        <w:autoSpaceDE w:val="0"/>
        <w:autoSpaceDN w:val="0"/>
        <w:jc w:val="both"/>
        <w:rPr>
          <w:rFonts w:ascii="Cambria" w:hAnsi="Cambria" w:cs="Tahoma"/>
          <w:sz w:val="22"/>
          <w:szCs w:val="22"/>
        </w:rPr>
      </w:pPr>
      <w:r w:rsidRPr="007002B2">
        <w:rPr>
          <w:rFonts w:ascii="Cambria" w:hAnsi="Cambria" w:cs="Tahoma"/>
          <w:sz w:val="22"/>
          <w:szCs w:val="22"/>
        </w:rPr>
        <w:t xml:space="preserve">un ampliamento della gamma di misure/calibri dei prodotti oggetto della fornitura, </w:t>
      </w:r>
    </w:p>
    <w:p w:rsidR="00203B02" w:rsidRPr="007002B2" w:rsidRDefault="00203B02" w:rsidP="00203B02">
      <w:pPr>
        <w:autoSpaceDE w:val="0"/>
        <w:autoSpaceDN w:val="0"/>
        <w:jc w:val="both"/>
        <w:rPr>
          <w:rFonts w:ascii="Cambria" w:hAnsi="Cambria" w:cs="Tahoma"/>
          <w:sz w:val="22"/>
          <w:szCs w:val="22"/>
        </w:rPr>
      </w:pPr>
      <w:r w:rsidRPr="007002B2">
        <w:rPr>
          <w:rFonts w:ascii="Cambria" w:hAnsi="Cambria" w:cs="Tahoma"/>
          <w:sz w:val="22"/>
          <w:szCs w:val="22"/>
        </w:rPr>
        <w:lastRenderedPageBreak/>
        <w:t>potrà inoltrare u</w:t>
      </w:r>
      <w:r w:rsidR="00A9149C" w:rsidRPr="007002B2">
        <w:rPr>
          <w:rFonts w:ascii="Cambria" w:hAnsi="Cambria" w:cs="Tahoma"/>
          <w:sz w:val="22"/>
          <w:szCs w:val="22"/>
        </w:rPr>
        <w:t>na proposta formale all’EGAS (S</w:t>
      </w:r>
      <w:r w:rsidRPr="007002B2">
        <w:rPr>
          <w:rFonts w:ascii="Cambria" w:hAnsi="Cambria" w:cs="Tahoma"/>
          <w:sz w:val="22"/>
          <w:szCs w:val="22"/>
        </w:rPr>
        <w:t xml:space="preserve">C </w:t>
      </w:r>
      <w:r w:rsidR="00A9149C" w:rsidRPr="007002B2">
        <w:rPr>
          <w:rFonts w:ascii="Cambria" w:hAnsi="Cambria" w:cs="Tahoma"/>
          <w:sz w:val="22"/>
          <w:szCs w:val="22"/>
        </w:rPr>
        <w:t>Gestione e sviluppo strategie centralizzate di gara</w:t>
      </w:r>
      <w:r w:rsidRPr="007002B2">
        <w:rPr>
          <w:rFonts w:ascii="Cambria" w:hAnsi="Cambria" w:cs="Tahoma"/>
          <w:sz w:val="22"/>
          <w:szCs w:val="22"/>
        </w:rPr>
        <w:t>)</w:t>
      </w:r>
      <w:r w:rsidR="00A9149C" w:rsidRPr="007002B2">
        <w:rPr>
          <w:rFonts w:ascii="Cambria" w:hAnsi="Cambria" w:cs="Tahoma"/>
          <w:sz w:val="22"/>
          <w:szCs w:val="22"/>
        </w:rPr>
        <w:t>,</w:t>
      </w:r>
      <w:r w:rsidRPr="007002B2">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Pr="007002B2" w:rsidRDefault="00203B02" w:rsidP="00203B02">
      <w:pPr>
        <w:contextualSpacing/>
        <w:jc w:val="both"/>
        <w:rPr>
          <w:rFonts w:asciiTheme="majorHAnsi" w:hAnsiTheme="majorHAnsi" w:cs="Tahoma"/>
          <w:sz w:val="22"/>
          <w:szCs w:val="22"/>
        </w:rPr>
      </w:pPr>
      <w:r w:rsidRPr="007002B2">
        <w:rPr>
          <w:rFonts w:ascii="Cambria" w:hAnsi="Cambria" w:cs="Tahoma"/>
          <w:sz w:val="22"/>
          <w:szCs w:val="22"/>
        </w:rPr>
        <w:t xml:space="preserve">Solo a seguito della conclusione del procedimento di verifica di equivalenza autorizzata da EGAS la ditta potrà consegnare la </w:t>
      </w:r>
      <w:r w:rsidR="00A9149C" w:rsidRPr="007002B2">
        <w:rPr>
          <w:rFonts w:ascii="Cambria" w:hAnsi="Cambria" w:cs="Tahoma"/>
          <w:sz w:val="22"/>
          <w:szCs w:val="22"/>
        </w:rPr>
        <w:t xml:space="preserve">nuova </w:t>
      </w:r>
      <w:r w:rsidRPr="007002B2">
        <w:rPr>
          <w:rFonts w:ascii="Cambria" w:hAnsi="Cambria" w:cs="Tahoma"/>
          <w:sz w:val="22"/>
          <w:szCs w:val="22"/>
        </w:rPr>
        <w:t>merce</w:t>
      </w:r>
      <w:r w:rsidR="00A9149C" w:rsidRPr="007002B2">
        <w:rPr>
          <w:rFonts w:ascii="Cambria" w:hAnsi="Cambria" w:cs="Tahoma"/>
          <w:sz w:val="22"/>
          <w:szCs w:val="22"/>
        </w:rPr>
        <w:t xml:space="preserve"> proposta</w:t>
      </w:r>
      <w:r w:rsidRPr="007002B2">
        <w:rPr>
          <w:rFonts w:ascii="Cambria" w:hAnsi="Cambria" w:cs="Tahoma"/>
          <w:sz w:val="22"/>
          <w:szCs w:val="22"/>
        </w:rPr>
        <w:t>.</w:t>
      </w:r>
      <w:r w:rsidR="00A9149C" w:rsidRPr="007002B2">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Pr="007002B2" w:rsidRDefault="00203B02" w:rsidP="005D5727">
      <w:pPr>
        <w:contextualSpacing/>
        <w:jc w:val="both"/>
        <w:rPr>
          <w:rFonts w:asciiTheme="majorHAnsi" w:hAnsiTheme="majorHAnsi" w:cs="Tahoma"/>
          <w:sz w:val="22"/>
          <w:szCs w:val="22"/>
        </w:rPr>
      </w:pPr>
    </w:p>
    <w:p w:rsidR="00351125" w:rsidRPr="007002B2" w:rsidRDefault="00351125" w:rsidP="005D5727">
      <w:pPr>
        <w:contextualSpacing/>
        <w:jc w:val="both"/>
        <w:rPr>
          <w:rFonts w:asciiTheme="majorHAnsi" w:hAnsiTheme="majorHAnsi" w:cs="Tahoma"/>
          <w:sz w:val="22"/>
          <w:szCs w:val="22"/>
        </w:rPr>
      </w:pP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art. 4</w:t>
      </w: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w:t>
      </w:r>
      <w:r w:rsidR="001D0678" w:rsidRPr="007002B2">
        <w:rPr>
          <w:rFonts w:asciiTheme="majorHAnsi" w:hAnsiTheme="majorHAnsi" w:cs="Tahoma"/>
          <w:sz w:val="22"/>
          <w:szCs w:val="22"/>
        </w:rPr>
        <w:t>Cauzione</w:t>
      </w:r>
      <w:r w:rsidRPr="007002B2">
        <w:rPr>
          <w:rFonts w:asciiTheme="majorHAnsi" w:hAnsiTheme="majorHAnsi" w:cs="Tahoma"/>
          <w:sz w:val="22"/>
          <w:szCs w:val="22"/>
        </w:rPr>
        <w:t xml:space="preserve"> definitiva)</w:t>
      </w:r>
    </w:p>
    <w:p w:rsidR="00800305" w:rsidRPr="007002B2" w:rsidRDefault="00800305" w:rsidP="005D5727">
      <w:pPr>
        <w:contextualSpacing/>
        <w:jc w:val="both"/>
        <w:rPr>
          <w:rFonts w:asciiTheme="majorHAnsi" w:hAnsiTheme="majorHAnsi" w:cs="Tahoma"/>
          <w:sz w:val="22"/>
          <w:szCs w:val="22"/>
        </w:rPr>
      </w:pP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La ditta sarà tenuta al versamento della garanzia definitiva a favore </w:t>
      </w:r>
      <w:r w:rsidR="00351125" w:rsidRPr="007002B2">
        <w:rPr>
          <w:rFonts w:asciiTheme="majorHAnsi" w:hAnsiTheme="majorHAnsi" w:cs="Tahoma"/>
          <w:sz w:val="22"/>
          <w:szCs w:val="22"/>
        </w:rPr>
        <w:t>dell’EGAS</w:t>
      </w:r>
      <w:r w:rsidRPr="007002B2">
        <w:rPr>
          <w:rFonts w:asciiTheme="majorHAnsi" w:hAnsiTheme="majorHAnsi" w:cs="Tahoma"/>
          <w:sz w:val="22"/>
          <w:szCs w:val="22"/>
        </w:rPr>
        <w:t>, entro 15 giorni dal ricevimento dell’apposita richiesta da parte dell’EG</w:t>
      </w:r>
      <w:r w:rsidR="00351125" w:rsidRPr="007002B2">
        <w:rPr>
          <w:rFonts w:asciiTheme="majorHAnsi" w:hAnsiTheme="majorHAnsi" w:cs="Tahoma"/>
          <w:sz w:val="22"/>
          <w:szCs w:val="22"/>
        </w:rPr>
        <w:t>AS, che</w:t>
      </w:r>
      <w:r w:rsidRPr="007002B2">
        <w:rPr>
          <w:rFonts w:asciiTheme="majorHAnsi" w:hAnsiTheme="majorHAnsi" w:cs="Tahoma"/>
          <w:sz w:val="22"/>
          <w:szCs w:val="22"/>
        </w:rPr>
        <w:t xml:space="preserve"> provvederà po</w:t>
      </w:r>
      <w:r w:rsidR="00351125" w:rsidRPr="007002B2">
        <w:rPr>
          <w:rFonts w:asciiTheme="majorHAnsi" w:hAnsiTheme="majorHAnsi" w:cs="Tahoma"/>
          <w:sz w:val="22"/>
          <w:szCs w:val="22"/>
        </w:rPr>
        <w:t>i alla stipula della Convenzione</w:t>
      </w:r>
      <w:r w:rsidRPr="007002B2">
        <w:rPr>
          <w:rFonts w:asciiTheme="majorHAnsi" w:hAnsiTheme="majorHAnsi" w:cs="Tahoma"/>
          <w:sz w:val="22"/>
          <w:szCs w:val="22"/>
        </w:rPr>
        <w:t>.</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7002B2">
        <w:rPr>
          <w:rFonts w:asciiTheme="majorHAnsi" w:hAnsiTheme="majorHAnsi" w:cs="Tahoma"/>
          <w:sz w:val="22"/>
          <w:szCs w:val="22"/>
        </w:rPr>
        <w:t xml:space="preserve">ll'articolo 93, commi 2 e 3, D. </w:t>
      </w:r>
      <w:proofErr w:type="spellStart"/>
      <w:r w:rsidR="00800305" w:rsidRPr="007002B2">
        <w:rPr>
          <w:rFonts w:asciiTheme="majorHAnsi" w:hAnsiTheme="majorHAnsi" w:cs="Tahoma"/>
          <w:sz w:val="22"/>
          <w:szCs w:val="22"/>
        </w:rPr>
        <w:t>L</w:t>
      </w:r>
      <w:r w:rsidRPr="007002B2">
        <w:rPr>
          <w:rFonts w:asciiTheme="majorHAnsi" w:hAnsiTheme="majorHAnsi" w:cs="Tahoma"/>
          <w:sz w:val="22"/>
          <w:szCs w:val="22"/>
        </w:rPr>
        <w:t>gs</w:t>
      </w:r>
      <w:proofErr w:type="spellEnd"/>
      <w:r w:rsidR="00800305" w:rsidRPr="007002B2">
        <w:rPr>
          <w:rFonts w:asciiTheme="majorHAnsi" w:hAnsiTheme="majorHAnsi" w:cs="Tahoma"/>
          <w:sz w:val="22"/>
          <w:szCs w:val="22"/>
        </w:rPr>
        <w:t>.</w:t>
      </w:r>
      <w:r w:rsidRPr="007002B2">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7002B2">
        <w:rPr>
          <w:rFonts w:asciiTheme="majorHAnsi" w:hAnsiTheme="majorHAnsi" w:cs="Tahoma"/>
          <w:sz w:val="22"/>
          <w:szCs w:val="22"/>
        </w:rPr>
        <w:t xml:space="preserve">richiesta scritta </w:t>
      </w:r>
      <w:r w:rsidR="00351125" w:rsidRPr="007002B2">
        <w:rPr>
          <w:rFonts w:asciiTheme="majorHAnsi" w:hAnsiTheme="majorHAnsi" w:cs="Tahoma"/>
          <w:sz w:val="22"/>
          <w:szCs w:val="22"/>
        </w:rPr>
        <w:t>dell’EGAS</w:t>
      </w:r>
      <w:r w:rsidRPr="007002B2">
        <w:rPr>
          <w:rFonts w:asciiTheme="majorHAnsi" w:hAnsiTheme="majorHAnsi" w:cs="Tahoma"/>
          <w:sz w:val="22"/>
          <w:szCs w:val="22"/>
        </w:rPr>
        <w:t>.</w:t>
      </w:r>
    </w:p>
    <w:p w:rsidR="00F15858" w:rsidRPr="007002B2" w:rsidRDefault="00F15858" w:rsidP="005D5727">
      <w:pPr>
        <w:contextualSpacing/>
        <w:jc w:val="both"/>
        <w:outlineLvl w:val="0"/>
        <w:rPr>
          <w:rFonts w:asciiTheme="majorHAnsi" w:hAnsiTheme="majorHAnsi" w:cs="Tahoma"/>
          <w:sz w:val="22"/>
          <w:szCs w:val="22"/>
        </w:rPr>
      </w:pPr>
      <w:r w:rsidRPr="007002B2">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7002B2" w:rsidRDefault="00351125" w:rsidP="005D5727">
      <w:pPr>
        <w:contextualSpacing/>
        <w:jc w:val="both"/>
        <w:outlineLvl w:val="0"/>
        <w:rPr>
          <w:rFonts w:asciiTheme="majorHAnsi" w:hAnsiTheme="majorHAnsi" w:cs="Tahoma"/>
          <w:sz w:val="22"/>
          <w:szCs w:val="22"/>
        </w:rPr>
      </w:pPr>
      <w:r w:rsidRPr="007002B2">
        <w:rPr>
          <w:rFonts w:asciiTheme="majorHAnsi" w:hAnsiTheme="majorHAnsi" w:cs="Tahoma"/>
          <w:sz w:val="22"/>
          <w:szCs w:val="22"/>
        </w:rPr>
        <w:t>L’EGAS</w:t>
      </w:r>
      <w:r w:rsidR="00F15858" w:rsidRPr="007002B2">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7002B2">
        <w:rPr>
          <w:rFonts w:asciiTheme="majorHAnsi" w:hAnsiTheme="majorHAnsi" w:cs="Tahoma"/>
          <w:sz w:val="22"/>
          <w:szCs w:val="22"/>
        </w:rPr>
        <w:t>’</w:t>
      </w:r>
      <w:r w:rsidR="00F15858" w:rsidRPr="007002B2">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7002B2">
        <w:rPr>
          <w:rFonts w:asciiTheme="majorHAnsi" w:hAnsiTheme="majorHAnsi" w:cs="Tahoma"/>
          <w:sz w:val="22"/>
          <w:szCs w:val="22"/>
        </w:rPr>
        <w:t>Lgs</w:t>
      </w:r>
      <w:proofErr w:type="spellEnd"/>
      <w:r w:rsidR="00F15858" w:rsidRPr="007002B2">
        <w:rPr>
          <w:rFonts w:asciiTheme="majorHAnsi" w:hAnsiTheme="majorHAnsi" w:cs="Tahoma"/>
          <w:sz w:val="22"/>
          <w:szCs w:val="22"/>
        </w:rPr>
        <w:t>. 50/2016.</w:t>
      </w:r>
    </w:p>
    <w:p w:rsidR="00F15858" w:rsidRPr="007002B2" w:rsidRDefault="00F15858" w:rsidP="005D5727">
      <w:pPr>
        <w:contextualSpacing/>
        <w:jc w:val="both"/>
        <w:outlineLvl w:val="0"/>
        <w:rPr>
          <w:rFonts w:asciiTheme="majorHAnsi" w:hAnsiTheme="majorHAnsi" w:cs="Tahoma"/>
          <w:sz w:val="22"/>
          <w:szCs w:val="22"/>
        </w:rPr>
      </w:pPr>
      <w:r w:rsidRPr="007002B2">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7002B2">
        <w:rPr>
          <w:rFonts w:asciiTheme="majorHAnsi" w:hAnsiTheme="majorHAnsi" w:cs="Tahoma"/>
          <w:sz w:val="22"/>
          <w:szCs w:val="22"/>
        </w:rPr>
        <w:t>D.Lgs.</w:t>
      </w:r>
      <w:proofErr w:type="spellEnd"/>
      <w:r w:rsidRPr="007002B2">
        <w:rPr>
          <w:rFonts w:asciiTheme="majorHAnsi" w:hAnsiTheme="majorHAnsi" w:cs="Tahoma"/>
          <w:sz w:val="22"/>
          <w:szCs w:val="22"/>
        </w:rPr>
        <w:t xml:space="preserve"> 50/2016.</w:t>
      </w:r>
    </w:p>
    <w:p w:rsidR="00F15858" w:rsidRPr="007002B2" w:rsidRDefault="00F15858" w:rsidP="005D5727">
      <w:pPr>
        <w:contextualSpacing/>
        <w:jc w:val="both"/>
        <w:outlineLvl w:val="0"/>
        <w:rPr>
          <w:rFonts w:asciiTheme="majorHAnsi" w:hAnsiTheme="majorHAnsi" w:cs="Tahoma"/>
          <w:sz w:val="22"/>
          <w:szCs w:val="22"/>
        </w:rPr>
      </w:pPr>
      <w:r w:rsidRPr="007002B2">
        <w:rPr>
          <w:rFonts w:asciiTheme="majorHAnsi" w:hAnsiTheme="majorHAnsi" w:cs="Tahoma"/>
          <w:sz w:val="22"/>
          <w:szCs w:val="22"/>
        </w:rPr>
        <w:t>Nel caso l’individuazione del miglior offerente avvenga in capo ad un raggruppamento di imprese si precisa che:</w:t>
      </w:r>
    </w:p>
    <w:p w:rsidR="00F15858" w:rsidRPr="007002B2" w:rsidRDefault="00F15858" w:rsidP="005D5727">
      <w:pPr>
        <w:numPr>
          <w:ilvl w:val="0"/>
          <w:numId w:val="3"/>
        </w:numPr>
        <w:contextualSpacing/>
        <w:jc w:val="both"/>
        <w:rPr>
          <w:rFonts w:asciiTheme="majorHAnsi" w:hAnsiTheme="majorHAnsi" w:cs="Tahoma"/>
          <w:sz w:val="22"/>
          <w:szCs w:val="22"/>
        </w:rPr>
      </w:pPr>
      <w:r w:rsidRPr="007002B2">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7002B2" w:rsidRDefault="00F15858" w:rsidP="005D5727">
      <w:pPr>
        <w:numPr>
          <w:ilvl w:val="0"/>
          <w:numId w:val="3"/>
        </w:numPr>
        <w:contextualSpacing/>
        <w:jc w:val="both"/>
        <w:rPr>
          <w:rFonts w:asciiTheme="majorHAnsi" w:hAnsiTheme="majorHAnsi" w:cs="Tahoma"/>
          <w:sz w:val="22"/>
          <w:szCs w:val="22"/>
        </w:rPr>
      </w:pPr>
      <w:r w:rsidRPr="007002B2">
        <w:rPr>
          <w:rFonts w:asciiTheme="majorHAnsi" w:hAnsiTheme="majorHAnsi" w:cs="Tahoma"/>
          <w:sz w:val="22"/>
          <w:szCs w:val="22"/>
        </w:rPr>
        <w:t>la garanzia definitiva, di cui al precedente capoverso, dovrà essere prestata dall’Impresa mandataria (capogruppo).</w:t>
      </w:r>
    </w:p>
    <w:p w:rsidR="00F15858" w:rsidRPr="007002B2" w:rsidRDefault="00F15858" w:rsidP="005D5727">
      <w:pPr>
        <w:contextualSpacing/>
        <w:jc w:val="both"/>
        <w:rPr>
          <w:rFonts w:asciiTheme="majorHAnsi" w:hAnsiTheme="majorHAnsi" w:cs="Tahoma"/>
          <w:sz w:val="22"/>
          <w:szCs w:val="22"/>
        </w:rPr>
      </w:pP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lastRenderedPageBreak/>
        <w:t>art. 5</w:t>
      </w:r>
    </w:p>
    <w:p w:rsidR="00F15858" w:rsidRPr="007002B2" w:rsidRDefault="00236F17" w:rsidP="005D5727">
      <w:pPr>
        <w:contextualSpacing/>
        <w:jc w:val="center"/>
        <w:rPr>
          <w:rFonts w:asciiTheme="majorHAnsi" w:hAnsiTheme="majorHAnsi" w:cs="Tahoma"/>
          <w:sz w:val="22"/>
          <w:szCs w:val="22"/>
        </w:rPr>
      </w:pPr>
      <w:r w:rsidRPr="007002B2">
        <w:rPr>
          <w:rFonts w:asciiTheme="majorHAnsi" w:hAnsiTheme="majorHAnsi" w:cs="Tahoma"/>
          <w:sz w:val="22"/>
          <w:szCs w:val="22"/>
        </w:rPr>
        <w:t>(Durata della fornitura</w:t>
      </w:r>
      <w:r w:rsidR="00F15858" w:rsidRPr="007002B2">
        <w:rPr>
          <w:rFonts w:asciiTheme="majorHAnsi" w:hAnsiTheme="majorHAnsi" w:cs="Tahoma"/>
          <w:sz w:val="22"/>
          <w:szCs w:val="22"/>
        </w:rPr>
        <w:t>)</w:t>
      </w:r>
    </w:p>
    <w:p w:rsidR="00F15858" w:rsidRPr="007002B2" w:rsidRDefault="00F15858" w:rsidP="005D5727">
      <w:pPr>
        <w:ind w:left="709"/>
        <w:contextualSpacing/>
        <w:jc w:val="both"/>
        <w:rPr>
          <w:rFonts w:asciiTheme="majorHAnsi" w:hAnsiTheme="majorHAnsi" w:cs="Tahoma"/>
          <w:sz w:val="22"/>
          <w:szCs w:val="22"/>
        </w:rPr>
      </w:pPr>
    </w:p>
    <w:p w:rsidR="00B40D67" w:rsidRPr="007002B2" w:rsidRDefault="00B40D67" w:rsidP="00B40D67">
      <w:pPr>
        <w:pStyle w:val="CM17"/>
        <w:spacing w:after="0"/>
        <w:jc w:val="both"/>
        <w:rPr>
          <w:rFonts w:ascii="Cambria" w:hAnsi="Cambria" w:cs="Tahoma"/>
          <w:sz w:val="22"/>
          <w:szCs w:val="22"/>
        </w:rPr>
      </w:pPr>
      <w:r w:rsidRPr="007002B2">
        <w:rPr>
          <w:rFonts w:ascii="Cambria" w:hAnsi="Cambria" w:cs="Tahoma"/>
          <w:sz w:val="22"/>
          <w:szCs w:val="22"/>
        </w:rPr>
        <w:t xml:space="preserve">La Convenzione stipulata con l’aggiudicatario di ciascun singolo Lotto ha </w:t>
      </w:r>
      <w:r w:rsidRPr="007002B2">
        <w:rPr>
          <w:rFonts w:ascii="Cambria" w:hAnsi="Cambria" w:cs="Tahoma"/>
          <w:bCs/>
          <w:sz w:val="22"/>
          <w:szCs w:val="22"/>
        </w:rPr>
        <w:t>durata</w:t>
      </w:r>
      <w:r w:rsidRPr="007002B2">
        <w:rPr>
          <w:rFonts w:ascii="Cambria" w:hAnsi="Cambria" w:cs="Tahoma"/>
          <w:sz w:val="22"/>
          <w:szCs w:val="22"/>
        </w:rPr>
        <w:t xml:space="preserve"> di </w:t>
      </w:r>
      <w:r w:rsidR="004C6191" w:rsidRPr="007002B2">
        <w:rPr>
          <w:rFonts w:ascii="Cambria" w:hAnsi="Cambria" w:cs="Tahoma"/>
          <w:sz w:val="22"/>
          <w:szCs w:val="22"/>
        </w:rPr>
        <w:t>36</w:t>
      </w:r>
      <w:r w:rsidR="00860DEC" w:rsidRPr="007002B2">
        <w:rPr>
          <w:rFonts w:ascii="Cambria" w:hAnsi="Cambria" w:cs="Tahoma"/>
          <w:sz w:val="22"/>
          <w:szCs w:val="22"/>
        </w:rPr>
        <w:t xml:space="preserve"> </w:t>
      </w:r>
      <w:r w:rsidRPr="007002B2">
        <w:rPr>
          <w:rFonts w:ascii="Cambria" w:hAnsi="Cambria" w:cs="Tahoma"/>
          <w:sz w:val="22"/>
          <w:szCs w:val="22"/>
        </w:rPr>
        <w:t xml:space="preserve">mesi dalla data della sua attivazione. </w:t>
      </w:r>
    </w:p>
    <w:p w:rsidR="00F76A4F" w:rsidRPr="007002B2" w:rsidRDefault="00BF2978" w:rsidP="00F76A4F">
      <w:pPr>
        <w:jc w:val="both"/>
      </w:pPr>
      <w:r w:rsidRPr="007002B2">
        <w:rPr>
          <w:rFonts w:ascii="Cambria" w:hAnsi="Cambria" w:cs="Tahoma"/>
          <w:sz w:val="22"/>
          <w:szCs w:val="22"/>
        </w:rPr>
        <w:t xml:space="preserve">Ai sensi di quanto previsto dall’art. 35 comma 4 del </w:t>
      </w:r>
      <w:proofErr w:type="spellStart"/>
      <w:r w:rsidRPr="007002B2">
        <w:rPr>
          <w:rFonts w:asciiTheme="majorHAnsi" w:hAnsiTheme="majorHAnsi" w:cs="Tahoma"/>
          <w:sz w:val="22"/>
          <w:szCs w:val="22"/>
        </w:rPr>
        <w:t>D.lgs</w:t>
      </w:r>
      <w:proofErr w:type="spellEnd"/>
      <w:r w:rsidRPr="007002B2">
        <w:rPr>
          <w:rFonts w:asciiTheme="majorHAnsi" w:hAnsiTheme="majorHAnsi" w:cs="Tahoma"/>
          <w:sz w:val="22"/>
          <w:szCs w:val="22"/>
        </w:rPr>
        <w:t xml:space="preserve"> 50/2016, l</w:t>
      </w:r>
      <w:r w:rsidR="00F76A4F" w:rsidRPr="007002B2">
        <w:rPr>
          <w:rFonts w:ascii="Cambria" w:hAnsi="Cambria" w:cs="Tahoma"/>
          <w:sz w:val="22"/>
          <w:szCs w:val="22"/>
        </w:rPr>
        <w:t xml:space="preserve">a convenzione, alla scadenza, su richiesta dell’EGAS, potrà essere rinnovata per un ulteriore periodo di </w:t>
      </w:r>
      <w:r w:rsidR="000F149F" w:rsidRPr="007002B2">
        <w:rPr>
          <w:rFonts w:ascii="Cambria" w:hAnsi="Cambria" w:cs="Tahoma"/>
          <w:sz w:val="22"/>
          <w:szCs w:val="22"/>
        </w:rPr>
        <w:t xml:space="preserve">6 </w:t>
      </w:r>
      <w:r w:rsidR="00F76A4F" w:rsidRPr="007002B2">
        <w:rPr>
          <w:rFonts w:ascii="Cambria" w:hAnsi="Cambria" w:cs="Tahoma"/>
          <w:sz w:val="22"/>
          <w:szCs w:val="22"/>
        </w:rPr>
        <w:t>mesi alle medesime condizioni economiche e contrattuali.</w:t>
      </w:r>
    </w:p>
    <w:p w:rsidR="00B40D67" w:rsidRPr="007002B2" w:rsidRDefault="00B40D67" w:rsidP="00B40D67">
      <w:pPr>
        <w:pStyle w:val="CM17"/>
        <w:spacing w:after="0"/>
        <w:jc w:val="both"/>
        <w:rPr>
          <w:rFonts w:ascii="Cambria" w:hAnsi="Cambria" w:cs="Tahoma"/>
          <w:sz w:val="22"/>
          <w:szCs w:val="22"/>
        </w:rPr>
      </w:pPr>
      <w:r w:rsidRPr="007002B2">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7002B2" w:rsidRDefault="00B40D67" w:rsidP="00B40D67">
      <w:pPr>
        <w:jc w:val="both"/>
        <w:rPr>
          <w:rFonts w:ascii="Cambria" w:hAnsi="Cambria" w:cs="Tahoma"/>
          <w:sz w:val="22"/>
          <w:szCs w:val="22"/>
        </w:rPr>
      </w:pPr>
      <w:r w:rsidRPr="007002B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B40D67" w:rsidRPr="007002B2" w:rsidRDefault="00B40D67" w:rsidP="00B40D67">
      <w:pPr>
        <w:autoSpaceDE w:val="0"/>
        <w:contextualSpacing/>
        <w:jc w:val="both"/>
        <w:rPr>
          <w:rFonts w:asciiTheme="majorHAnsi" w:hAnsiTheme="majorHAnsi" w:cs="Tahoma"/>
          <w:sz w:val="22"/>
          <w:szCs w:val="22"/>
        </w:rPr>
      </w:pP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Si applicano inoltre le cause di risoluzione e recesso di cui agli artt. 108 e 109 </w:t>
      </w:r>
      <w:proofErr w:type="spellStart"/>
      <w:r w:rsidRPr="007002B2">
        <w:rPr>
          <w:rFonts w:asciiTheme="majorHAnsi" w:hAnsiTheme="majorHAnsi" w:cs="Tahoma"/>
          <w:sz w:val="22"/>
          <w:szCs w:val="22"/>
        </w:rPr>
        <w:t>D.lgs</w:t>
      </w:r>
      <w:proofErr w:type="spellEnd"/>
      <w:r w:rsidRPr="007002B2">
        <w:rPr>
          <w:rFonts w:asciiTheme="majorHAnsi" w:hAnsiTheme="majorHAnsi" w:cs="Tahoma"/>
          <w:sz w:val="22"/>
          <w:szCs w:val="22"/>
        </w:rPr>
        <w:t xml:space="preserve"> 50/2016.</w:t>
      </w:r>
    </w:p>
    <w:p w:rsidR="00F15858" w:rsidRPr="007002B2" w:rsidRDefault="00F15858" w:rsidP="005D5727">
      <w:pPr>
        <w:autoSpaceDE w:val="0"/>
        <w:autoSpaceDN w:val="0"/>
        <w:adjustRightInd w:val="0"/>
        <w:contextualSpacing/>
        <w:jc w:val="both"/>
        <w:rPr>
          <w:rFonts w:asciiTheme="majorHAnsi" w:hAnsiTheme="majorHAnsi" w:cs="Tahoma"/>
          <w:sz w:val="22"/>
          <w:szCs w:val="22"/>
        </w:rPr>
      </w:pPr>
      <w:r w:rsidRPr="007002B2">
        <w:rPr>
          <w:rFonts w:asciiTheme="majorHAnsi" w:hAnsiTheme="majorHAnsi" w:cs="Tahoma"/>
          <w:sz w:val="22"/>
          <w:szCs w:val="22"/>
        </w:rPr>
        <w:t xml:space="preserve">Le aziende potranno recedere anticipatamente dal contratto </w:t>
      </w:r>
      <w:r w:rsidR="00902C34" w:rsidRPr="007002B2">
        <w:rPr>
          <w:rFonts w:asciiTheme="majorHAnsi" w:hAnsiTheme="majorHAnsi" w:cs="Tahoma"/>
          <w:sz w:val="22"/>
          <w:szCs w:val="22"/>
        </w:rPr>
        <w:t xml:space="preserve">di fornitura </w:t>
      </w:r>
      <w:r w:rsidRPr="007002B2">
        <w:rPr>
          <w:rFonts w:asciiTheme="majorHAnsi" w:hAnsiTheme="majorHAnsi" w:cs="Tahoma"/>
          <w:sz w:val="22"/>
          <w:szCs w:val="22"/>
        </w:rPr>
        <w:t xml:space="preserve">anche in forma parziale, qualora </w:t>
      </w:r>
      <w:r w:rsidR="00902C34" w:rsidRPr="007002B2">
        <w:rPr>
          <w:rFonts w:asciiTheme="majorHAnsi" w:hAnsiTheme="majorHAnsi" w:cs="Tahoma"/>
          <w:sz w:val="22"/>
          <w:szCs w:val="22"/>
        </w:rPr>
        <w:t>n</w:t>
      </w:r>
      <w:r w:rsidRPr="007002B2">
        <w:rPr>
          <w:rFonts w:asciiTheme="majorHAnsi" w:hAnsiTheme="majorHAnsi" w:cs="Tahoma"/>
          <w:sz w:val="22"/>
          <w:szCs w:val="22"/>
        </w:rPr>
        <w:t>elle stesse intervengano trasformazioni di natura tecnico organizzative rilevanti ai</w:t>
      </w:r>
      <w:r w:rsidR="00902C34" w:rsidRPr="007002B2">
        <w:rPr>
          <w:rFonts w:asciiTheme="majorHAnsi" w:hAnsiTheme="majorHAnsi" w:cs="Tahoma"/>
          <w:sz w:val="22"/>
          <w:szCs w:val="22"/>
        </w:rPr>
        <w:t xml:space="preserve"> fini e per gli scopi della fornitura </w:t>
      </w:r>
      <w:r w:rsidRPr="007002B2">
        <w:rPr>
          <w:rFonts w:asciiTheme="majorHAnsi" w:hAnsiTheme="majorHAnsi" w:cs="Tahoma"/>
          <w:sz w:val="22"/>
          <w:szCs w:val="22"/>
        </w:rPr>
        <w:t>appaltat</w:t>
      </w:r>
      <w:r w:rsidR="00902C34" w:rsidRPr="007002B2">
        <w:rPr>
          <w:rFonts w:asciiTheme="majorHAnsi" w:hAnsiTheme="majorHAnsi" w:cs="Tahoma"/>
          <w:sz w:val="22"/>
          <w:szCs w:val="22"/>
        </w:rPr>
        <w:t>a</w:t>
      </w:r>
      <w:r w:rsidRPr="007002B2">
        <w:rPr>
          <w:rFonts w:asciiTheme="majorHAnsi" w:hAnsiTheme="majorHAnsi" w:cs="Tahoma"/>
          <w:sz w:val="22"/>
          <w:szCs w:val="22"/>
        </w:rPr>
        <w:t xml:space="preserve"> o qualora disposizioni legislative, regolamentari ed </w:t>
      </w:r>
      <w:proofErr w:type="spellStart"/>
      <w:r w:rsidRPr="007002B2">
        <w:rPr>
          <w:rFonts w:asciiTheme="majorHAnsi" w:hAnsiTheme="majorHAnsi" w:cs="Tahoma"/>
          <w:sz w:val="22"/>
          <w:szCs w:val="22"/>
        </w:rPr>
        <w:t>autorizzative</w:t>
      </w:r>
      <w:proofErr w:type="spellEnd"/>
      <w:r w:rsidRPr="007002B2">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Pr="007002B2" w:rsidRDefault="00800305" w:rsidP="005D5727">
      <w:pPr>
        <w:ind w:right="-1"/>
        <w:contextualSpacing/>
        <w:jc w:val="center"/>
        <w:rPr>
          <w:rFonts w:asciiTheme="majorHAnsi" w:hAnsiTheme="majorHAnsi" w:cs="Tahoma"/>
          <w:sz w:val="22"/>
          <w:szCs w:val="22"/>
        </w:rPr>
      </w:pPr>
    </w:p>
    <w:p w:rsidR="00B15DB5" w:rsidRPr="007002B2" w:rsidRDefault="00B15DB5" w:rsidP="005D5727">
      <w:pPr>
        <w:ind w:right="-1"/>
        <w:contextualSpacing/>
        <w:jc w:val="center"/>
        <w:rPr>
          <w:rFonts w:asciiTheme="majorHAnsi" w:hAnsiTheme="majorHAnsi" w:cs="Tahoma"/>
          <w:sz w:val="22"/>
          <w:szCs w:val="22"/>
        </w:rPr>
      </w:pPr>
    </w:p>
    <w:p w:rsidR="00F15858" w:rsidRPr="007002B2" w:rsidRDefault="00F15858" w:rsidP="005D5727">
      <w:pPr>
        <w:ind w:right="-1"/>
        <w:contextualSpacing/>
        <w:jc w:val="center"/>
        <w:rPr>
          <w:rFonts w:asciiTheme="majorHAnsi" w:hAnsiTheme="majorHAnsi" w:cs="Tahoma"/>
          <w:sz w:val="22"/>
          <w:szCs w:val="22"/>
        </w:rPr>
      </w:pPr>
      <w:r w:rsidRPr="007002B2">
        <w:rPr>
          <w:rFonts w:asciiTheme="majorHAnsi" w:hAnsiTheme="majorHAnsi" w:cs="Tahoma"/>
          <w:sz w:val="22"/>
          <w:szCs w:val="22"/>
        </w:rPr>
        <w:t>art. 6</w:t>
      </w:r>
    </w:p>
    <w:p w:rsidR="00F15858" w:rsidRPr="007002B2" w:rsidRDefault="00F15858" w:rsidP="005D5727">
      <w:pPr>
        <w:ind w:right="-1"/>
        <w:contextualSpacing/>
        <w:jc w:val="center"/>
        <w:rPr>
          <w:rFonts w:asciiTheme="majorHAnsi" w:hAnsiTheme="majorHAnsi" w:cs="Tahoma"/>
          <w:sz w:val="22"/>
          <w:szCs w:val="22"/>
        </w:rPr>
      </w:pPr>
      <w:r w:rsidRPr="007002B2">
        <w:rPr>
          <w:rFonts w:asciiTheme="majorHAnsi" w:hAnsiTheme="majorHAnsi" w:cs="Tahoma"/>
          <w:sz w:val="22"/>
          <w:szCs w:val="22"/>
        </w:rPr>
        <w:t>(Determinazione del prezzo)</w:t>
      </w:r>
    </w:p>
    <w:p w:rsidR="00F15858" w:rsidRPr="007002B2" w:rsidRDefault="00F15858" w:rsidP="005D5727">
      <w:pPr>
        <w:ind w:right="-1"/>
        <w:contextualSpacing/>
        <w:jc w:val="center"/>
        <w:rPr>
          <w:rFonts w:asciiTheme="majorHAnsi" w:hAnsiTheme="majorHAnsi" w:cs="Tahoma"/>
          <w:sz w:val="22"/>
          <w:szCs w:val="22"/>
        </w:rPr>
      </w:pPr>
    </w:p>
    <w:p w:rsidR="00F15858" w:rsidRPr="007002B2" w:rsidRDefault="00800305" w:rsidP="005D5727">
      <w:pPr>
        <w:ind w:right="-82"/>
        <w:contextualSpacing/>
        <w:jc w:val="both"/>
        <w:rPr>
          <w:rFonts w:asciiTheme="majorHAnsi" w:hAnsiTheme="majorHAnsi" w:cs="Tahoma"/>
          <w:sz w:val="22"/>
          <w:szCs w:val="22"/>
        </w:rPr>
      </w:pPr>
      <w:r w:rsidRPr="007002B2">
        <w:rPr>
          <w:rFonts w:asciiTheme="majorHAnsi" w:hAnsiTheme="majorHAnsi" w:cs="Tahoma"/>
          <w:sz w:val="22"/>
          <w:szCs w:val="22"/>
        </w:rPr>
        <w:t>Tutti i prezzi</w:t>
      </w:r>
      <w:r w:rsidR="00F15858" w:rsidRPr="007002B2">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Pr="007002B2" w:rsidRDefault="00B15DB5" w:rsidP="005D5727">
      <w:pPr>
        <w:contextualSpacing/>
        <w:rPr>
          <w:rFonts w:asciiTheme="majorHAnsi" w:hAnsiTheme="majorHAnsi" w:cs="Tahoma"/>
          <w:sz w:val="22"/>
          <w:szCs w:val="22"/>
        </w:rPr>
      </w:pPr>
    </w:p>
    <w:p w:rsidR="00B15DB5" w:rsidRPr="007002B2" w:rsidRDefault="00B15DB5" w:rsidP="005D5727">
      <w:pPr>
        <w:contextualSpacing/>
        <w:rPr>
          <w:rFonts w:asciiTheme="majorHAnsi" w:hAnsiTheme="majorHAnsi" w:cs="Tahoma"/>
          <w:sz w:val="22"/>
          <w:szCs w:val="22"/>
        </w:rPr>
      </w:pPr>
    </w:p>
    <w:p w:rsidR="00CB093F" w:rsidRPr="007002B2" w:rsidRDefault="00CB093F" w:rsidP="00CB093F">
      <w:pPr>
        <w:contextualSpacing/>
        <w:jc w:val="center"/>
        <w:rPr>
          <w:rFonts w:asciiTheme="majorHAnsi" w:hAnsiTheme="majorHAnsi" w:cs="Tahoma"/>
          <w:sz w:val="22"/>
          <w:szCs w:val="22"/>
        </w:rPr>
      </w:pPr>
      <w:r w:rsidRPr="007002B2">
        <w:rPr>
          <w:rFonts w:asciiTheme="majorHAnsi" w:hAnsiTheme="majorHAnsi" w:cs="Tahoma"/>
          <w:sz w:val="22"/>
          <w:szCs w:val="22"/>
        </w:rPr>
        <w:t>art. 7</w:t>
      </w:r>
    </w:p>
    <w:p w:rsidR="00CB093F" w:rsidRPr="007002B2" w:rsidRDefault="00CB093F" w:rsidP="00CB093F">
      <w:pPr>
        <w:contextualSpacing/>
        <w:jc w:val="center"/>
        <w:rPr>
          <w:rFonts w:asciiTheme="majorHAnsi" w:hAnsiTheme="majorHAnsi" w:cs="Tahoma"/>
          <w:sz w:val="22"/>
          <w:szCs w:val="22"/>
        </w:rPr>
      </w:pPr>
      <w:r w:rsidRPr="007002B2">
        <w:rPr>
          <w:rFonts w:asciiTheme="majorHAnsi" w:hAnsiTheme="majorHAnsi" w:cs="Tahoma"/>
          <w:sz w:val="22"/>
          <w:szCs w:val="22"/>
        </w:rPr>
        <w:t>(Modalità di esecuzione della fornitura e obblighi dell’appaltatore)</w:t>
      </w:r>
    </w:p>
    <w:p w:rsidR="00CB093F" w:rsidRPr="007002B2" w:rsidRDefault="00CB093F" w:rsidP="00CB093F">
      <w:pPr>
        <w:contextualSpacing/>
        <w:jc w:val="center"/>
        <w:rPr>
          <w:rFonts w:asciiTheme="majorHAnsi" w:hAnsiTheme="majorHAnsi" w:cs="Tahoma"/>
          <w:sz w:val="22"/>
          <w:szCs w:val="22"/>
        </w:rPr>
      </w:pPr>
    </w:p>
    <w:p w:rsidR="00CB093F" w:rsidRPr="007002B2" w:rsidRDefault="00CB093F" w:rsidP="00CB093F">
      <w:pPr>
        <w:jc w:val="both"/>
        <w:rPr>
          <w:rFonts w:ascii="Cambria" w:hAnsi="Cambria" w:cs="Tahoma"/>
          <w:sz w:val="22"/>
          <w:szCs w:val="22"/>
        </w:rPr>
      </w:pPr>
      <w:r w:rsidRPr="007002B2">
        <w:rPr>
          <w:rFonts w:ascii="Cambria" w:hAnsi="Cambria" w:cs="Tahoma"/>
          <w:sz w:val="22"/>
          <w:szCs w:val="22"/>
        </w:rPr>
        <w:t xml:space="preserve">Tutto il materiale dovrà essere conforme alla Direttiva Comunitaria n.42/93. </w:t>
      </w:r>
    </w:p>
    <w:p w:rsidR="00CB093F" w:rsidRPr="007002B2" w:rsidRDefault="00CB093F" w:rsidP="00CB093F">
      <w:pPr>
        <w:jc w:val="both"/>
        <w:rPr>
          <w:rFonts w:ascii="Cambria" w:hAnsi="Cambria" w:cs="Tahoma"/>
          <w:sz w:val="22"/>
          <w:szCs w:val="22"/>
        </w:rPr>
      </w:pPr>
    </w:p>
    <w:p w:rsidR="00CB093F" w:rsidRPr="007002B2" w:rsidRDefault="00CB093F" w:rsidP="00CB093F">
      <w:pPr>
        <w:pStyle w:val="Corpodeltesto21"/>
        <w:widowControl/>
        <w:pBdr>
          <w:bottom w:val="none" w:sz="0" w:space="0" w:color="auto"/>
        </w:pBdr>
        <w:rPr>
          <w:rFonts w:ascii="Cambria" w:hAnsi="Cambria" w:cs="Tahoma"/>
          <w:b/>
          <w:bCs/>
          <w:sz w:val="22"/>
          <w:szCs w:val="22"/>
        </w:rPr>
      </w:pPr>
      <w:r w:rsidRPr="007002B2">
        <w:rPr>
          <w:rFonts w:ascii="Cambria" w:hAnsi="Cambria" w:cs="Tahoma"/>
          <w:b/>
          <w:bCs/>
          <w:sz w:val="22"/>
          <w:szCs w:val="22"/>
        </w:rPr>
        <w:t xml:space="preserve">PER LE PROTESI: </w:t>
      </w:r>
    </w:p>
    <w:p w:rsidR="00CB093F" w:rsidRPr="007002B2" w:rsidRDefault="00CB093F" w:rsidP="00CB093F">
      <w:pPr>
        <w:pStyle w:val="Corpodeltesto21"/>
        <w:widowControl/>
        <w:pBdr>
          <w:bottom w:val="none" w:sz="0" w:space="0" w:color="auto"/>
        </w:pBdr>
        <w:rPr>
          <w:rFonts w:ascii="Cambria" w:hAnsi="Cambria" w:cs="Tahoma"/>
          <w:sz w:val="22"/>
          <w:szCs w:val="22"/>
        </w:rPr>
      </w:pPr>
      <w:r w:rsidRPr="007002B2">
        <w:rPr>
          <w:rFonts w:ascii="Cambria" w:hAnsi="Cambria" w:cs="Tahoma"/>
          <w:sz w:val="22"/>
          <w:szCs w:val="22"/>
        </w:rPr>
        <w:t>Ogni impianto o parte di esso dovrà essere accompagnato da una specifica autocertificazione del produttore di conformità alla normativa vigente. Inoltre, qualora la ditta, all’interno di uno stesso lotto, offra componenti di diversi produttori, dovrà dichiarare la completa compatibilità fra i prodotti offerti.</w:t>
      </w:r>
    </w:p>
    <w:p w:rsidR="00CB093F" w:rsidRPr="007002B2" w:rsidRDefault="00CB093F" w:rsidP="00CB093F">
      <w:pPr>
        <w:tabs>
          <w:tab w:val="left" w:pos="284"/>
        </w:tabs>
        <w:jc w:val="both"/>
        <w:rPr>
          <w:rFonts w:ascii="Cambria" w:hAnsi="Cambria" w:cs="Tahoma"/>
          <w:sz w:val="22"/>
          <w:szCs w:val="22"/>
        </w:rPr>
      </w:pPr>
    </w:p>
    <w:p w:rsidR="00CB093F" w:rsidRPr="007002B2" w:rsidRDefault="00CB093F" w:rsidP="00CB093F">
      <w:pPr>
        <w:tabs>
          <w:tab w:val="left" w:pos="284"/>
        </w:tabs>
        <w:jc w:val="both"/>
        <w:rPr>
          <w:rFonts w:ascii="Cambria" w:hAnsi="Cambria" w:cs="Tahoma"/>
          <w:sz w:val="22"/>
          <w:szCs w:val="22"/>
        </w:rPr>
      </w:pPr>
      <w:r w:rsidRPr="007002B2">
        <w:rPr>
          <w:rFonts w:ascii="Cambria" w:hAnsi="Cambria" w:cs="Tahoma"/>
          <w:sz w:val="22"/>
          <w:szCs w:val="22"/>
        </w:rPr>
        <w:t>La ditta aggiudicataria dovrà garantire per l’intera durata del contratto la fornitura dei dispositivi protesici in oggetto alle condizioni stabilite dal presente capitolato. Nel caso in cui, durante tale periodo, la ditta assegnataria fosse impossibilitata a garantire la prosecuzione della fornitura a causa, ad esempio, della cessata produzione degli articoli aggiudicati, essa dovrà garantire l’approvvigionamento di dispositivi protesici analoghi per caratteristiche e valore alle condizioni pattuite in sede di gara. Rimarrà facoltà del committente accertare in modo insindacabile l’equivalenza tecnica e la congruità del prodotto sostitutivo proposto rispetto a quello precedentemente aggiudicato.</w:t>
      </w:r>
    </w:p>
    <w:p w:rsidR="00CB093F" w:rsidRPr="007002B2" w:rsidRDefault="00CB093F" w:rsidP="00CB093F">
      <w:pPr>
        <w:pStyle w:val="Titolo2"/>
        <w:rPr>
          <w:b/>
          <w:i/>
          <w:color w:val="000000" w:themeColor="text1"/>
          <w:sz w:val="22"/>
          <w:szCs w:val="22"/>
        </w:rPr>
      </w:pPr>
      <w:r w:rsidRPr="007002B2">
        <w:rPr>
          <w:b/>
          <w:color w:val="000000" w:themeColor="text1"/>
          <w:sz w:val="22"/>
          <w:szCs w:val="22"/>
        </w:rPr>
        <w:t>CONTO DEPOSITO PROTESI:</w:t>
      </w:r>
    </w:p>
    <w:p w:rsidR="00CB093F" w:rsidRPr="007002B2" w:rsidRDefault="00CB093F" w:rsidP="00CB093F">
      <w:pPr>
        <w:tabs>
          <w:tab w:val="left" w:pos="0"/>
          <w:tab w:val="left" w:pos="284"/>
        </w:tabs>
        <w:jc w:val="both"/>
        <w:rPr>
          <w:rFonts w:ascii="Cambria" w:hAnsi="Cambria" w:cs="Tahoma"/>
          <w:sz w:val="22"/>
          <w:szCs w:val="22"/>
        </w:rPr>
      </w:pPr>
      <w:r w:rsidRPr="007002B2">
        <w:rPr>
          <w:rFonts w:ascii="Cambria" w:hAnsi="Cambria" w:cs="Tahoma"/>
          <w:sz w:val="22"/>
          <w:szCs w:val="22"/>
        </w:rPr>
        <w:t xml:space="preserve">La ditta assegnataria di uno o più lotti sarà tenuta, qualora richiesto dalle Aziende Sanitarie che lo richiederanno, a fornire almeno una serie complete di taglie del modello di protesi prescelto, con le modalità previste dal contratto estimatorio; dopo l’impianto della protesi, la ditta dovrà provvedere alla reintegrazione di dette serie entro 48 ore dal loro utilizzo, mentre per la fornitura di un limitato numero di protesi o per casi urgenti, si procederà come indicato al seguente punto per lo </w:t>
      </w:r>
      <w:r w:rsidRPr="007002B2">
        <w:rPr>
          <w:rFonts w:ascii="Cambria" w:hAnsi="Cambria" w:cs="Tahoma"/>
          <w:sz w:val="22"/>
          <w:szCs w:val="22"/>
        </w:rPr>
        <w:lastRenderedPageBreak/>
        <w:t>strumentario. Il pagamento avverrà solo sul materiale impiantato; mentre il materiale rimanente resterà di proprietà della ditta e sarà restituito a fine contratto.</w:t>
      </w:r>
    </w:p>
    <w:p w:rsidR="00CB093F" w:rsidRPr="007002B2" w:rsidRDefault="00CB093F" w:rsidP="00CB093F">
      <w:pPr>
        <w:tabs>
          <w:tab w:val="left" w:pos="0"/>
          <w:tab w:val="left" w:pos="284"/>
        </w:tabs>
        <w:jc w:val="both"/>
        <w:rPr>
          <w:rFonts w:ascii="Cambria" w:hAnsi="Cambria" w:cs="Tahoma"/>
          <w:sz w:val="22"/>
          <w:szCs w:val="22"/>
        </w:rPr>
      </w:pPr>
      <w:r w:rsidRPr="007002B2">
        <w:rPr>
          <w:rFonts w:ascii="Cambria" w:hAnsi="Cambria" w:cs="Tahoma"/>
          <w:sz w:val="22"/>
          <w:szCs w:val="22"/>
        </w:rPr>
        <w:t>In mancanza delle suindicate prerogative, il contratto si dovrà ritenere rescisso ed il committente avrà la facoltà di applicare una penale secondo quanto previsto dal Capitolato speciale di fornitura.</w:t>
      </w:r>
    </w:p>
    <w:p w:rsidR="00CB093F" w:rsidRPr="007002B2" w:rsidRDefault="00CB093F" w:rsidP="00CB093F">
      <w:pPr>
        <w:tabs>
          <w:tab w:val="left" w:pos="0"/>
          <w:tab w:val="left" w:pos="284"/>
        </w:tabs>
        <w:jc w:val="both"/>
        <w:rPr>
          <w:rFonts w:ascii="Cambria" w:hAnsi="Cambria" w:cs="Tahoma"/>
          <w:sz w:val="22"/>
          <w:szCs w:val="22"/>
        </w:rPr>
      </w:pPr>
      <w:r w:rsidRPr="007002B2">
        <w:rPr>
          <w:rFonts w:ascii="Cambria" w:hAnsi="Cambria" w:cs="Tahoma"/>
          <w:sz w:val="22"/>
          <w:szCs w:val="22"/>
        </w:rPr>
        <w:t>Il contratto estimatorio sarà stipulato tra la ditta aggiudicataria e l’Azienda del SSR che richiederà l’attivazione del conto deposito.</w:t>
      </w:r>
    </w:p>
    <w:p w:rsidR="00CB093F" w:rsidRPr="007002B2" w:rsidRDefault="00CB093F" w:rsidP="00CB093F">
      <w:pPr>
        <w:jc w:val="both"/>
        <w:rPr>
          <w:rFonts w:ascii="Cambria" w:hAnsi="Cambria" w:cs="Tahoma"/>
          <w:sz w:val="22"/>
          <w:szCs w:val="22"/>
        </w:rPr>
      </w:pPr>
    </w:p>
    <w:p w:rsidR="00CB093F" w:rsidRPr="007002B2" w:rsidRDefault="00CB093F" w:rsidP="00CB093F">
      <w:pPr>
        <w:pStyle w:val="Corpodeltesto21"/>
        <w:widowControl/>
        <w:pBdr>
          <w:bottom w:val="none" w:sz="0" w:space="0" w:color="auto"/>
        </w:pBdr>
        <w:tabs>
          <w:tab w:val="left" w:pos="284"/>
        </w:tabs>
        <w:rPr>
          <w:rFonts w:ascii="Cambria" w:hAnsi="Cambria" w:cs="Tahoma"/>
          <w:b/>
          <w:sz w:val="22"/>
          <w:szCs w:val="22"/>
        </w:rPr>
      </w:pPr>
      <w:r w:rsidRPr="007002B2">
        <w:rPr>
          <w:rFonts w:ascii="Cambria" w:hAnsi="Cambria" w:cs="Tahoma"/>
          <w:b/>
          <w:sz w:val="22"/>
          <w:szCs w:val="22"/>
        </w:rPr>
        <w:t>COMODATO D’USO STRUMENTARI (qualora necessari)</w:t>
      </w:r>
    </w:p>
    <w:p w:rsidR="00CB093F" w:rsidRPr="007002B2" w:rsidRDefault="00CB093F" w:rsidP="00CB093F">
      <w:pPr>
        <w:tabs>
          <w:tab w:val="left" w:pos="284"/>
        </w:tabs>
        <w:jc w:val="both"/>
        <w:rPr>
          <w:rFonts w:ascii="Cambria" w:hAnsi="Cambria" w:cs="Tahoma"/>
          <w:sz w:val="22"/>
          <w:szCs w:val="22"/>
        </w:rPr>
      </w:pPr>
      <w:r w:rsidRPr="007002B2">
        <w:rPr>
          <w:rFonts w:ascii="Cambria" w:hAnsi="Cambria" w:cs="Tahoma"/>
          <w:sz w:val="22"/>
          <w:szCs w:val="22"/>
        </w:rPr>
        <w:t xml:space="preserve">La ditta assegnataria di uno o più lotti sarà infine tenuta a fornire a titolo gratuito (in comodato d’uso) n. due strumentari chirurgici necessari all’impianto delle protesi fornite. Tali strumentari dovranno essere consoni alla tecnica chirurgica ed alla via di accesso seguite dagli utilizzatori. La disponibilità di tale strumentario, restituibile a fine contratto, dovrà essere garantita per l’intero periodo contrattuale. </w:t>
      </w:r>
    </w:p>
    <w:p w:rsidR="00CB093F" w:rsidRPr="007002B2" w:rsidRDefault="00CB093F" w:rsidP="00CB093F">
      <w:pPr>
        <w:tabs>
          <w:tab w:val="left" w:pos="284"/>
        </w:tabs>
        <w:jc w:val="both"/>
        <w:rPr>
          <w:rFonts w:ascii="Cambria" w:hAnsi="Cambria" w:cs="Tahoma"/>
          <w:sz w:val="22"/>
          <w:szCs w:val="22"/>
        </w:rPr>
      </w:pPr>
      <w:r w:rsidRPr="007002B2">
        <w:rPr>
          <w:rFonts w:ascii="Cambria" w:hAnsi="Cambria" w:cs="Tahoma"/>
          <w:sz w:val="22"/>
          <w:szCs w:val="22"/>
        </w:rPr>
        <w:t xml:space="preserve">Nel caso di fornitura di un limitato numero di protesi per interventi programmabili, la ditta ha l’obbligo di fornire temporaneamente lo strumentario necessario insieme ad una serie completa di elementi protesici, concordando e programmando le modalità con il responsabile del reparto utilizzatore. </w:t>
      </w:r>
    </w:p>
    <w:p w:rsidR="00CB093F" w:rsidRPr="007002B2" w:rsidRDefault="00CB093F" w:rsidP="00CB093F">
      <w:pPr>
        <w:tabs>
          <w:tab w:val="left" w:pos="284"/>
        </w:tabs>
        <w:jc w:val="both"/>
        <w:rPr>
          <w:rFonts w:ascii="Cambria" w:hAnsi="Cambria" w:cs="Tahoma"/>
          <w:sz w:val="22"/>
          <w:szCs w:val="22"/>
        </w:rPr>
      </w:pPr>
      <w:r w:rsidRPr="007002B2">
        <w:rPr>
          <w:rFonts w:ascii="Cambria" w:hAnsi="Cambria" w:cs="Tahoma"/>
          <w:sz w:val="22"/>
          <w:szCs w:val="22"/>
        </w:rPr>
        <w:t xml:space="preserve">La ditta dovrà inoltre provvedere alla tempestiva sostituzione degli strumenti che per usura o per qualche imperfezione costruttiva non dovessero garantire la massima efficienza dell’intervento. </w:t>
      </w:r>
    </w:p>
    <w:p w:rsidR="00CB093F" w:rsidRPr="007002B2" w:rsidRDefault="00CB093F" w:rsidP="00CB093F">
      <w:pPr>
        <w:tabs>
          <w:tab w:val="left" w:pos="284"/>
        </w:tabs>
        <w:jc w:val="both"/>
        <w:rPr>
          <w:rFonts w:ascii="Cambria" w:hAnsi="Cambria" w:cs="Tahoma"/>
          <w:sz w:val="22"/>
          <w:szCs w:val="22"/>
        </w:rPr>
      </w:pPr>
      <w:r w:rsidRPr="007002B2">
        <w:rPr>
          <w:rFonts w:ascii="Cambria" w:hAnsi="Cambria" w:cs="Tahoma"/>
          <w:sz w:val="22"/>
          <w:szCs w:val="22"/>
        </w:rPr>
        <w:t>Nel caso di danneggiamenti dovuti a comprovata incuria o negligenza del personale utilizzatore, l’A.A.S. sarà tenuta al risarcimento del costo dello strumentario danneggiato in misura pari al prezzo di listino scontato della percentuale indicata in offerta.</w:t>
      </w:r>
    </w:p>
    <w:p w:rsidR="00CB093F" w:rsidRPr="007002B2" w:rsidRDefault="00CB093F" w:rsidP="00CB093F">
      <w:pPr>
        <w:tabs>
          <w:tab w:val="left" w:pos="284"/>
        </w:tabs>
        <w:jc w:val="both"/>
        <w:rPr>
          <w:rFonts w:ascii="Cambria" w:hAnsi="Cambria" w:cs="Tahoma"/>
          <w:sz w:val="22"/>
          <w:szCs w:val="22"/>
        </w:rPr>
      </w:pPr>
      <w:r w:rsidRPr="007002B2">
        <w:rPr>
          <w:rFonts w:ascii="Cambria" w:hAnsi="Cambria" w:cs="Tahoma"/>
          <w:sz w:val="22"/>
          <w:szCs w:val="22"/>
        </w:rPr>
        <w:t>Nel caso di innovazioni della tecnica operatoria che prevedono modificazioni dello strumentario la ditta dovrà provvedere tempestivamente all’aggiornamento dello strumentario in uso.</w:t>
      </w:r>
    </w:p>
    <w:p w:rsidR="00CB093F" w:rsidRPr="007002B2" w:rsidRDefault="00CB093F" w:rsidP="00CB093F">
      <w:pPr>
        <w:jc w:val="both"/>
        <w:rPr>
          <w:rFonts w:ascii="Cambria" w:hAnsi="Cambria" w:cs="Tahoma"/>
          <w:sz w:val="22"/>
          <w:szCs w:val="22"/>
        </w:rPr>
      </w:pPr>
    </w:p>
    <w:p w:rsidR="00CB093F" w:rsidRPr="007002B2" w:rsidRDefault="00CB093F" w:rsidP="00CB093F">
      <w:pPr>
        <w:pStyle w:val="Corpodeltesto21"/>
        <w:widowControl/>
        <w:pBdr>
          <w:bottom w:val="none" w:sz="0" w:space="0" w:color="auto"/>
        </w:pBdr>
        <w:tabs>
          <w:tab w:val="left" w:pos="284"/>
        </w:tabs>
        <w:rPr>
          <w:rFonts w:ascii="Cambria" w:hAnsi="Cambria" w:cs="Tahoma"/>
          <w:b/>
          <w:sz w:val="22"/>
          <w:szCs w:val="22"/>
        </w:rPr>
      </w:pPr>
      <w:r w:rsidRPr="007002B2">
        <w:rPr>
          <w:rFonts w:ascii="Cambria" w:hAnsi="Cambria" w:cs="Tahoma"/>
          <w:b/>
          <w:sz w:val="22"/>
          <w:szCs w:val="22"/>
        </w:rPr>
        <w:t>ISTRUZIONE DEL PERSONALE</w:t>
      </w:r>
    </w:p>
    <w:p w:rsidR="00CB093F" w:rsidRPr="007002B2" w:rsidRDefault="00CB093F" w:rsidP="00CB093F">
      <w:pPr>
        <w:tabs>
          <w:tab w:val="left" w:pos="284"/>
        </w:tabs>
        <w:jc w:val="both"/>
        <w:rPr>
          <w:rFonts w:ascii="Cambria" w:hAnsi="Cambria" w:cs="Tahoma"/>
          <w:sz w:val="22"/>
          <w:szCs w:val="22"/>
        </w:rPr>
      </w:pPr>
      <w:r w:rsidRPr="007002B2">
        <w:rPr>
          <w:rFonts w:ascii="Cambria" w:hAnsi="Cambria" w:cs="Tahoma"/>
          <w:sz w:val="22"/>
          <w:szCs w:val="22"/>
        </w:rPr>
        <w:t xml:space="preserve">Al fine di garantire il perfetto e sicuro utilizzo dei dispositivi protesici prescelti, la ditta aggiudicataria si impegna ad effettuare l’istruzione del personale sanitario e tecnico del Servizio interessato.     </w:t>
      </w:r>
    </w:p>
    <w:p w:rsidR="00CB093F" w:rsidRPr="007002B2" w:rsidRDefault="00CB093F" w:rsidP="00CB093F">
      <w:pPr>
        <w:tabs>
          <w:tab w:val="left" w:pos="284"/>
        </w:tabs>
        <w:jc w:val="both"/>
        <w:rPr>
          <w:rFonts w:ascii="Cambria" w:hAnsi="Cambria" w:cs="Tahoma"/>
          <w:b/>
          <w:sz w:val="22"/>
          <w:szCs w:val="22"/>
        </w:rPr>
      </w:pPr>
    </w:p>
    <w:p w:rsidR="00CB093F" w:rsidRPr="007002B2" w:rsidRDefault="00CB093F" w:rsidP="00CB093F">
      <w:pPr>
        <w:ind w:left="1276" w:hanging="1276"/>
        <w:jc w:val="both"/>
        <w:rPr>
          <w:rFonts w:ascii="Cambria" w:hAnsi="Cambria" w:cs="Tahoma"/>
          <w:sz w:val="22"/>
          <w:szCs w:val="22"/>
        </w:rPr>
      </w:pPr>
      <w:r w:rsidRPr="007002B2">
        <w:rPr>
          <w:rFonts w:ascii="Cambria" w:hAnsi="Cambria" w:cs="Tahoma"/>
          <w:b/>
          <w:sz w:val="22"/>
          <w:szCs w:val="22"/>
        </w:rPr>
        <w:t xml:space="preserve">PRESCRIZIONI IN MERITO ALLA STERILIZZAZIONE </w:t>
      </w:r>
    </w:p>
    <w:p w:rsidR="00CB093F" w:rsidRPr="007002B2" w:rsidRDefault="00CB093F" w:rsidP="00CB093F">
      <w:pPr>
        <w:pStyle w:val="Corpodeltesto21"/>
        <w:widowControl/>
        <w:pBdr>
          <w:bottom w:val="none" w:sz="0" w:space="0" w:color="auto"/>
        </w:pBdr>
        <w:rPr>
          <w:rFonts w:ascii="Cambria" w:hAnsi="Cambria" w:cs="Tahoma"/>
          <w:sz w:val="22"/>
          <w:szCs w:val="22"/>
        </w:rPr>
      </w:pPr>
      <w:r w:rsidRPr="007002B2">
        <w:rPr>
          <w:rFonts w:ascii="Cambria" w:hAnsi="Cambria" w:cs="Tahoma"/>
          <w:sz w:val="22"/>
          <w:szCs w:val="22"/>
        </w:rPr>
        <w:t xml:space="preserve">I vari elementi e componenti delle protesi devono essere forniti in confezioni e involucri protettivi.  </w:t>
      </w:r>
    </w:p>
    <w:p w:rsidR="00CB093F" w:rsidRPr="007002B2" w:rsidRDefault="00CB093F" w:rsidP="00CB093F">
      <w:pPr>
        <w:jc w:val="both"/>
        <w:rPr>
          <w:rFonts w:ascii="Cambria" w:hAnsi="Cambria" w:cs="Tahoma"/>
          <w:sz w:val="22"/>
          <w:szCs w:val="22"/>
        </w:rPr>
      </w:pPr>
      <w:r w:rsidRPr="007002B2">
        <w:rPr>
          <w:rFonts w:ascii="Cambria" w:hAnsi="Cambria" w:cs="Tahoma"/>
          <w:sz w:val="22"/>
          <w:szCs w:val="22"/>
        </w:rPr>
        <w:t>La confezione sterile dovrà essere costituita da:</w:t>
      </w:r>
    </w:p>
    <w:p w:rsidR="00CB093F" w:rsidRPr="007002B2" w:rsidRDefault="00CB093F" w:rsidP="00CB093F">
      <w:pPr>
        <w:jc w:val="both"/>
        <w:rPr>
          <w:rFonts w:ascii="Cambria" w:hAnsi="Cambria" w:cs="Tahoma"/>
          <w:sz w:val="22"/>
          <w:szCs w:val="22"/>
        </w:rPr>
      </w:pPr>
      <w:r w:rsidRPr="007002B2">
        <w:rPr>
          <w:rFonts w:ascii="Cambria" w:hAnsi="Cambria" w:cs="Tahoma"/>
          <w:sz w:val="22"/>
          <w:szCs w:val="22"/>
        </w:rPr>
        <w:t>imballo esterno in materiale plastico rigido che garantisca una perfetta protezione del contenuto e un facile immagazzinamento con etichetta posta sulla parte più visibile del contenitore e riportante i dati per la necessaria identificazione e precisamente:</w:t>
      </w:r>
    </w:p>
    <w:p w:rsidR="00CB093F" w:rsidRPr="007002B2" w:rsidRDefault="00CB093F" w:rsidP="00CB093F">
      <w:pPr>
        <w:numPr>
          <w:ilvl w:val="0"/>
          <w:numId w:val="49"/>
        </w:numPr>
        <w:jc w:val="both"/>
        <w:rPr>
          <w:rFonts w:ascii="Cambria" w:hAnsi="Cambria" w:cs="Tahoma"/>
          <w:sz w:val="22"/>
          <w:szCs w:val="22"/>
        </w:rPr>
      </w:pPr>
      <w:r w:rsidRPr="007002B2">
        <w:rPr>
          <w:rFonts w:ascii="Cambria" w:hAnsi="Cambria" w:cs="Tahoma"/>
          <w:sz w:val="22"/>
          <w:szCs w:val="22"/>
        </w:rPr>
        <w:t>marchio del produttore</w:t>
      </w:r>
    </w:p>
    <w:p w:rsidR="00CB093F" w:rsidRPr="007002B2" w:rsidRDefault="00CB093F" w:rsidP="00CB093F">
      <w:pPr>
        <w:numPr>
          <w:ilvl w:val="0"/>
          <w:numId w:val="49"/>
        </w:numPr>
        <w:jc w:val="both"/>
        <w:rPr>
          <w:rFonts w:ascii="Cambria" w:hAnsi="Cambria" w:cs="Tahoma"/>
          <w:sz w:val="22"/>
          <w:szCs w:val="22"/>
        </w:rPr>
      </w:pPr>
      <w:r w:rsidRPr="007002B2">
        <w:rPr>
          <w:rFonts w:ascii="Cambria" w:hAnsi="Cambria" w:cs="Tahoma"/>
          <w:sz w:val="22"/>
          <w:szCs w:val="22"/>
        </w:rPr>
        <w:t>nome e indirizzo del distributore</w:t>
      </w:r>
    </w:p>
    <w:p w:rsidR="00CB093F" w:rsidRPr="007002B2" w:rsidRDefault="00CB093F" w:rsidP="00CB093F">
      <w:pPr>
        <w:numPr>
          <w:ilvl w:val="0"/>
          <w:numId w:val="49"/>
        </w:numPr>
        <w:jc w:val="both"/>
        <w:rPr>
          <w:rFonts w:ascii="Cambria" w:hAnsi="Cambria" w:cs="Tahoma"/>
          <w:sz w:val="22"/>
          <w:szCs w:val="22"/>
        </w:rPr>
      </w:pPr>
      <w:r w:rsidRPr="007002B2">
        <w:rPr>
          <w:rFonts w:ascii="Cambria" w:hAnsi="Cambria" w:cs="Tahoma"/>
          <w:sz w:val="22"/>
          <w:szCs w:val="22"/>
        </w:rPr>
        <w:t>data di sterilizzazione</w:t>
      </w:r>
    </w:p>
    <w:p w:rsidR="00CB093F" w:rsidRPr="007002B2" w:rsidRDefault="00CB093F" w:rsidP="00CB093F">
      <w:pPr>
        <w:numPr>
          <w:ilvl w:val="0"/>
          <w:numId w:val="49"/>
        </w:numPr>
        <w:jc w:val="both"/>
        <w:rPr>
          <w:rFonts w:ascii="Cambria" w:hAnsi="Cambria" w:cs="Tahoma"/>
          <w:sz w:val="22"/>
          <w:szCs w:val="22"/>
        </w:rPr>
      </w:pPr>
      <w:r w:rsidRPr="007002B2">
        <w:rPr>
          <w:rFonts w:ascii="Cambria" w:hAnsi="Cambria" w:cs="Tahoma"/>
          <w:sz w:val="22"/>
          <w:szCs w:val="22"/>
        </w:rPr>
        <w:t>data di scadenza</w:t>
      </w:r>
    </w:p>
    <w:p w:rsidR="00CB093F" w:rsidRPr="007002B2" w:rsidRDefault="00CB093F" w:rsidP="00CB093F">
      <w:pPr>
        <w:numPr>
          <w:ilvl w:val="0"/>
          <w:numId w:val="49"/>
        </w:numPr>
        <w:jc w:val="both"/>
        <w:rPr>
          <w:rFonts w:ascii="Cambria" w:hAnsi="Cambria" w:cs="Tahoma"/>
          <w:sz w:val="22"/>
          <w:szCs w:val="22"/>
        </w:rPr>
      </w:pPr>
      <w:r w:rsidRPr="007002B2">
        <w:rPr>
          <w:rFonts w:ascii="Cambria" w:hAnsi="Cambria" w:cs="Tahoma"/>
          <w:sz w:val="22"/>
          <w:szCs w:val="22"/>
        </w:rPr>
        <w:t>lotto di sterilizzazione</w:t>
      </w:r>
    </w:p>
    <w:p w:rsidR="00CB093F" w:rsidRPr="007002B2" w:rsidRDefault="00CB093F" w:rsidP="00CB093F">
      <w:pPr>
        <w:numPr>
          <w:ilvl w:val="0"/>
          <w:numId w:val="49"/>
        </w:numPr>
        <w:jc w:val="both"/>
        <w:rPr>
          <w:rFonts w:ascii="Cambria" w:hAnsi="Cambria" w:cs="Tahoma"/>
          <w:sz w:val="22"/>
          <w:szCs w:val="22"/>
        </w:rPr>
      </w:pPr>
      <w:r w:rsidRPr="007002B2">
        <w:rPr>
          <w:rFonts w:ascii="Cambria" w:hAnsi="Cambria" w:cs="Tahoma"/>
          <w:sz w:val="22"/>
          <w:szCs w:val="22"/>
        </w:rPr>
        <w:t>numero di articolo e denominazione del prodotto</w:t>
      </w:r>
    </w:p>
    <w:p w:rsidR="00CB093F" w:rsidRPr="007002B2" w:rsidRDefault="00CB093F" w:rsidP="00CB093F">
      <w:pPr>
        <w:numPr>
          <w:ilvl w:val="0"/>
          <w:numId w:val="49"/>
        </w:numPr>
        <w:jc w:val="both"/>
        <w:rPr>
          <w:rFonts w:ascii="Cambria" w:hAnsi="Cambria" w:cs="Tahoma"/>
          <w:sz w:val="22"/>
          <w:szCs w:val="22"/>
        </w:rPr>
      </w:pPr>
      <w:r w:rsidRPr="007002B2">
        <w:rPr>
          <w:rFonts w:ascii="Cambria" w:hAnsi="Cambria" w:cs="Tahoma"/>
          <w:sz w:val="22"/>
          <w:szCs w:val="22"/>
        </w:rPr>
        <w:t>misure e materiali del prodotto</w:t>
      </w:r>
    </w:p>
    <w:p w:rsidR="00CB093F" w:rsidRPr="007002B2" w:rsidRDefault="00CB093F" w:rsidP="00CB093F">
      <w:pPr>
        <w:numPr>
          <w:ilvl w:val="0"/>
          <w:numId w:val="49"/>
        </w:numPr>
        <w:jc w:val="both"/>
        <w:rPr>
          <w:rFonts w:ascii="Cambria" w:hAnsi="Cambria" w:cs="Tahoma"/>
          <w:sz w:val="22"/>
          <w:szCs w:val="22"/>
        </w:rPr>
      </w:pPr>
      <w:r w:rsidRPr="007002B2">
        <w:rPr>
          <w:rFonts w:ascii="Cambria" w:hAnsi="Cambria" w:cs="Tahoma"/>
          <w:sz w:val="22"/>
          <w:szCs w:val="22"/>
        </w:rPr>
        <w:t>involucro esterno in materiale specifico per la sterilizzazione e mantenimento della sterilità in particolare</w:t>
      </w:r>
    </w:p>
    <w:p w:rsidR="00CB093F" w:rsidRPr="007002B2" w:rsidRDefault="00CB093F" w:rsidP="00CB093F">
      <w:pPr>
        <w:jc w:val="both"/>
        <w:rPr>
          <w:rFonts w:ascii="Cambria" w:hAnsi="Cambria" w:cs="Tahoma"/>
          <w:sz w:val="22"/>
          <w:szCs w:val="22"/>
        </w:rPr>
      </w:pPr>
      <w:r w:rsidRPr="007002B2">
        <w:rPr>
          <w:rFonts w:ascii="Cambria" w:hAnsi="Cambria" w:cs="Tahoma"/>
          <w:sz w:val="22"/>
          <w:szCs w:val="22"/>
        </w:rPr>
        <w:t>con alta resistenza allo strappo ed alla perforazione. Su questo involucro va posizionata una etichetta adesiva almeno in due copie (di cui una asportabile) riportante:</w:t>
      </w:r>
    </w:p>
    <w:p w:rsidR="00CB093F" w:rsidRPr="007002B2" w:rsidRDefault="00CB093F" w:rsidP="00CB093F">
      <w:pPr>
        <w:jc w:val="both"/>
        <w:rPr>
          <w:rFonts w:ascii="Cambria" w:hAnsi="Cambria" w:cs="Tahoma"/>
          <w:sz w:val="22"/>
          <w:szCs w:val="22"/>
        </w:rPr>
      </w:pPr>
      <w:r w:rsidRPr="007002B2">
        <w:rPr>
          <w:rFonts w:ascii="Cambria" w:hAnsi="Cambria" w:cs="Tahoma"/>
          <w:sz w:val="22"/>
          <w:szCs w:val="22"/>
        </w:rPr>
        <w:t>- data di sterilizzazione</w:t>
      </w:r>
    </w:p>
    <w:p w:rsidR="00CB093F" w:rsidRPr="007002B2" w:rsidRDefault="00CB093F" w:rsidP="00CB093F">
      <w:pPr>
        <w:jc w:val="both"/>
        <w:rPr>
          <w:rFonts w:ascii="Cambria" w:hAnsi="Cambria" w:cs="Tahoma"/>
          <w:sz w:val="22"/>
          <w:szCs w:val="22"/>
        </w:rPr>
      </w:pPr>
      <w:r w:rsidRPr="007002B2">
        <w:rPr>
          <w:rFonts w:ascii="Cambria" w:hAnsi="Cambria" w:cs="Tahoma"/>
          <w:sz w:val="22"/>
          <w:szCs w:val="22"/>
        </w:rPr>
        <w:t>- data di scadenza</w:t>
      </w:r>
    </w:p>
    <w:p w:rsidR="00CB093F" w:rsidRPr="007002B2" w:rsidRDefault="00CB093F" w:rsidP="00CB093F">
      <w:pPr>
        <w:jc w:val="both"/>
        <w:rPr>
          <w:rFonts w:ascii="Cambria" w:hAnsi="Cambria" w:cs="Tahoma"/>
          <w:sz w:val="22"/>
          <w:szCs w:val="22"/>
        </w:rPr>
      </w:pPr>
      <w:r w:rsidRPr="007002B2">
        <w:rPr>
          <w:rFonts w:ascii="Cambria" w:hAnsi="Cambria" w:cs="Tahoma"/>
          <w:sz w:val="22"/>
          <w:szCs w:val="22"/>
        </w:rPr>
        <w:t>- lotto di sterilizzazione</w:t>
      </w:r>
    </w:p>
    <w:p w:rsidR="00CB093F" w:rsidRPr="007002B2" w:rsidRDefault="00CB093F" w:rsidP="00CB093F">
      <w:pPr>
        <w:jc w:val="both"/>
        <w:rPr>
          <w:rFonts w:ascii="Cambria" w:hAnsi="Cambria" w:cs="Tahoma"/>
          <w:sz w:val="22"/>
          <w:szCs w:val="22"/>
        </w:rPr>
      </w:pPr>
      <w:r w:rsidRPr="007002B2">
        <w:rPr>
          <w:rFonts w:ascii="Cambria" w:hAnsi="Cambria" w:cs="Tahoma"/>
          <w:sz w:val="22"/>
          <w:szCs w:val="22"/>
        </w:rPr>
        <w:t>- numero di articolo e denominazione del prodotto</w:t>
      </w:r>
    </w:p>
    <w:p w:rsidR="00CB093F" w:rsidRPr="007002B2" w:rsidRDefault="00CB093F" w:rsidP="00CB093F">
      <w:pPr>
        <w:jc w:val="both"/>
        <w:rPr>
          <w:rFonts w:ascii="Cambria" w:hAnsi="Cambria" w:cs="Tahoma"/>
          <w:sz w:val="22"/>
          <w:szCs w:val="22"/>
        </w:rPr>
      </w:pPr>
      <w:r w:rsidRPr="007002B2">
        <w:rPr>
          <w:rFonts w:ascii="Cambria" w:hAnsi="Cambria" w:cs="Tahoma"/>
          <w:sz w:val="22"/>
          <w:szCs w:val="22"/>
        </w:rPr>
        <w:t>- misure e materiali del prodotto</w:t>
      </w:r>
    </w:p>
    <w:p w:rsidR="00CB093F" w:rsidRPr="007002B2" w:rsidRDefault="00CB093F" w:rsidP="00CB093F">
      <w:pPr>
        <w:jc w:val="both"/>
        <w:rPr>
          <w:rFonts w:ascii="Cambria" w:hAnsi="Cambria" w:cs="Tahoma"/>
          <w:sz w:val="22"/>
          <w:szCs w:val="22"/>
        </w:rPr>
      </w:pPr>
      <w:r w:rsidRPr="007002B2">
        <w:rPr>
          <w:rFonts w:ascii="Cambria" w:hAnsi="Cambria" w:cs="Tahoma"/>
          <w:sz w:val="22"/>
          <w:szCs w:val="22"/>
        </w:rPr>
        <w:t>- involucro interno completamente sterile (anche sulla parte esterna) in materiale specifico per la sterilizzazione e mantenimento della sterilità, in particolare con alto grado di idrorepellenza, elevata resistenza alla trazione ed alla lacerazione, nessuna perdita di fibre.</w:t>
      </w:r>
    </w:p>
    <w:p w:rsidR="00CB093F" w:rsidRPr="007002B2" w:rsidRDefault="00CB093F" w:rsidP="00CB093F">
      <w:pPr>
        <w:jc w:val="both"/>
        <w:rPr>
          <w:rFonts w:ascii="Cambria" w:hAnsi="Cambria" w:cs="Tahoma"/>
          <w:sz w:val="22"/>
          <w:szCs w:val="22"/>
        </w:rPr>
      </w:pPr>
    </w:p>
    <w:p w:rsidR="00CB093F" w:rsidRPr="007002B2" w:rsidRDefault="00CB093F" w:rsidP="00CB093F">
      <w:pPr>
        <w:jc w:val="both"/>
        <w:rPr>
          <w:rFonts w:ascii="Cambria" w:hAnsi="Cambria" w:cs="Tahoma"/>
          <w:sz w:val="22"/>
          <w:szCs w:val="22"/>
        </w:rPr>
      </w:pPr>
      <w:r w:rsidRPr="007002B2">
        <w:rPr>
          <w:rFonts w:ascii="Cambria" w:hAnsi="Cambria" w:cs="Tahoma"/>
          <w:sz w:val="22"/>
          <w:szCs w:val="22"/>
        </w:rPr>
        <w:lastRenderedPageBreak/>
        <w:t xml:space="preserve">La data di scadenza della sterilità o della possibilità d'uso del materiale fornito deve essere non inferiore ai 12 mesi; mentre per forniture urgenti detto periodo potrà essere ridotto a 3 mesi. </w:t>
      </w:r>
    </w:p>
    <w:p w:rsidR="00CB093F" w:rsidRPr="007002B2" w:rsidRDefault="00CB093F" w:rsidP="00CB093F">
      <w:pPr>
        <w:tabs>
          <w:tab w:val="left" w:pos="284"/>
        </w:tabs>
        <w:jc w:val="both"/>
        <w:rPr>
          <w:rFonts w:ascii="Cambria" w:hAnsi="Cambria"/>
          <w:sz w:val="22"/>
          <w:szCs w:val="22"/>
        </w:rPr>
      </w:pPr>
    </w:p>
    <w:p w:rsidR="00CB093F" w:rsidRPr="007002B2" w:rsidRDefault="00CB093F" w:rsidP="00CB093F">
      <w:pPr>
        <w:jc w:val="both"/>
        <w:rPr>
          <w:rFonts w:ascii="Cambria" w:hAnsi="Cambria" w:cs="Tahoma"/>
          <w:b/>
          <w:bCs/>
          <w:sz w:val="22"/>
          <w:szCs w:val="22"/>
        </w:rPr>
      </w:pPr>
      <w:r w:rsidRPr="007002B2">
        <w:rPr>
          <w:rFonts w:ascii="Cambria" w:hAnsi="Cambria" w:cs="Tahoma"/>
          <w:b/>
          <w:bCs/>
          <w:sz w:val="22"/>
          <w:szCs w:val="22"/>
        </w:rPr>
        <w:t xml:space="preserve">PER TUTTI I BENI (COMPRESE LE PROTESI): </w:t>
      </w:r>
    </w:p>
    <w:p w:rsidR="00CB093F" w:rsidRPr="007002B2" w:rsidRDefault="00CB093F" w:rsidP="00CB093F">
      <w:pPr>
        <w:jc w:val="both"/>
        <w:rPr>
          <w:rFonts w:ascii="Cambria" w:hAnsi="Cambria" w:cs="Tahoma"/>
          <w:sz w:val="22"/>
          <w:szCs w:val="22"/>
        </w:rPr>
      </w:pPr>
      <w:r w:rsidRPr="007002B2">
        <w:rPr>
          <w:rFonts w:ascii="Cambria" w:hAnsi="Cambria" w:cs="Tahoma"/>
          <w:sz w:val="22"/>
          <w:szCs w:val="22"/>
        </w:rPr>
        <w:t>Le consegne franche e libere da ogni spesa, dovranno essere effettuate entro il termine di 48 ore dalla data di ricezione dell’ordine, che sarà emesso per singoli ordinativi oppure in base ad un programma-abbonamento concordato tra il Servizio/Ufficio competente e la ditta aggiudicataria, con esclusione di consegne in blocco.</w:t>
      </w:r>
    </w:p>
    <w:p w:rsidR="00CB093F" w:rsidRPr="007002B2" w:rsidRDefault="00CB093F" w:rsidP="00CB093F">
      <w:pPr>
        <w:jc w:val="both"/>
        <w:rPr>
          <w:rFonts w:ascii="Cambria" w:hAnsi="Cambria" w:cs="Tahoma"/>
          <w:sz w:val="22"/>
          <w:szCs w:val="22"/>
        </w:rPr>
      </w:pPr>
      <w:r w:rsidRPr="007002B2">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CB093F" w:rsidRPr="007002B2" w:rsidRDefault="00CB093F" w:rsidP="00CB093F">
      <w:pPr>
        <w:jc w:val="both"/>
        <w:rPr>
          <w:rFonts w:ascii="Cambria" w:hAnsi="Cambria" w:cs="Tahoma"/>
          <w:sz w:val="22"/>
          <w:szCs w:val="22"/>
        </w:rPr>
      </w:pPr>
    </w:p>
    <w:p w:rsidR="00CB093F" w:rsidRPr="007002B2" w:rsidRDefault="00CB093F" w:rsidP="00CB093F">
      <w:pPr>
        <w:jc w:val="both"/>
        <w:rPr>
          <w:rFonts w:ascii="Cambria" w:hAnsi="Cambria" w:cs="Tahoma"/>
          <w:sz w:val="22"/>
          <w:szCs w:val="22"/>
        </w:rPr>
      </w:pPr>
      <w:smartTag w:uri="urn:schemas-microsoft-com:office:smarttags" w:element="PersonName">
        <w:smartTagPr>
          <w:attr w:name="ProductID" w:val="La Ditta"/>
        </w:smartTagPr>
        <w:r w:rsidRPr="007002B2">
          <w:rPr>
            <w:rFonts w:ascii="Cambria" w:hAnsi="Cambria" w:cs="Tahoma"/>
            <w:sz w:val="22"/>
            <w:szCs w:val="22"/>
          </w:rPr>
          <w:t>La Ditta</w:t>
        </w:r>
      </w:smartTag>
      <w:r w:rsidRPr="007002B2">
        <w:rPr>
          <w:rFonts w:ascii="Cambria" w:hAnsi="Cambria" w:cs="Tahoma"/>
          <w:sz w:val="22"/>
          <w:szCs w:val="22"/>
        </w:rPr>
        <w:t xml:space="preserve"> aggiudicataria dovrà garantire per l’intera durata del contratto la fornitura in oggetto alle condizioni stabilite dal presente capitolato.</w:t>
      </w:r>
    </w:p>
    <w:p w:rsidR="00CB093F" w:rsidRPr="007002B2" w:rsidRDefault="00CB093F" w:rsidP="00CB093F">
      <w:pPr>
        <w:jc w:val="both"/>
        <w:rPr>
          <w:rFonts w:ascii="Cambria" w:hAnsi="Cambria" w:cs="Tahoma"/>
          <w:sz w:val="22"/>
          <w:szCs w:val="22"/>
        </w:rPr>
      </w:pPr>
    </w:p>
    <w:p w:rsidR="00CB093F" w:rsidRPr="007002B2" w:rsidRDefault="00CB093F" w:rsidP="00CB093F">
      <w:pPr>
        <w:jc w:val="both"/>
        <w:rPr>
          <w:rFonts w:ascii="Cambria" w:hAnsi="Cambria" w:cs="Tahoma"/>
          <w:sz w:val="22"/>
          <w:szCs w:val="22"/>
        </w:rPr>
      </w:pPr>
      <w:r w:rsidRPr="007002B2">
        <w:rPr>
          <w:rFonts w:ascii="Cambria" w:hAnsi="Cambria" w:cs="Tahoma"/>
          <w:sz w:val="22"/>
          <w:szCs w:val="22"/>
        </w:rPr>
        <w:t>I prodotti devono essere confezionati in modo tale da garantire la corretta conservazione, anche durante le fasi di trasporto.</w:t>
      </w:r>
    </w:p>
    <w:p w:rsidR="00CB093F" w:rsidRPr="007002B2" w:rsidRDefault="00CB093F" w:rsidP="00CB093F">
      <w:pPr>
        <w:jc w:val="both"/>
        <w:rPr>
          <w:rFonts w:ascii="Cambria" w:hAnsi="Cambria" w:cs="Tahoma"/>
          <w:sz w:val="22"/>
          <w:szCs w:val="22"/>
        </w:rPr>
      </w:pPr>
    </w:p>
    <w:p w:rsidR="00CB093F" w:rsidRPr="007002B2" w:rsidRDefault="00CB093F" w:rsidP="00CB093F">
      <w:pPr>
        <w:jc w:val="both"/>
        <w:rPr>
          <w:rFonts w:ascii="Cambria" w:hAnsi="Cambria" w:cs="Tahoma"/>
          <w:sz w:val="22"/>
          <w:szCs w:val="22"/>
        </w:rPr>
      </w:pPr>
      <w:r w:rsidRPr="007002B2">
        <w:rPr>
          <w:rFonts w:ascii="Cambria" w:hAnsi="Cambria" w:cs="Tahoma"/>
          <w:sz w:val="22"/>
          <w:szCs w:val="22"/>
          <w:u w:val="single"/>
        </w:rPr>
        <w:t>I prodotti aggiudicati, al momento della consegna, dovranno avere un periodo di utilizzazione residuo non inferiore ai 2/3 del periodo di validità</w:t>
      </w:r>
      <w:r w:rsidRPr="007002B2">
        <w:rPr>
          <w:rFonts w:ascii="Cambria" w:hAnsi="Cambria" w:cs="Tahoma"/>
          <w:sz w:val="22"/>
          <w:szCs w:val="22"/>
        </w:rPr>
        <w:t>.</w:t>
      </w:r>
    </w:p>
    <w:p w:rsidR="00CB093F" w:rsidRPr="007002B2" w:rsidRDefault="00CB093F" w:rsidP="00CB093F">
      <w:pPr>
        <w:jc w:val="both"/>
        <w:rPr>
          <w:rFonts w:ascii="Cambria" w:hAnsi="Cambria" w:cs="Tahoma"/>
          <w:sz w:val="22"/>
          <w:szCs w:val="22"/>
        </w:rPr>
      </w:pPr>
    </w:p>
    <w:p w:rsidR="00CB093F" w:rsidRPr="007002B2" w:rsidRDefault="00CB093F" w:rsidP="00CB093F">
      <w:pPr>
        <w:jc w:val="both"/>
        <w:rPr>
          <w:rFonts w:ascii="Cambria" w:hAnsi="Cambria"/>
          <w:sz w:val="22"/>
          <w:szCs w:val="22"/>
        </w:rPr>
      </w:pPr>
      <w:r w:rsidRPr="007002B2">
        <w:rPr>
          <w:rFonts w:ascii="Cambria" w:hAnsi="Cambria"/>
          <w:sz w:val="22"/>
          <w:szCs w:val="22"/>
        </w:rPr>
        <w:t xml:space="preserve">Nel caso di temporanea indisponibilità di prodotti per </w:t>
      </w:r>
      <w:r w:rsidRPr="007002B2">
        <w:rPr>
          <w:rFonts w:ascii="Cambria" w:hAnsi="Cambria"/>
          <w:b/>
          <w:sz w:val="22"/>
          <w:szCs w:val="22"/>
        </w:rPr>
        <w:t xml:space="preserve">cause di forza maggiore </w:t>
      </w:r>
      <w:r w:rsidRPr="007002B2">
        <w:rPr>
          <w:rFonts w:ascii="Cambria" w:hAnsi="Cambria"/>
          <w:i/>
          <w:sz w:val="22"/>
          <w:szCs w:val="22"/>
        </w:rPr>
        <w:t>(es.</w:t>
      </w:r>
      <w:r w:rsidRPr="007002B2">
        <w:rPr>
          <w:rFonts w:ascii="Cambria" w:hAnsi="Cambria"/>
          <w:b/>
          <w:sz w:val="22"/>
          <w:szCs w:val="22"/>
        </w:rPr>
        <w:t xml:space="preserve"> </w:t>
      </w:r>
      <w:r w:rsidRPr="007002B2">
        <w:rPr>
          <w:rFonts w:ascii="Cambria" w:hAnsi="Cambria"/>
          <w:i/>
          <w:iCs/>
          <w:sz w:val="22"/>
          <w:szCs w:val="22"/>
        </w:rPr>
        <w:t>indisponibilità dipendente da situazioni di carenza dei prodotti sul mercato</w:t>
      </w:r>
      <w:r w:rsidRPr="007002B2">
        <w:rPr>
          <w:rFonts w:ascii="Cambria" w:hAnsi="Cambria"/>
          <w:b/>
          <w:sz w:val="22"/>
          <w:szCs w:val="22"/>
        </w:rPr>
        <w:t xml:space="preserve"> </w:t>
      </w:r>
      <w:r w:rsidRPr="007002B2">
        <w:rPr>
          <w:rFonts w:ascii="Cambria" w:hAnsi="Cambria"/>
          <w:i/>
          <w:iCs/>
          <w:sz w:val="22"/>
          <w:szCs w:val="22"/>
        </w:rPr>
        <w:t>sopravvenienza di disposizioni che impediscano la temporanea commercializzazione)</w:t>
      </w:r>
      <w:r w:rsidRPr="007002B2">
        <w:rPr>
          <w:rFonts w:ascii="Cambria" w:hAnsi="Cambria"/>
          <w:sz w:val="22"/>
          <w:szCs w:val="22"/>
        </w:rPr>
        <w:t xml:space="preserve">, la ditta aggiudicataria dovrà comunicare all’EGAS e al Servizio/Ufficio competente della singola Azienda la sopravvenuta indisponibilità dei prodotti </w:t>
      </w:r>
      <w:r w:rsidRPr="007002B2">
        <w:rPr>
          <w:rFonts w:ascii="Cambria" w:hAnsi="Cambria"/>
          <w:sz w:val="22"/>
          <w:szCs w:val="22"/>
          <w:u w:val="single"/>
        </w:rPr>
        <w:t>prima</w:t>
      </w:r>
      <w:r w:rsidRPr="007002B2">
        <w:rPr>
          <w:rFonts w:ascii="Cambria" w:hAnsi="Cambria"/>
          <w:sz w:val="22"/>
          <w:szCs w:val="22"/>
        </w:rPr>
        <w:t xml:space="preserve"> di ricevere eventuali ordini indicando chiaramente:</w:t>
      </w:r>
    </w:p>
    <w:p w:rsidR="00CB093F" w:rsidRPr="007002B2" w:rsidRDefault="00CB093F" w:rsidP="00CB093F">
      <w:pPr>
        <w:numPr>
          <w:ilvl w:val="0"/>
          <w:numId w:val="37"/>
        </w:numPr>
        <w:jc w:val="both"/>
        <w:rPr>
          <w:rFonts w:ascii="Cambria" w:hAnsi="Cambria"/>
          <w:sz w:val="22"/>
          <w:szCs w:val="22"/>
        </w:rPr>
      </w:pPr>
      <w:r w:rsidRPr="007002B2">
        <w:rPr>
          <w:rFonts w:ascii="Cambria" w:hAnsi="Cambria"/>
          <w:sz w:val="22"/>
          <w:szCs w:val="22"/>
        </w:rPr>
        <w:t xml:space="preserve">la denominazione del prodotto, </w:t>
      </w:r>
    </w:p>
    <w:p w:rsidR="00CB093F" w:rsidRPr="007002B2" w:rsidRDefault="00CB093F" w:rsidP="00CB093F">
      <w:pPr>
        <w:numPr>
          <w:ilvl w:val="0"/>
          <w:numId w:val="37"/>
        </w:numPr>
        <w:jc w:val="both"/>
        <w:rPr>
          <w:rFonts w:ascii="Cambria" w:hAnsi="Cambria"/>
          <w:sz w:val="22"/>
          <w:szCs w:val="22"/>
        </w:rPr>
      </w:pPr>
      <w:r w:rsidRPr="007002B2">
        <w:rPr>
          <w:rFonts w:ascii="Cambria" w:hAnsi="Cambria"/>
          <w:sz w:val="22"/>
          <w:szCs w:val="22"/>
        </w:rPr>
        <w:t xml:space="preserve">il periodo di indisponibilità previsto, </w:t>
      </w:r>
    </w:p>
    <w:p w:rsidR="00CB093F" w:rsidRPr="007002B2" w:rsidRDefault="00CB093F" w:rsidP="00CB093F">
      <w:pPr>
        <w:numPr>
          <w:ilvl w:val="0"/>
          <w:numId w:val="37"/>
        </w:numPr>
        <w:jc w:val="both"/>
        <w:rPr>
          <w:rFonts w:ascii="Cambria" w:hAnsi="Cambria"/>
          <w:sz w:val="22"/>
          <w:szCs w:val="22"/>
        </w:rPr>
      </w:pPr>
      <w:r w:rsidRPr="007002B2">
        <w:rPr>
          <w:rFonts w:ascii="Cambria" w:hAnsi="Cambria"/>
          <w:sz w:val="22"/>
          <w:szCs w:val="22"/>
        </w:rPr>
        <w:t xml:space="preserve">la causa di indisponibilità. </w:t>
      </w:r>
    </w:p>
    <w:p w:rsidR="00CB093F" w:rsidRPr="007002B2" w:rsidRDefault="00CB093F" w:rsidP="00CB093F">
      <w:pPr>
        <w:jc w:val="both"/>
        <w:rPr>
          <w:rFonts w:ascii="Cambria" w:hAnsi="Cambria"/>
          <w:sz w:val="22"/>
          <w:szCs w:val="22"/>
        </w:rPr>
      </w:pPr>
      <w:r w:rsidRPr="007002B2">
        <w:rPr>
          <w:rFonts w:ascii="Cambria" w:hAnsi="Cambria"/>
          <w:sz w:val="22"/>
          <w:szCs w:val="22"/>
        </w:rPr>
        <w:t xml:space="preserve">Per sopperire alla </w:t>
      </w:r>
      <w:r w:rsidRPr="007002B2">
        <w:rPr>
          <w:rFonts w:ascii="Cambria" w:hAnsi="Cambria"/>
          <w:b/>
          <w:sz w:val="22"/>
          <w:szCs w:val="22"/>
        </w:rPr>
        <w:t>carenza temporanea</w:t>
      </w:r>
      <w:r w:rsidRPr="007002B2">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CB093F" w:rsidRPr="007002B2" w:rsidRDefault="00CB093F" w:rsidP="00CB093F">
      <w:pPr>
        <w:jc w:val="both"/>
        <w:rPr>
          <w:rFonts w:ascii="Cambria" w:hAnsi="Cambria"/>
          <w:sz w:val="22"/>
          <w:szCs w:val="22"/>
        </w:rPr>
      </w:pPr>
    </w:p>
    <w:p w:rsidR="00CB093F" w:rsidRPr="007002B2" w:rsidRDefault="00CB093F" w:rsidP="00CB093F">
      <w:pPr>
        <w:jc w:val="both"/>
        <w:rPr>
          <w:rFonts w:ascii="Cambria" w:hAnsi="Cambria"/>
          <w:sz w:val="22"/>
          <w:szCs w:val="22"/>
        </w:rPr>
      </w:pPr>
      <w:r w:rsidRPr="007002B2">
        <w:rPr>
          <w:rFonts w:ascii="Cambria" w:hAnsi="Cambria"/>
          <w:sz w:val="22"/>
          <w:szCs w:val="22"/>
        </w:rPr>
        <w:t>In caso di mancata tempestiva comunicazione, si procederà ai sensi dell’art 9.</w:t>
      </w:r>
    </w:p>
    <w:p w:rsidR="00CB093F" w:rsidRPr="007002B2" w:rsidRDefault="00CB093F" w:rsidP="00CB093F">
      <w:pPr>
        <w:contextualSpacing/>
        <w:rPr>
          <w:rFonts w:asciiTheme="majorHAnsi" w:hAnsiTheme="majorHAnsi" w:cs="Tahoma"/>
          <w:bCs/>
          <w:sz w:val="22"/>
          <w:szCs w:val="22"/>
        </w:rPr>
      </w:pPr>
    </w:p>
    <w:p w:rsidR="00F15858" w:rsidRPr="007002B2" w:rsidRDefault="00F15858" w:rsidP="005D5727">
      <w:pPr>
        <w:contextualSpacing/>
        <w:jc w:val="center"/>
        <w:rPr>
          <w:rFonts w:asciiTheme="majorHAnsi" w:hAnsiTheme="majorHAnsi" w:cs="Tahoma"/>
          <w:bCs/>
          <w:sz w:val="22"/>
          <w:szCs w:val="22"/>
        </w:rPr>
      </w:pPr>
      <w:r w:rsidRPr="007002B2">
        <w:rPr>
          <w:rFonts w:asciiTheme="majorHAnsi" w:hAnsiTheme="majorHAnsi" w:cs="Tahoma"/>
          <w:bCs/>
          <w:sz w:val="22"/>
          <w:szCs w:val="22"/>
        </w:rPr>
        <w:t>art. 8</w:t>
      </w:r>
    </w:p>
    <w:p w:rsidR="00F15858" w:rsidRPr="007002B2" w:rsidRDefault="00F15858" w:rsidP="005D5727">
      <w:pPr>
        <w:contextualSpacing/>
        <w:jc w:val="center"/>
        <w:rPr>
          <w:rFonts w:asciiTheme="majorHAnsi" w:hAnsiTheme="majorHAnsi" w:cs="Tahoma"/>
          <w:bCs/>
          <w:sz w:val="22"/>
          <w:szCs w:val="22"/>
        </w:rPr>
      </w:pPr>
      <w:r w:rsidRPr="007002B2">
        <w:rPr>
          <w:rFonts w:asciiTheme="majorHAnsi" w:hAnsiTheme="majorHAnsi" w:cs="Tahoma"/>
          <w:bCs/>
          <w:sz w:val="22"/>
          <w:szCs w:val="22"/>
        </w:rPr>
        <w:t>(Clausola risolutiva espressa)</w:t>
      </w:r>
    </w:p>
    <w:p w:rsidR="00F15858" w:rsidRPr="007002B2" w:rsidRDefault="00F15858" w:rsidP="005D5727">
      <w:pPr>
        <w:contextualSpacing/>
        <w:jc w:val="both"/>
        <w:rPr>
          <w:rFonts w:asciiTheme="majorHAnsi" w:hAnsiTheme="majorHAnsi" w:cs="Tahoma"/>
          <w:bCs/>
          <w:sz w:val="22"/>
          <w:szCs w:val="22"/>
        </w:rPr>
      </w:pPr>
    </w:p>
    <w:p w:rsidR="00F15858" w:rsidRPr="007002B2" w:rsidRDefault="00F15858" w:rsidP="005D5727">
      <w:p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 xml:space="preserve">La singola Azienda del SSR che ha stipulato il Contratto derivato </w:t>
      </w:r>
      <w:r w:rsidR="00B15DB5" w:rsidRPr="007002B2">
        <w:rPr>
          <w:rFonts w:ascii="Cambria" w:hAnsi="Cambria" w:cs="Tahoma"/>
          <w:color w:val="000000"/>
          <w:sz w:val="22"/>
          <w:szCs w:val="22"/>
        </w:rPr>
        <w:t xml:space="preserve">e </w:t>
      </w:r>
      <w:r w:rsidR="00B15DB5" w:rsidRPr="007002B2">
        <w:rPr>
          <w:rFonts w:ascii="Cambria" w:hAnsi="Cambria" w:cs="Tahoma"/>
          <w:sz w:val="22"/>
          <w:szCs w:val="22"/>
        </w:rPr>
        <w:t>l’EGAS</w:t>
      </w:r>
      <w:r w:rsidRPr="007002B2">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7002B2"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7002B2"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sospensione, abbandono o mancata effettu</w:t>
      </w:r>
      <w:r w:rsidR="001D0678" w:rsidRPr="007002B2">
        <w:rPr>
          <w:rFonts w:asciiTheme="majorHAnsi" w:hAnsiTheme="majorHAnsi" w:cs="Tahoma"/>
          <w:bCs/>
          <w:sz w:val="22"/>
          <w:szCs w:val="22"/>
        </w:rPr>
        <w:t xml:space="preserve">azione da parte della ditta della </w:t>
      </w:r>
      <w:r w:rsidRPr="007002B2">
        <w:rPr>
          <w:rFonts w:asciiTheme="majorHAnsi" w:hAnsiTheme="majorHAnsi" w:cs="Tahoma"/>
          <w:bCs/>
          <w:sz w:val="22"/>
          <w:szCs w:val="22"/>
        </w:rPr>
        <w:t>fornitura in argomento;</w:t>
      </w:r>
    </w:p>
    <w:p w:rsidR="00F15858" w:rsidRPr="007002B2"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gravi violazioni dei programmi temporali di espletamento del</w:t>
      </w:r>
      <w:r w:rsidR="001D0678" w:rsidRPr="007002B2">
        <w:rPr>
          <w:rFonts w:asciiTheme="majorHAnsi" w:hAnsiTheme="majorHAnsi" w:cs="Tahoma"/>
          <w:bCs/>
          <w:sz w:val="22"/>
          <w:szCs w:val="22"/>
        </w:rPr>
        <w:t>la fornitura</w:t>
      </w:r>
      <w:r w:rsidRPr="007002B2">
        <w:rPr>
          <w:rFonts w:asciiTheme="majorHAnsi" w:hAnsiTheme="majorHAnsi" w:cs="Tahoma"/>
          <w:bCs/>
          <w:sz w:val="22"/>
          <w:szCs w:val="22"/>
        </w:rPr>
        <w:t>, stabiliti o concordati con l’Amministrazione;</w:t>
      </w:r>
    </w:p>
    <w:p w:rsidR="00F15858" w:rsidRPr="007002B2"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gravi violazioni delle clausole contrattuali, tali da compromettere il regolare svolgimento del  fornitura;</w:t>
      </w:r>
    </w:p>
    <w:p w:rsidR="00F15858" w:rsidRPr="007002B2"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cessione totale o parziale del contratto;</w:t>
      </w:r>
    </w:p>
    <w:p w:rsidR="00F15858" w:rsidRPr="007002B2"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lastRenderedPageBreak/>
        <w:t>in relazione agli obblighi di tracciabilità dei flus</w:t>
      </w:r>
      <w:r w:rsidR="00F57EF4" w:rsidRPr="007002B2">
        <w:rPr>
          <w:rFonts w:asciiTheme="majorHAnsi" w:hAnsiTheme="majorHAnsi" w:cs="Tahoma"/>
          <w:bCs/>
          <w:sz w:val="22"/>
          <w:szCs w:val="22"/>
        </w:rPr>
        <w:t xml:space="preserve">si finanziari di cui alla </w:t>
      </w:r>
      <w:r w:rsidRPr="007002B2">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7002B2"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7002B2">
        <w:rPr>
          <w:rFonts w:asciiTheme="majorHAnsi" w:hAnsiTheme="majorHAnsi" w:cs="Tahoma"/>
          <w:bCs/>
          <w:sz w:val="22"/>
          <w:szCs w:val="22"/>
        </w:rPr>
        <w:t>lgs</w:t>
      </w:r>
      <w:proofErr w:type="spellEnd"/>
      <w:r w:rsidRPr="007002B2">
        <w:rPr>
          <w:rFonts w:asciiTheme="majorHAnsi" w:hAnsiTheme="majorHAnsi" w:cs="Tahoma"/>
          <w:bCs/>
          <w:sz w:val="22"/>
          <w:szCs w:val="22"/>
        </w:rPr>
        <w:t>. 30 marzo 2001 n. 165”;</w:t>
      </w:r>
    </w:p>
    <w:p w:rsidR="00F15858" w:rsidRPr="007002B2"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mancato rispetto delle disposizioni contenute nel Patto di Integrità.</w:t>
      </w:r>
    </w:p>
    <w:p w:rsidR="00F15858" w:rsidRPr="007002B2"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nei casi di cui all’art</w:t>
      </w:r>
      <w:r w:rsidR="00F35682" w:rsidRPr="007002B2">
        <w:rPr>
          <w:rFonts w:asciiTheme="majorHAnsi" w:hAnsiTheme="majorHAnsi" w:cs="Tahoma"/>
          <w:bCs/>
          <w:sz w:val="22"/>
          <w:szCs w:val="22"/>
        </w:rPr>
        <w:t xml:space="preserve">. 108, c.2 del D. </w:t>
      </w:r>
      <w:proofErr w:type="spellStart"/>
      <w:r w:rsidR="00F35682" w:rsidRPr="007002B2">
        <w:rPr>
          <w:rFonts w:asciiTheme="majorHAnsi" w:hAnsiTheme="majorHAnsi" w:cs="Tahoma"/>
          <w:bCs/>
          <w:sz w:val="22"/>
          <w:szCs w:val="22"/>
        </w:rPr>
        <w:t>Lgs</w:t>
      </w:r>
      <w:proofErr w:type="spellEnd"/>
      <w:r w:rsidR="00F35682" w:rsidRPr="007002B2">
        <w:rPr>
          <w:rFonts w:asciiTheme="majorHAnsi" w:hAnsiTheme="majorHAnsi" w:cs="Tahoma"/>
          <w:bCs/>
          <w:sz w:val="22"/>
          <w:szCs w:val="22"/>
        </w:rPr>
        <w:t>. 50/2016.</w:t>
      </w:r>
    </w:p>
    <w:p w:rsidR="00F15858" w:rsidRPr="007002B2" w:rsidRDefault="00F15858" w:rsidP="005D5727">
      <w:pPr>
        <w:autoSpaceDE w:val="0"/>
        <w:autoSpaceDN w:val="0"/>
        <w:adjustRightInd w:val="0"/>
        <w:contextualSpacing/>
        <w:jc w:val="both"/>
        <w:rPr>
          <w:rFonts w:asciiTheme="majorHAnsi" w:hAnsiTheme="majorHAnsi" w:cs="Tahoma"/>
          <w:bCs/>
          <w:sz w:val="22"/>
          <w:szCs w:val="22"/>
        </w:rPr>
      </w:pPr>
    </w:p>
    <w:p w:rsidR="00F15858" w:rsidRPr="007002B2" w:rsidRDefault="00F15858" w:rsidP="005D5727">
      <w:p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Ove le inadempienze siano ritenute non gravi, cioè tali da non compromettere la regolarità del</w:t>
      </w:r>
      <w:r w:rsidR="00A46EF7" w:rsidRPr="007002B2">
        <w:rPr>
          <w:rFonts w:asciiTheme="majorHAnsi" w:hAnsiTheme="majorHAnsi" w:cs="Tahoma"/>
          <w:bCs/>
          <w:sz w:val="22"/>
          <w:szCs w:val="22"/>
        </w:rPr>
        <w:t>la fornitura</w:t>
      </w:r>
      <w:r w:rsidRPr="007002B2">
        <w:rPr>
          <w:rFonts w:asciiTheme="majorHAnsi" w:hAnsiTheme="majorHAnsi" w:cs="Tahoma"/>
          <w:bCs/>
          <w:sz w:val="22"/>
          <w:szCs w:val="22"/>
        </w:rPr>
        <w:t>, le stesse saranno formalmente contestate dall’EGAS e/o dall’Azienda del SSR.</w:t>
      </w:r>
    </w:p>
    <w:p w:rsidR="00F15858" w:rsidRPr="007002B2" w:rsidRDefault="00F15858" w:rsidP="005D5727">
      <w:p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L’Amministrazione anche in questi casi si riserva comunque, dopo 1</w:t>
      </w:r>
      <w:r w:rsidR="00F35682" w:rsidRPr="007002B2">
        <w:rPr>
          <w:rFonts w:asciiTheme="majorHAnsi" w:hAnsiTheme="majorHAnsi" w:cs="Tahoma"/>
          <w:bCs/>
          <w:sz w:val="22"/>
          <w:szCs w:val="22"/>
        </w:rPr>
        <w:t>5</w:t>
      </w:r>
      <w:r w:rsidRPr="007002B2">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7002B2" w:rsidRDefault="00F15858" w:rsidP="005D5727">
      <w:p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7002B2" w:rsidRDefault="00F15858" w:rsidP="005D5727">
      <w:p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 xml:space="preserve">L’affidamento a terzi, in caso di risoluzione del contratto, verrà comunicato alla ditta inadempiente. </w:t>
      </w:r>
    </w:p>
    <w:p w:rsidR="00F15858" w:rsidRPr="007002B2" w:rsidRDefault="00F15858" w:rsidP="005D5727">
      <w:p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Nel caso di minor spesa sostenuta per l’affidamento a terzi, nulla competerà alla ditta inadempiente.</w:t>
      </w:r>
    </w:p>
    <w:p w:rsidR="00F15858" w:rsidRPr="007002B2" w:rsidRDefault="00F15858" w:rsidP="005D5727">
      <w:p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7002B2" w:rsidRDefault="00F15858" w:rsidP="005D5727">
      <w:p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7002B2" w:rsidRDefault="00F15858" w:rsidP="005D5727">
      <w:p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7002B2" w:rsidRDefault="00B15DB5" w:rsidP="005D5727">
      <w:pPr>
        <w:contextualSpacing/>
        <w:jc w:val="both"/>
        <w:rPr>
          <w:rFonts w:asciiTheme="majorHAnsi" w:hAnsiTheme="majorHAnsi" w:cs="Tahoma"/>
          <w:bCs/>
          <w:sz w:val="22"/>
          <w:szCs w:val="22"/>
        </w:rPr>
      </w:pPr>
      <w:r w:rsidRPr="007002B2">
        <w:rPr>
          <w:rFonts w:asciiTheme="majorHAnsi" w:hAnsiTheme="majorHAnsi" w:cs="Tahoma"/>
          <w:bCs/>
          <w:sz w:val="22"/>
          <w:szCs w:val="22"/>
        </w:rPr>
        <w:t>L’EGAS</w:t>
      </w:r>
      <w:r w:rsidR="00F35682" w:rsidRPr="007002B2">
        <w:rPr>
          <w:rFonts w:asciiTheme="majorHAnsi" w:hAnsiTheme="majorHAnsi" w:cs="Tahoma"/>
          <w:bCs/>
          <w:sz w:val="22"/>
          <w:szCs w:val="22"/>
        </w:rPr>
        <w:t xml:space="preserve"> </w:t>
      </w:r>
      <w:r w:rsidR="00F15858" w:rsidRPr="007002B2">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7002B2">
        <w:rPr>
          <w:rFonts w:asciiTheme="majorHAnsi" w:hAnsiTheme="majorHAnsi" w:cs="Tahoma"/>
          <w:bCs/>
          <w:sz w:val="22"/>
          <w:szCs w:val="22"/>
        </w:rPr>
        <w:t>Consip</w:t>
      </w:r>
      <w:proofErr w:type="spellEnd"/>
      <w:r w:rsidR="00F15858" w:rsidRPr="007002B2">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7002B2">
        <w:rPr>
          <w:rFonts w:asciiTheme="majorHAnsi" w:hAnsiTheme="majorHAnsi" w:cs="Tahoma"/>
          <w:bCs/>
          <w:sz w:val="22"/>
          <w:szCs w:val="22"/>
        </w:rPr>
        <w:t>quali-quantitativi</w:t>
      </w:r>
      <w:proofErr w:type="spellEnd"/>
      <w:r w:rsidR="00F15858" w:rsidRPr="007002B2">
        <w:rPr>
          <w:rFonts w:asciiTheme="majorHAnsi" w:hAnsiTheme="majorHAnsi" w:cs="Tahoma"/>
          <w:bCs/>
          <w:sz w:val="22"/>
          <w:szCs w:val="22"/>
        </w:rPr>
        <w:t>.</w:t>
      </w:r>
    </w:p>
    <w:p w:rsidR="00B15DB5" w:rsidRPr="007002B2" w:rsidRDefault="00B15DB5" w:rsidP="005D5727">
      <w:pPr>
        <w:ind w:right="-1"/>
        <w:contextualSpacing/>
        <w:jc w:val="center"/>
        <w:rPr>
          <w:rFonts w:asciiTheme="majorHAnsi" w:hAnsiTheme="majorHAnsi" w:cs="Tahoma"/>
          <w:bCs/>
          <w:sz w:val="22"/>
          <w:szCs w:val="22"/>
        </w:rPr>
      </w:pPr>
    </w:p>
    <w:p w:rsidR="00B15DB5" w:rsidRPr="007002B2" w:rsidRDefault="00B15DB5" w:rsidP="005D5727">
      <w:pPr>
        <w:ind w:right="-1"/>
        <w:contextualSpacing/>
        <w:jc w:val="center"/>
        <w:rPr>
          <w:rFonts w:asciiTheme="majorHAnsi" w:hAnsiTheme="majorHAnsi" w:cs="Tahoma"/>
          <w:bCs/>
          <w:sz w:val="22"/>
          <w:szCs w:val="22"/>
        </w:rPr>
      </w:pPr>
    </w:p>
    <w:p w:rsidR="00F15858" w:rsidRPr="007002B2" w:rsidRDefault="00F15858" w:rsidP="005D5727">
      <w:pPr>
        <w:ind w:right="-1"/>
        <w:contextualSpacing/>
        <w:jc w:val="center"/>
        <w:rPr>
          <w:rFonts w:asciiTheme="majorHAnsi" w:hAnsiTheme="majorHAnsi" w:cs="Tahoma"/>
          <w:bCs/>
          <w:sz w:val="22"/>
          <w:szCs w:val="22"/>
        </w:rPr>
      </w:pPr>
      <w:r w:rsidRPr="007002B2">
        <w:rPr>
          <w:rFonts w:asciiTheme="majorHAnsi" w:hAnsiTheme="majorHAnsi" w:cs="Tahoma"/>
          <w:bCs/>
          <w:sz w:val="22"/>
          <w:szCs w:val="22"/>
        </w:rPr>
        <w:t>art. 9</w:t>
      </w:r>
    </w:p>
    <w:p w:rsidR="00F15858" w:rsidRPr="007002B2" w:rsidRDefault="00F15858" w:rsidP="005D5727">
      <w:pPr>
        <w:ind w:right="-1"/>
        <w:contextualSpacing/>
        <w:jc w:val="center"/>
        <w:rPr>
          <w:rFonts w:asciiTheme="majorHAnsi" w:hAnsiTheme="majorHAnsi" w:cs="Tahoma"/>
          <w:bCs/>
          <w:sz w:val="22"/>
          <w:szCs w:val="22"/>
        </w:rPr>
      </w:pPr>
      <w:r w:rsidRPr="007002B2">
        <w:rPr>
          <w:rFonts w:asciiTheme="majorHAnsi" w:hAnsiTheme="majorHAnsi" w:cs="Tahoma"/>
          <w:bCs/>
          <w:sz w:val="22"/>
          <w:szCs w:val="22"/>
        </w:rPr>
        <w:t>(Clausola penale)</w:t>
      </w:r>
    </w:p>
    <w:p w:rsidR="00D078CA" w:rsidRPr="007002B2" w:rsidRDefault="00D078CA" w:rsidP="005D5727">
      <w:pPr>
        <w:ind w:right="-1"/>
        <w:contextualSpacing/>
        <w:jc w:val="center"/>
        <w:rPr>
          <w:rFonts w:asciiTheme="majorHAnsi" w:hAnsiTheme="majorHAnsi" w:cs="Tahoma"/>
          <w:bCs/>
          <w:sz w:val="22"/>
          <w:szCs w:val="22"/>
        </w:rPr>
      </w:pPr>
    </w:p>
    <w:p w:rsidR="00EF7981" w:rsidRPr="007002B2" w:rsidRDefault="00EF7981" w:rsidP="005D5727">
      <w:pPr>
        <w:contextualSpacing/>
        <w:jc w:val="both"/>
        <w:rPr>
          <w:rFonts w:asciiTheme="majorHAnsi" w:hAnsiTheme="majorHAnsi" w:cs="Tahoma"/>
          <w:bCs/>
          <w:sz w:val="22"/>
          <w:szCs w:val="22"/>
        </w:rPr>
      </w:pPr>
      <w:r w:rsidRPr="007002B2">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7002B2" w:rsidRDefault="00EF7981" w:rsidP="005D5727">
      <w:pPr>
        <w:numPr>
          <w:ilvl w:val="0"/>
          <w:numId w:val="21"/>
        </w:numPr>
        <w:contextualSpacing/>
        <w:jc w:val="both"/>
        <w:rPr>
          <w:rFonts w:asciiTheme="majorHAnsi" w:hAnsiTheme="majorHAnsi" w:cs="Tahoma"/>
          <w:bCs/>
          <w:sz w:val="22"/>
          <w:szCs w:val="22"/>
        </w:rPr>
      </w:pPr>
      <w:r w:rsidRPr="007002B2">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7002B2" w:rsidRDefault="00EF7981" w:rsidP="005D5727">
      <w:pPr>
        <w:numPr>
          <w:ilvl w:val="0"/>
          <w:numId w:val="21"/>
        </w:numPr>
        <w:contextualSpacing/>
        <w:jc w:val="both"/>
        <w:rPr>
          <w:rFonts w:asciiTheme="majorHAnsi" w:hAnsiTheme="majorHAnsi" w:cs="Tahoma"/>
          <w:bCs/>
          <w:sz w:val="22"/>
          <w:szCs w:val="22"/>
        </w:rPr>
      </w:pPr>
      <w:r w:rsidRPr="007002B2">
        <w:rPr>
          <w:rFonts w:asciiTheme="majorHAnsi" w:hAnsiTheme="majorHAnsi" w:cs="Tahoma"/>
          <w:bCs/>
          <w:sz w:val="22"/>
          <w:szCs w:val="22"/>
        </w:rPr>
        <w:t>addebito degli eventuali danni</w:t>
      </w:r>
      <w:r w:rsidR="00B15DB5" w:rsidRPr="007002B2">
        <w:rPr>
          <w:rFonts w:asciiTheme="majorHAnsi" w:hAnsiTheme="majorHAnsi" w:cs="Tahoma"/>
          <w:bCs/>
          <w:sz w:val="22"/>
          <w:szCs w:val="22"/>
        </w:rPr>
        <w:t>;</w:t>
      </w:r>
    </w:p>
    <w:p w:rsidR="00EF7981" w:rsidRPr="007002B2" w:rsidRDefault="00EF7981" w:rsidP="005D5727">
      <w:pPr>
        <w:numPr>
          <w:ilvl w:val="0"/>
          <w:numId w:val="21"/>
        </w:numPr>
        <w:contextualSpacing/>
        <w:jc w:val="both"/>
        <w:rPr>
          <w:rFonts w:asciiTheme="majorHAnsi" w:hAnsiTheme="majorHAnsi" w:cs="Tahoma"/>
          <w:bCs/>
          <w:sz w:val="22"/>
          <w:szCs w:val="22"/>
        </w:rPr>
      </w:pPr>
      <w:r w:rsidRPr="007002B2">
        <w:rPr>
          <w:rFonts w:asciiTheme="majorHAnsi" w:hAnsiTheme="majorHAnsi" w:cs="Tahoma"/>
          <w:bCs/>
          <w:sz w:val="22"/>
          <w:szCs w:val="22"/>
        </w:rPr>
        <w:t>addebito della penale nella misura di 1% del valore del contratto (lotto fornitura)  per mancata comunicazione di indisponibilità temporanea del prodotto entro i termini, fino all’importo massimo del 10% del valore del contratto, IVA esclusa</w:t>
      </w:r>
    </w:p>
    <w:p w:rsidR="007C7CD4" w:rsidRPr="007002B2" w:rsidRDefault="007C7CD4" w:rsidP="005D5727">
      <w:pPr>
        <w:numPr>
          <w:ilvl w:val="0"/>
          <w:numId w:val="21"/>
        </w:numPr>
        <w:contextualSpacing/>
        <w:jc w:val="both"/>
        <w:rPr>
          <w:rFonts w:asciiTheme="majorHAnsi" w:hAnsiTheme="majorHAnsi" w:cs="Tahoma"/>
          <w:bCs/>
          <w:sz w:val="22"/>
          <w:szCs w:val="22"/>
        </w:rPr>
      </w:pPr>
      <w:r w:rsidRPr="007002B2">
        <w:rPr>
          <w:rFonts w:asciiTheme="majorHAnsi" w:hAnsiTheme="majorHAnsi" w:cs="Tahoma"/>
          <w:bCs/>
          <w:sz w:val="22"/>
          <w:szCs w:val="22"/>
        </w:rPr>
        <w:t xml:space="preserve">addebito della penale nella misura di </w:t>
      </w:r>
      <w:r w:rsidR="00B15DB5" w:rsidRPr="007002B2">
        <w:rPr>
          <w:rFonts w:asciiTheme="majorHAnsi" w:hAnsiTheme="majorHAnsi" w:cs="Tahoma"/>
          <w:bCs/>
          <w:sz w:val="22"/>
          <w:szCs w:val="22"/>
        </w:rPr>
        <w:t>1</w:t>
      </w:r>
      <w:r w:rsidRPr="007002B2">
        <w:rPr>
          <w:rFonts w:asciiTheme="majorHAnsi" w:hAnsiTheme="majorHAnsi" w:cs="Tahoma"/>
          <w:bCs/>
          <w:sz w:val="22"/>
          <w:szCs w:val="22"/>
        </w:rPr>
        <w:t xml:space="preserve">% </w:t>
      </w:r>
      <w:r w:rsidR="00B15DB5" w:rsidRPr="007002B2">
        <w:rPr>
          <w:rFonts w:asciiTheme="majorHAnsi" w:hAnsiTheme="majorHAnsi" w:cs="Tahoma"/>
          <w:bCs/>
          <w:sz w:val="22"/>
          <w:szCs w:val="22"/>
        </w:rPr>
        <w:t>del valore del contratto (lotto fornitura) per la consegna di merce difforme dal prodotto aggiudicato non preventivamente autorizzata</w:t>
      </w:r>
      <w:r w:rsidRPr="007002B2">
        <w:rPr>
          <w:rFonts w:asciiTheme="majorHAnsi" w:hAnsiTheme="majorHAnsi" w:cs="Tahoma"/>
          <w:bCs/>
          <w:sz w:val="22"/>
          <w:szCs w:val="22"/>
        </w:rPr>
        <w:t>, fino all’importo massimo del 10% del valore del contratto, IVA esc</w:t>
      </w:r>
      <w:r w:rsidR="00B15DB5" w:rsidRPr="007002B2">
        <w:rPr>
          <w:rFonts w:asciiTheme="majorHAnsi" w:hAnsiTheme="majorHAnsi" w:cs="Tahoma"/>
          <w:bCs/>
          <w:sz w:val="22"/>
          <w:szCs w:val="22"/>
        </w:rPr>
        <w:t>lusa.</w:t>
      </w:r>
    </w:p>
    <w:p w:rsidR="00EF7981" w:rsidRPr="007002B2" w:rsidRDefault="00EF7981" w:rsidP="005D5727">
      <w:pPr>
        <w:contextualSpacing/>
        <w:jc w:val="both"/>
        <w:rPr>
          <w:rFonts w:asciiTheme="majorHAnsi" w:hAnsiTheme="majorHAnsi" w:cs="Tahoma"/>
          <w:bCs/>
          <w:sz w:val="22"/>
          <w:szCs w:val="22"/>
        </w:rPr>
      </w:pPr>
    </w:p>
    <w:p w:rsidR="00EF7981" w:rsidRPr="007002B2" w:rsidRDefault="00EF7981" w:rsidP="005D5727">
      <w:pPr>
        <w:contextualSpacing/>
        <w:jc w:val="both"/>
        <w:rPr>
          <w:rFonts w:asciiTheme="majorHAnsi" w:hAnsiTheme="majorHAnsi" w:cs="Tahoma"/>
          <w:bCs/>
          <w:sz w:val="22"/>
          <w:szCs w:val="22"/>
        </w:rPr>
      </w:pPr>
      <w:r w:rsidRPr="007002B2">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7002B2" w:rsidRDefault="00EF7981" w:rsidP="005D5727">
      <w:pPr>
        <w:contextualSpacing/>
        <w:jc w:val="both"/>
        <w:rPr>
          <w:rFonts w:asciiTheme="majorHAnsi" w:hAnsiTheme="majorHAnsi" w:cs="Tahoma"/>
          <w:bCs/>
          <w:sz w:val="22"/>
          <w:szCs w:val="22"/>
        </w:rPr>
      </w:pPr>
      <w:r w:rsidRPr="007002B2">
        <w:rPr>
          <w:rFonts w:asciiTheme="majorHAnsi" w:hAnsiTheme="majorHAnsi" w:cs="Tahoma"/>
          <w:bCs/>
          <w:sz w:val="22"/>
          <w:szCs w:val="22"/>
        </w:rPr>
        <w:lastRenderedPageBreak/>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7002B2">
        <w:rPr>
          <w:rFonts w:ascii="Cambria" w:hAnsi="Cambria" w:cs="Tahoma"/>
          <w:sz w:val="22"/>
          <w:szCs w:val="22"/>
        </w:rPr>
        <w:t>l’EGAS</w:t>
      </w:r>
      <w:r w:rsidRPr="007002B2">
        <w:rPr>
          <w:rFonts w:asciiTheme="majorHAnsi" w:hAnsiTheme="majorHAnsi" w:cs="Tahoma"/>
          <w:bCs/>
          <w:sz w:val="22"/>
          <w:szCs w:val="22"/>
        </w:rPr>
        <w:t xml:space="preserve"> si rivarrà sul deposito cauzionale definitivo.</w:t>
      </w:r>
    </w:p>
    <w:p w:rsidR="00F15858" w:rsidRPr="007002B2" w:rsidRDefault="00F15858" w:rsidP="005D5727">
      <w:pPr>
        <w:contextualSpacing/>
        <w:jc w:val="both"/>
        <w:rPr>
          <w:rFonts w:asciiTheme="majorHAnsi" w:hAnsiTheme="majorHAnsi" w:cs="Tahoma"/>
          <w:bCs/>
          <w:sz w:val="22"/>
          <w:szCs w:val="22"/>
        </w:rPr>
      </w:pPr>
    </w:p>
    <w:p w:rsidR="00F15858" w:rsidRPr="007002B2" w:rsidRDefault="00F15858" w:rsidP="005D5727">
      <w:pPr>
        <w:ind w:right="-1"/>
        <w:contextualSpacing/>
        <w:jc w:val="center"/>
        <w:rPr>
          <w:rFonts w:asciiTheme="majorHAnsi" w:hAnsiTheme="majorHAnsi" w:cs="Tahoma"/>
          <w:bCs/>
          <w:sz w:val="22"/>
          <w:szCs w:val="22"/>
        </w:rPr>
      </w:pPr>
      <w:r w:rsidRPr="007002B2">
        <w:rPr>
          <w:rFonts w:asciiTheme="majorHAnsi" w:hAnsiTheme="majorHAnsi" w:cs="Tahoma"/>
          <w:bCs/>
          <w:sz w:val="22"/>
          <w:szCs w:val="22"/>
        </w:rPr>
        <w:t>art. 10</w:t>
      </w:r>
    </w:p>
    <w:p w:rsidR="00F15858" w:rsidRPr="007002B2" w:rsidRDefault="00F15858" w:rsidP="005D5727">
      <w:pPr>
        <w:ind w:right="-1"/>
        <w:contextualSpacing/>
        <w:jc w:val="center"/>
        <w:rPr>
          <w:rFonts w:asciiTheme="majorHAnsi" w:hAnsiTheme="majorHAnsi" w:cs="Tahoma"/>
          <w:bCs/>
          <w:sz w:val="22"/>
          <w:szCs w:val="22"/>
        </w:rPr>
      </w:pPr>
      <w:r w:rsidRPr="007002B2">
        <w:rPr>
          <w:rFonts w:asciiTheme="majorHAnsi" w:hAnsiTheme="majorHAnsi" w:cs="Tahoma"/>
          <w:bCs/>
          <w:sz w:val="22"/>
          <w:szCs w:val="22"/>
        </w:rPr>
        <w:t>(Garanzia e responsabilità del</w:t>
      </w:r>
      <w:r w:rsidR="00A46EF7" w:rsidRPr="007002B2">
        <w:rPr>
          <w:rFonts w:asciiTheme="majorHAnsi" w:hAnsiTheme="majorHAnsi" w:cs="Tahoma"/>
          <w:bCs/>
          <w:sz w:val="22"/>
          <w:szCs w:val="22"/>
        </w:rPr>
        <w:t>la fornitura</w:t>
      </w:r>
      <w:r w:rsidRPr="007002B2">
        <w:rPr>
          <w:rFonts w:asciiTheme="majorHAnsi" w:hAnsiTheme="majorHAnsi" w:cs="Tahoma"/>
          <w:bCs/>
          <w:sz w:val="22"/>
          <w:szCs w:val="22"/>
        </w:rPr>
        <w:t>)</w:t>
      </w:r>
    </w:p>
    <w:p w:rsidR="00B15DB5" w:rsidRPr="007002B2" w:rsidRDefault="00B15DB5" w:rsidP="005D5727">
      <w:pPr>
        <w:ind w:right="-1"/>
        <w:contextualSpacing/>
        <w:jc w:val="center"/>
        <w:rPr>
          <w:rFonts w:asciiTheme="majorHAnsi" w:hAnsiTheme="majorHAnsi" w:cs="Tahoma"/>
          <w:bCs/>
          <w:sz w:val="22"/>
          <w:szCs w:val="22"/>
        </w:rPr>
      </w:pPr>
    </w:p>
    <w:p w:rsidR="009769AC" w:rsidRPr="007002B2" w:rsidRDefault="009769AC" w:rsidP="005D5727">
      <w:p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7002B2" w:rsidRDefault="009769AC" w:rsidP="005D5727">
      <w:p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7002B2" w:rsidRDefault="009769AC" w:rsidP="005D5727">
      <w:pPr>
        <w:autoSpaceDE w:val="0"/>
        <w:autoSpaceDN w:val="0"/>
        <w:adjustRightInd w:val="0"/>
        <w:contextualSpacing/>
        <w:jc w:val="both"/>
        <w:rPr>
          <w:rFonts w:asciiTheme="majorHAnsi" w:hAnsiTheme="majorHAnsi" w:cs="Tahoma"/>
          <w:bCs/>
          <w:sz w:val="22"/>
          <w:szCs w:val="22"/>
        </w:rPr>
      </w:pPr>
      <w:r w:rsidRPr="007002B2">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7002B2" w:rsidRDefault="00F15858" w:rsidP="005D5727">
      <w:pPr>
        <w:autoSpaceDE w:val="0"/>
        <w:autoSpaceDN w:val="0"/>
        <w:adjustRightInd w:val="0"/>
        <w:contextualSpacing/>
        <w:jc w:val="both"/>
        <w:rPr>
          <w:rFonts w:asciiTheme="majorHAnsi" w:hAnsiTheme="majorHAnsi" w:cs="Tahoma"/>
          <w:bCs/>
          <w:sz w:val="22"/>
          <w:szCs w:val="22"/>
        </w:rPr>
      </w:pPr>
    </w:p>
    <w:p w:rsidR="00F15858" w:rsidRPr="007002B2" w:rsidRDefault="00F15858" w:rsidP="005D5727">
      <w:pPr>
        <w:ind w:right="-1"/>
        <w:contextualSpacing/>
        <w:jc w:val="center"/>
        <w:rPr>
          <w:rFonts w:asciiTheme="majorHAnsi" w:hAnsiTheme="majorHAnsi" w:cs="Tahoma"/>
          <w:bCs/>
          <w:sz w:val="22"/>
          <w:szCs w:val="22"/>
        </w:rPr>
      </w:pPr>
      <w:r w:rsidRPr="007002B2">
        <w:rPr>
          <w:rFonts w:asciiTheme="majorHAnsi" w:hAnsiTheme="majorHAnsi" w:cs="Tahoma"/>
          <w:bCs/>
          <w:sz w:val="22"/>
          <w:szCs w:val="22"/>
        </w:rPr>
        <w:t>art. 11</w:t>
      </w:r>
    </w:p>
    <w:p w:rsidR="00F15858" w:rsidRPr="007002B2" w:rsidRDefault="00F15858" w:rsidP="005D5727">
      <w:pPr>
        <w:ind w:right="-1"/>
        <w:contextualSpacing/>
        <w:jc w:val="center"/>
        <w:rPr>
          <w:rFonts w:asciiTheme="majorHAnsi" w:hAnsiTheme="majorHAnsi" w:cs="Tahoma"/>
          <w:bCs/>
          <w:sz w:val="22"/>
          <w:szCs w:val="22"/>
        </w:rPr>
      </w:pPr>
      <w:r w:rsidRPr="007002B2">
        <w:rPr>
          <w:rFonts w:asciiTheme="majorHAnsi" w:hAnsiTheme="majorHAnsi" w:cs="Tahoma"/>
          <w:bCs/>
          <w:sz w:val="22"/>
          <w:szCs w:val="22"/>
        </w:rPr>
        <w:t>(Controllo di quantità e qualità)</w:t>
      </w:r>
    </w:p>
    <w:p w:rsidR="00B15DB5" w:rsidRPr="007002B2" w:rsidRDefault="00B15DB5" w:rsidP="005D5727">
      <w:pPr>
        <w:ind w:right="-1"/>
        <w:contextualSpacing/>
        <w:jc w:val="center"/>
        <w:rPr>
          <w:rFonts w:asciiTheme="majorHAnsi" w:hAnsiTheme="majorHAnsi" w:cs="Tahoma"/>
          <w:bCs/>
          <w:sz w:val="22"/>
          <w:szCs w:val="22"/>
        </w:rPr>
      </w:pPr>
    </w:p>
    <w:p w:rsidR="009769AC" w:rsidRPr="007002B2" w:rsidRDefault="009769AC" w:rsidP="005D5727">
      <w:pPr>
        <w:ind w:right="-1"/>
        <w:contextualSpacing/>
        <w:jc w:val="both"/>
        <w:rPr>
          <w:rFonts w:asciiTheme="majorHAnsi" w:hAnsiTheme="majorHAnsi" w:cs="Tahoma"/>
          <w:sz w:val="22"/>
          <w:szCs w:val="22"/>
        </w:rPr>
      </w:pPr>
      <w:r w:rsidRPr="007002B2">
        <w:rPr>
          <w:rFonts w:asciiTheme="majorHAnsi" w:hAnsiTheme="majorHAnsi" w:cs="Tahoma"/>
          <w:sz w:val="22"/>
          <w:szCs w:val="22"/>
        </w:rPr>
        <w:t>Il controllo di quantità e qualità sarà effettuato dagli incaricati degli Enti del SSR e/o del Magazzino Centralizzato dell’EGAS.</w:t>
      </w:r>
    </w:p>
    <w:p w:rsidR="009769AC" w:rsidRPr="007002B2" w:rsidRDefault="009769AC" w:rsidP="005D5727">
      <w:pPr>
        <w:ind w:right="-1"/>
        <w:contextualSpacing/>
        <w:jc w:val="both"/>
        <w:rPr>
          <w:rFonts w:asciiTheme="majorHAnsi" w:hAnsiTheme="majorHAnsi" w:cs="Tahoma"/>
          <w:sz w:val="22"/>
          <w:szCs w:val="22"/>
        </w:rPr>
      </w:pPr>
      <w:r w:rsidRPr="007002B2">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7002B2" w:rsidRDefault="009769AC" w:rsidP="005D5727">
      <w:pPr>
        <w:ind w:right="-1"/>
        <w:contextualSpacing/>
        <w:jc w:val="both"/>
        <w:rPr>
          <w:rFonts w:asciiTheme="majorHAnsi" w:hAnsiTheme="majorHAnsi" w:cs="Tahoma"/>
          <w:sz w:val="22"/>
          <w:szCs w:val="22"/>
        </w:rPr>
      </w:pPr>
      <w:r w:rsidRPr="007002B2">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7002B2" w:rsidRDefault="009769AC" w:rsidP="005D5727">
      <w:pPr>
        <w:ind w:right="-1"/>
        <w:contextualSpacing/>
        <w:jc w:val="both"/>
        <w:rPr>
          <w:rFonts w:asciiTheme="majorHAnsi" w:hAnsiTheme="majorHAnsi" w:cs="Tahoma"/>
          <w:sz w:val="22"/>
          <w:szCs w:val="22"/>
        </w:rPr>
      </w:pPr>
      <w:r w:rsidRPr="007002B2">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7002B2" w:rsidRDefault="00D078CA" w:rsidP="005D5727">
      <w:pPr>
        <w:ind w:right="-1"/>
        <w:contextualSpacing/>
        <w:jc w:val="center"/>
        <w:rPr>
          <w:rFonts w:asciiTheme="majorHAnsi" w:hAnsiTheme="majorHAnsi" w:cs="Tahoma"/>
          <w:sz w:val="22"/>
          <w:szCs w:val="22"/>
        </w:rPr>
      </w:pPr>
    </w:p>
    <w:p w:rsidR="00F15858" w:rsidRPr="007002B2" w:rsidRDefault="00F15858" w:rsidP="005D5727">
      <w:pPr>
        <w:ind w:right="-1"/>
        <w:contextualSpacing/>
        <w:jc w:val="center"/>
        <w:rPr>
          <w:rFonts w:asciiTheme="majorHAnsi" w:hAnsiTheme="majorHAnsi" w:cs="Tahoma"/>
          <w:sz w:val="22"/>
          <w:szCs w:val="22"/>
        </w:rPr>
      </w:pPr>
      <w:r w:rsidRPr="007002B2">
        <w:rPr>
          <w:rFonts w:asciiTheme="majorHAnsi" w:hAnsiTheme="majorHAnsi" w:cs="Tahoma"/>
          <w:sz w:val="22"/>
          <w:szCs w:val="22"/>
        </w:rPr>
        <w:t>art. 12</w:t>
      </w:r>
    </w:p>
    <w:p w:rsidR="00F15858" w:rsidRPr="007002B2" w:rsidRDefault="00F15858" w:rsidP="005D5727">
      <w:pPr>
        <w:ind w:right="-1"/>
        <w:contextualSpacing/>
        <w:jc w:val="center"/>
        <w:rPr>
          <w:rFonts w:asciiTheme="majorHAnsi" w:hAnsiTheme="majorHAnsi" w:cs="Tahoma"/>
          <w:sz w:val="22"/>
          <w:szCs w:val="22"/>
        </w:rPr>
      </w:pPr>
      <w:r w:rsidRPr="007002B2">
        <w:rPr>
          <w:rFonts w:asciiTheme="majorHAnsi" w:hAnsiTheme="majorHAnsi" w:cs="Tahoma"/>
          <w:sz w:val="22"/>
          <w:szCs w:val="22"/>
        </w:rPr>
        <w:t>(Cessione del contratto, cessione dei crediti e subappalto)</w:t>
      </w:r>
    </w:p>
    <w:p w:rsidR="00F15858" w:rsidRPr="007002B2" w:rsidRDefault="00F15858" w:rsidP="005D5727">
      <w:pPr>
        <w:ind w:right="-1"/>
        <w:contextualSpacing/>
        <w:jc w:val="both"/>
        <w:rPr>
          <w:rFonts w:asciiTheme="majorHAnsi" w:hAnsiTheme="majorHAnsi" w:cs="Tahoma"/>
          <w:sz w:val="22"/>
          <w:szCs w:val="22"/>
        </w:rPr>
      </w:pPr>
    </w:p>
    <w:p w:rsidR="00F15858" w:rsidRPr="007002B2" w:rsidRDefault="00F15858" w:rsidP="005D5727">
      <w:pPr>
        <w:contextualSpacing/>
        <w:jc w:val="both"/>
        <w:rPr>
          <w:rFonts w:asciiTheme="majorHAnsi" w:hAnsiTheme="majorHAnsi" w:cs="Tahoma"/>
          <w:b/>
          <w:bCs/>
          <w:sz w:val="22"/>
          <w:szCs w:val="22"/>
        </w:rPr>
      </w:pPr>
      <w:r w:rsidRPr="007002B2">
        <w:rPr>
          <w:rFonts w:asciiTheme="majorHAnsi" w:hAnsiTheme="majorHAnsi" w:cs="Tahoma"/>
          <w:b/>
          <w:bCs/>
          <w:sz w:val="22"/>
          <w:szCs w:val="22"/>
        </w:rPr>
        <w:t>Cessione del contratto</w:t>
      </w:r>
    </w:p>
    <w:p w:rsidR="00F15858" w:rsidRPr="007002B2" w:rsidRDefault="00F15858" w:rsidP="005D5727">
      <w:pPr>
        <w:contextualSpacing/>
        <w:jc w:val="both"/>
        <w:rPr>
          <w:rFonts w:asciiTheme="majorHAnsi" w:hAnsiTheme="majorHAnsi" w:cs="Tahoma"/>
          <w:bCs/>
          <w:sz w:val="22"/>
          <w:szCs w:val="22"/>
        </w:rPr>
      </w:pPr>
      <w:r w:rsidRPr="007002B2">
        <w:rPr>
          <w:rFonts w:asciiTheme="majorHAnsi" w:hAnsiTheme="majorHAnsi" w:cs="Tahoma"/>
          <w:bCs/>
          <w:sz w:val="22"/>
          <w:szCs w:val="22"/>
        </w:rPr>
        <w:t>Il contratto non può essere ceduto a pena di nullità (art. 105 D.lgs. 50/2016).</w:t>
      </w:r>
    </w:p>
    <w:p w:rsidR="006000DE" w:rsidRPr="007002B2" w:rsidRDefault="006000DE" w:rsidP="005D5727">
      <w:pPr>
        <w:contextualSpacing/>
        <w:jc w:val="both"/>
        <w:rPr>
          <w:rFonts w:asciiTheme="majorHAnsi" w:hAnsiTheme="majorHAnsi" w:cs="Tahoma"/>
          <w:bCs/>
          <w:sz w:val="22"/>
          <w:szCs w:val="22"/>
        </w:rPr>
      </w:pPr>
      <w:r w:rsidRPr="007002B2">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7002B2">
        <w:rPr>
          <w:rFonts w:asciiTheme="majorHAnsi" w:hAnsiTheme="majorHAnsi" w:cs="Tahoma"/>
          <w:bCs/>
          <w:sz w:val="22"/>
          <w:szCs w:val="22"/>
        </w:rPr>
        <w:t>Lgs</w:t>
      </w:r>
      <w:proofErr w:type="spellEnd"/>
      <w:r w:rsidRPr="007002B2">
        <w:rPr>
          <w:rFonts w:asciiTheme="majorHAnsi" w:hAnsiTheme="majorHAnsi" w:cs="Tahoma"/>
          <w:bCs/>
          <w:sz w:val="22"/>
          <w:szCs w:val="22"/>
        </w:rPr>
        <w:t>. 50/2016.</w:t>
      </w:r>
    </w:p>
    <w:p w:rsidR="00F15858" w:rsidRPr="007002B2" w:rsidRDefault="00F15858" w:rsidP="005D5727">
      <w:pPr>
        <w:contextualSpacing/>
        <w:jc w:val="both"/>
        <w:rPr>
          <w:rFonts w:asciiTheme="majorHAnsi" w:hAnsiTheme="majorHAnsi" w:cs="Tahoma"/>
          <w:b/>
          <w:bCs/>
          <w:sz w:val="22"/>
          <w:szCs w:val="22"/>
        </w:rPr>
      </w:pPr>
      <w:r w:rsidRPr="007002B2">
        <w:rPr>
          <w:rFonts w:asciiTheme="majorHAnsi" w:hAnsiTheme="majorHAnsi" w:cs="Tahoma"/>
          <w:b/>
          <w:bCs/>
          <w:sz w:val="22"/>
          <w:szCs w:val="22"/>
        </w:rPr>
        <w:t xml:space="preserve">Cessione del credito </w:t>
      </w:r>
    </w:p>
    <w:p w:rsidR="00F15858" w:rsidRPr="007002B2" w:rsidRDefault="00F15858" w:rsidP="005D5727">
      <w:pPr>
        <w:contextualSpacing/>
        <w:jc w:val="both"/>
        <w:rPr>
          <w:rFonts w:asciiTheme="majorHAnsi" w:hAnsiTheme="majorHAnsi" w:cs="Tahoma"/>
          <w:b/>
          <w:bCs/>
          <w:sz w:val="22"/>
          <w:szCs w:val="22"/>
        </w:rPr>
      </w:pPr>
      <w:r w:rsidRPr="007002B2">
        <w:rPr>
          <w:rFonts w:asciiTheme="majorHAnsi" w:hAnsiTheme="majorHAnsi" w:cs="Tahoma"/>
          <w:bCs/>
          <w:sz w:val="22"/>
          <w:szCs w:val="22"/>
        </w:rPr>
        <w:t>Si applicano le disposizioni di cui alla legge 21 febbraio 1991, n. 52. Ai fini dell'</w:t>
      </w:r>
      <w:proofErr w:type="spellStart"/>
      <w:r w:rsidRPr="007002B2">
        <w:rPr>
          <w:rFonts w:asciiTheme="majorHAnsi" w:hAnsiTheme="majorHAnsi" w:cs="Tahoma"/>
          <w:bCs/>
          <w:sz w:val="22"/>
          <w:szCs w:val="22"/>
        </w:rPr>
        <w:t>opponibilità</w:t>
      </w:r>
      <w:proofErr w:type="spellEnd"/>
      <w:r w:rsidRPr="007002B2">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7002B2">
        <w:rPr>
          <w:rFonts w:asciiTheme="majorHAnsi" w:hAnsiTheme="majorHAnsi" w:cs="Tahoma"/>
          <w:bCs/>
          <w:sz w:val="22"/>
          <w:szCs w:val="22"/>
        </w:rPr>
        <w:t>D.lgs</w:t>
      </w:r>
      <w:proofErr w:type="spellEnd"/>
      <w:r w:rsidRPr="007002B2">
        <w:rPr>
          <w:rFonts w:asciiTheme="majorHAnsi" w:hAnsiTheme="majorHAnsi" w:cs="Tahoma"/>
          <w:bCs/>
          <w:sz w:val="22"/>
          <w:szCs w:val="22"/>
        </w:rPr>
        <w:t xml:space="preserve"> 50/2016). </w:t>
      </w:r>
    </w:p>
    <w:p w:rsidR="00F15858" w:rsidRPr="007002B2" w:rsidRDefault="00F15858" w:rsidP="005D5727">
      <w:pPr>
        <w:contextualSpacing/>
        <w:jc w:val="both"/>
        <w:rPr>
          <w:rFonts w:asciiTheme="majorHAnsi" w:hAnsiTheme="majorHAnsi" w:cs="Tahoma"/>
          <w:b/>
          <w:bCs/>
          <w:sz w:val="22"/>
          <w:szCs w:val="22"/>
        </w:rPr>
      </w:pPr>
      <w:r w:rsidRPr="007002B2">
        <w:rPr>
          <w:rFonts w:asciiTheme="majorHAnsi" w:hAnsiTheme="majorHAnsi" w:cs="Tahoma"/>
          <w:b/>
          <w:bCs/>
          <w:sz w:val="22"/>
          <w:szCs w:val="22"/>
        </w:rPr>
        <w:t>Subappalto</w:t>
      </w:r>
    </w:p>
    <w:p w:rsidR="00F15858" w:rsidRPr="007002B2" w:rsidRDefault="00F15858" w:rsidP="005D5727">
      <w:pPr>
        <w:contextualSpacing/>
        <w:jc w:val="both"/>
        <w:rPr>
          <w:rFonts w:asciiTheme="majorHAnsi" w:hAnsiTheme="majorHAnsi" w:cs="Tahoma"/>
          <w:bCs/>
          <w:sz w:val="22"/>
          <w:szCs w:val="22"/>
        </w:rPr>
      </w:pPr>
      <w:r w:rsidRPr="007002B2">
        <w:rPr>
          <w:rFonts w:asciiTheme="majorHAnsi" w:hAnsiTheme="majorHAnsi" w:cs="Tahoma"/>
          <w:bCs/>
          <w:sz w:val="22"/>
          <w:szCs w:val="22"/>
        </w:rPr>
        <w:t>Il subappalto è ammesso nei limiti e con l’osservanza degli obblighi di cui all’art. 105 D.lgs. 50/2016.</w:t>
      </w:r>
    </w:p>
    <w:p w:rsidR="00F15858" w:rsidRPr="007002B2" w:rsidRDefault="00F15858" w:rsidP="005D5727">
      <w:pPr>
        <w:ind w:right="-1"/>
        <w:contextualSpacing/>
        <w:jc w:val="center"/>
        <w:rPr>
          <w:rFonts w:asciiTheme="majorHAnsi" w:hAnsiTheme="majorHAnsi" w:cs="Tahoma"/>
          <w:sz w:val="22"/>
          <w:szCs w:val="22"/>
        </w:rPr>
      </w:pPr>
    </w:p>
    <w:p w:rsidR="00B15DB5" w:rsidRPr="007002B2" w:rsidRDefault="00B15DB5" w:rsidP="005D5727">
      <w:pPr>
        <w:ind w:right="-1"/>
        <w:contextualSpacing/>
        <w:jc w:val="center"/>
        <w:rPr>
          <w:rFonts w:asciiTheme="majorHAnsi" w:hAnsiTheme="majorHAnsi" w:cs="Tahoma"/>
          <w:sz w:val="22"/>
          <w:szCs w:val="22"/>
        </w:rPr>
      </w:pPr>
    </w:p>
    <w:p w:rsidR="00F15858" w:rsidRPr="007002B2" w:rsidRDefault="00F15858" w:rsidP="005D5727">
      <w:pPr>
        <w:ind w:right="-1"/>
        <w:contextualSpacing/>
        <w:jc w:val="center"/>
        <w:rPr>
          <w:rFonts w:asciiTheme="majorHAnsi" w:hAnsiTheme="majorHAnsi" w:cs="Tahoma"/>
          <w:sz w:val="22"/>
          <w:szCs w:val="22"/>
        </w:rPr>
      </w:pPr>
      <w:r w:rsidRPr="007002B2">
        <w:rPr>
          <w:rFonts w:asciiTheme="majorHAnsi" w:hAnsiTheme="majorHAnsi" w:cs="Tahoma"/>
          <w:sz w:val="22"/>
          <w:szCs w:val="22"/>
        </w:rPr>
        <w:t>art. 13</w:t>
      </w: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(Fallimento, liquidazione, procedure concorsuali, risoluzione)</w:t>
      </w:r>
    </w:p>
    <w:p w:rsidR="00D078CA" w:rsidRPr="007002B2" w:rsidRDefault="00D078CA" w:rsidP="005D5727">
      <w:pPr>
        <w:contextualSpacing/>
        <w:jc w:val="center"/>
        <w:rPr>
          <w:rFonts w:asciiTheme="majorHAnsi" w:hAnsiTheme="majorHAnsi" w:cs="Tahoma"/>
          <w:sz w:val="22"/>
          <w:szCs w:val="22"/>
        </w:rPr>
      </w:pPr>
    </w:p>
    <w:p w:rsidR="00F15858" w:rsidRPr="007002B2" w:rsidRDefault="00971A89" w:rsidP="005D5727">
      <w:pPr>
        <w:contextualSpacing/>
        <w:jc w:val="both"/>
        <w:rPr>
          <w:rFonts w:asciiTheme="majorHAnsi" w:hAnsiTheme="majorHAnsi"/>
          <w:sz w:val="22"/>
          <w:szCs w:val="22"/>
        </w:rPr>
      </w:pPr>
      <w:r w:rsidRPr="007002B2">
        <w:rPr>
          <w:rFonts w:asciiTheme="majorHAnsi" w:hAnsiTheme="majorHAnsi"/>
          <w:sz w:val="22"/>
          <w:szCs w:val="22"/>
        </w:rPr>
        <w:t>L’EGAS</w:t>
      </w:r>
      <w:r w:rsidR="00F15858" w:rsidRPr="007002B2">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w:t>
      </w:r>
      <w:r w:rsidR="00F15858" w:rsidRPr="007002B2">
        <w:rPr>
          <w:rFonts w:asciiTheme="majorHAnsi" w:hAnsiTheme="majorHAnsi"/>
          <w:sz w:val="22"/>
          <w:szCs w:val="22"/>
        </w:rPr>
        <w:lastRenderedPageBreak/>
        <w:t xml:space="preserve">dell'articolo 108 </w:t>
      </w:r>
      <w:proofErr w:type="spellStart"/>
      <w:r w:rsidR="00F15858" w:rsidRPr="007002B2">
        <w:rPr>
          <w:rFonts w:asciiTheme="majorHAnsi" w:hAnsiTheme="majorHAnsi"/>
          <w:sz w:val="22"/>
          <w:szCs w:val="22"/>
        </w:rPr>
        <w:t>D.lgs</w:t>
      </w:r>
      <w:proofErr w:type="spellEnd"/>
      <w:r w:rsidR="00F15858" w:rsidRPr="007002B2">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7002B2" w:rsidRDefault="00F15858" w:rsidP="005D5727">
      <w:pPr>
        <w:contextualSpacing/>
        <w:jc w:val="both"/>
        <w:rPr>
          <w:rFonts w:asciiTheme="majorHAnsi" w:hAnsiTheme="majorHAnsi"/>
          <w:sz w:val="22"/>
          <w:szCs w:val="22"/>
        </w:rPr>
      </w:pPr>
      <w:r w:rsidRPr="007002B2">
        <w:rPr>
          <w:rFonts w:asciiTheme="majorHAnsi" w:hAnsiTheme="majorHAnsi"/>
          <w:sz w:val="22"/>
          <w:szCs w:val="22"/>
        </w:rPr>
        <w:t xml:space="preserve">E’ fatto salvo il diritto </w:t>
      </w:r>
      <w:r w:rsidR="00971A89" w:rsidRPr="007002B2">
        <w:rPr>
          <w:rFonts w:asciiTheme="majorHAnsi" w:hAnsiTheme="majorHAnsi"/>
          <w:sz w:val="22"/>
          <w:szCs w:val="22"/>
        </w:rPr>
        <w:t>dell’EGAS</w:t>
      </w:r>
      <w:r w:rsidRPr="007002B2">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Pr="007002B2" w:rsidRDefault="00F15858" w:rsidP="005D5727">
      <w:pPr>
        <w:ind w:right="-1"/>
        <w:contextualSpacing/>
        <w:jc w:val="both"/>
        <w:rPr>
          <w:rFonts w:asciiTheme="majorHAnsi" w:hAnsiTheme="majorHAnsi" w:cs="Tahoma"/>
          <w:sz w:val="22"/>
          <w:szCs w:val="22"/>
        </w:rPr>
      </w:pPr>
    </w:p>
    <w:p w:rsidR="00B15DB5" w:rsidRPr="007002B2" w:rsidRDefault="00B15DB5" w:rsidP="005D5727">
      <w:pPr>
        <w:ind w:right="-1"/>
        <w:contextualSpacing/>
        <w:jc w:val="both"/>
        <w:rPr>
          <w:rFonts w:asciiTheme="majorHAnsi" w:hAnsiTheme="majorHAnsi" w:cs="Tahoma"/>
          <w:sz w:val="22"/>
          <w:szCs w:val="22"/>
        </w:rPr>
      </w:pP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art. 14</w:t>
      </w: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(Fatturazione e pagamenti)</w:t>
      </w:r>
    </w:p>
    <w:p w:rsidR="00B15DB5" w:rsidRPr="007002B2" w:rsidRDefault="00B15DB5" w:rsidP="005D5727">
      <w:pPr>
        <w:contextualSpacing/>
        <w:jc w:val="center"/>
        <w:rPr>
          <w:rFonts w:asciiTheme="majorHAnsi" w:hAnsiTheme="majorHAnsi" w:cs="Tahoma"/>
          <w:sz w:val="22"/>
          <w:szCs w:val="22"/>
        </w:rPr>
      </w:pP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Il pagamento delle fatture avverrà ai sensi del D. </w:t>
      </w:r>
      <w:proofErr w:type="spellStart"/>
      <w:r w:rsidRPr="007002B2">
        <w:rPr>
          <w:rFonts w:asciiTheme="majorHAnsi" w:hAnsiTheme="majorHAnsi" w:cs="Tahoma"/>
          <w:sz w:val="22"/>
          <w:szCs w:val="22"/>
        </w:rPr>
        <w:t>Lgs</w:t>
      </w:r>
      <w:proofErr w:type="spellEnd"/>
      <w:r w:rsidRPr="007002B2">
        <w:rPr>
          <w:rFonts w:asciiTheme="majorHAnsi" w:hAnsiTheme="majorHAnsi" w:cs="Tahoma"/>
          <w:sz w:val="22"/>
          <w:szCs w:val="22"/>
        </w:rPr>
        <w:t xml:space="preserve">. n. 231/2002 e </w:t>
      </w:r>
      <w:proofErr w:type="spellStart"/>
      <w:r w:rsidRPr="007002B2">
        <w:rPr>
          <w:rFonts w:asciiTheme="majorHAnsi" w:hAnsiTheme="majorHAnsi" w:cs="Tahoma"/>
          <w:sz w:val="22"/>
          <w:szCs w:val="22"/>
        </w:rPr>
        <w:t>s.i.m.</w:t>
      </w:r>
      <w:proofErr w:type="spellEnd"/>
      <w:r w:rsidRPr="007002B2">
        <w:rPr>
          <w:rFonts w:asciiTheme="majorHAnsi" w:hAnsiTheme="majorHAnsi" w:cs="Tahoma"/>
          <w:sz w:val="22"/>
          <w:szCs w:val="22"/>
        </w:rPr>
        <w:t xml:space="preserve"> con decorrenza dalla data </w:t>
      </w:r>
      <w:r w:rsidR="007317E7" w:rsidRPr="007002B2">
        <w:rPr>
          <w:rFonts w:asciiTheme="majorHAnsi" w:hAnsiTheme="majorHAnsi" w:cs="Tahoma"/>
          <w:sz w:val="22"/>
          <w:szCs w:val="22"/>
        </w:rPr>
        <w:t xml:space="preserve">di ricevimento della fattura previa </w:t>
      </w:r>
      <w:r w:rsidRPr="007002B2">
        <w:rPr>
          <w:rFonts w:asciiTheme="majorHAnsi" w:hAnsiTheme="majorHAnsi" w:cs="Tahoma"/>
          <w:sz w:val="22"/>
          <w:szCs w:val="22"/>
        </w:rPr>
        <w:t>verifica conformità</w:t>
      </w:r>
      <w:r w:rsidR="00EE6E5F" w:rsidRPr="007002B2">
        <w:rPr>
          <w:rFonts w:asciiTheme="majorHAnsi" w:hAnsiTheme="majorHAnsi" w:cs="Tahoma"/>
          <w:sz w:val="22"/>
          <w:szCs w:val="22"/>
        </w:rPr>
        <w:t xml:space="preserve"> della fornitura</w:t>
      </w:r>
      <w:r w:rsidRPr="007002B2">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7002B2">
        <w:rPr>
          <w:rFonts w:asciiTheme="majorHAnsi" w:hAnsiTheme="majorHAnsi" w:cs="Tahoma"/>
          <w:sz w:val="22"/>
          <w:szCs w:val="22"/>
        </w:rPr>
        <w:t>Split</w:t>
      </w:r>
      <w:proofErr w:type="spellEnd"/>
      <w:r w:rsidRPr="007002B2">
        <w:rPr>
          <w:rFonts w:asciiTheme="majorHAnsi" w:hAnsiTheme="majorHAnsi" w:cs="Tahoma"/>
          <w:sz w:val="22"/>
          <w:szCs w:val="22"/>
        </w:rPr>
        <w:t xml:space="preserve"> </w:t>
      </w:r>
      <w:proofErr w:type="spellStart"/>
      <w:r w:rsidRPr="007002B2">
        <w:rPr>
          <w:rFonts w:asciiTheme="majorHAnsi" w:hAnsiTheme="majorHAnsi" w:cs="Tahoma"/>
          <w:sz w:val="22"/>
          <w:szCs w:val="22"/>
        </w:rPr>
        <w:t>payment</w:t>
      </w:r>
      <w:proofErr w:type="spellEnd"/>
      <w:r w:rsidRPr="007002B2">
        <w:rPr>
          <w:rFonts w:asciiTheme="majorHAnsi" w:hAnsiTheme="majorHAnsi" w:cs="Tahoma"/>
          <w:sz w:val="22"/>
          <w:szCs w:val="22"/>
        </w:rPr>
        <w:t>).</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Pr="007002B2" w:rsidRDefault="00F15858" w:rsidP="005D5727">
      <w:pPr>
        <w:contextualSpacing/>
        <w:jc w:val="both"/>
        <w:rPr>
          <w:rFonts w:asciiTheme="majorHAnsi" w:hAnsiTheme="majorHAnsi" w:cs="Tahoma"/>
          <w:sz w:val="22"/>
          <w:szCs w:val="22"/>
        </w:rPr>
      </w:pPr>
    </w:p>
    <w:p w:rsidR="00971A89" w:rsidRPr="007002B2" w:rsidRDefault="00971A89" w:rsidP="005D5727">
      <w:pPr>
        <w:contextualSpacing/>
        <w:jc w:val="both"/>
        <w:rPr>
          <w:rFonts w:asciiTheme="majorHAnsi" w:hAnsiTheme="majorHAnsi" w:cs="Tahoma"/>
          <w:sz w:val="22"/>
          <w:szCs w:val="22"/>
        </w:rPr>
      </w:pP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art. 15</w:t>
      </w:r>
    </w:p>
    <w:p w:rsidR="00F15858" w:rsidRPr="007002B2" w:rsidRDefault="00971A89" w:rsidP="005D5727">
      <w:pPr>
        <w:contextualSpacing/>
        <w:jc w:val="center"/>
        <w:rPr>
          <w:rFonts w:asciiTheme="majorHAnsi" w:hAnsiTheme="majorHAnsi" w:cs="Tahoma"/>
          <w:sz w:val="22"/>
          <w:szCs w:val="22"/>
        </w:rPr>
      </w:pPr>
      <w:r w:rsidRPr="007002B2">
        <w:rPr>
          <w:rFonts w:asciiTheme="majorHAnsi" w:hAnsiTheme="majorHAnsi" w:cs="Tahoma"/>
          <w:sz w:val="22"/>
          <w:szCs w:val="22"/>
        </w:rPr>
        <w:t>(Tracciabilità</w:t>
      </w:r>
      <w:r w:rsidR="00F15858" w:rsidRPr="007002B2">
        <w:rPr>
          <w:rFonts w:asciiTheme="majorHAnsi" w:hAnsiTheme="majorHAnsi" w:cs="Tahoma"/>
          <w:sz w:val="22"/>
          <w:szCs w:val="22"/>
        </w:rPr>
        <w:t xml:space="preserve"> dei flussi finanziari)</w:t>
      </w:r>
    </w:p>
    <w:p w:rsidR="00F15858" w:rsidRPr="007002B2" w:rsidRDefault="00F15858" w:rsidP="005D5727">
      <w:pPr>
        <w:contextualSpacing/>
        <w:jc w:val="both"/>
        <w:rPr>
          <w:rFonts w:asciiTheme="majorHAnsi" w:hAnsiTheme="majorHAnsi" w:cs="Tahoma"/>
          <w:sz w:val="22"/>
          <w:szCs w:val="22"/>
        </w:rPr>
      </w:pP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Pr="007002B2" w:rsidRDefault="00F15858" w:rsidP="005D5727">
      <w:pPr>
        <w:contextualSpacing/>
        <w:rPr>
          <w:rFonts w:asciiTheme="majorHAnsi" w:hAnsiTheme="majorHAnsi" w:cs="Tahoma"/>
          <w:sz w:val="22"/>
          <w:szCs w:val="22"/>
        </w:rPr>
      </w:pPr>
    </w:p>
    <w:p w:rsidR="00971A89" w:rsidRPr="007002B2" w:rsidRDefault="00971A89" w:rsidP="005D5727">
      <w:pPr>
        <w:contextualSpacing/>
        <w:rPr>
          <w:rFonts w:asciiTheme="majorHAnsi" w:hAnsiTheme="majorHAnsi" w:cs="Tahoma"/>
          <w:sz w:val="22"/>
          <w:szCs w:val="22"/>
        </w:rPr>
      </w:pP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art.16</w:t>
      </w: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(Riservatezza)</w:t>
      </w:r>
    </w:p>
    <w:p w:rsidR="00971A89" w:rsidRPr="007002B2" w:rsidRDefault="00971A89" w:rsidP="005D5727">
      <w:pPr>
        <w:contextualSpacing/>
        <w:jc w:val="center"/>
        <w:rPr>
          <w:rFonts w:asciiTheme="majorHAnsi" w:hAnsiTheme="majorHAnsi" w:cs="Tahoma"/>
          <w:sz w:val="22"/>
          <w:szCs w:val="22"/>
        </w:rPr>
      </w:pP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In conformità a quanto previsto dal D. </w:t>
      </w:r>
      <w:proofErr w:type="spellStart"/>
      <w:r w:rsidRPr="007002B2">
        <w:rPr>
          <w:rFonts w:asciiTheme="majorHAnsi" w:hAnsiTheme="majorHAnsi" w:cs="Tahoma"/>
          <w:sz w:val="22"/>
          <w:szCs w:val="22"/>
        </w:rPr>
        <w:t>Lgs</w:t>
      </w:r>
      <w:proofErr w:type="spellEnd"/>
      <w:r w:rsidRPr="007002B2">
        <w:rPr>
          <w:rFonts w:asciiTheme="majorHAnsi" w:hAnsiTheme="majorHAnsi" w:cs="Tahoma"/>
          <w:sz w:val="22"/>
          <w:szCs w:val="22"/>
        </w:rPr>
        <w:t xml:space="preserve">. 196/03 e </w:t>
      </w:r>
      <w:proofErr w:type="spellStart"/>
      <w:r w:rsidRPr="007002B2">
        <w:rPr>
          <w:rFonts w:asciiTheme="majorHAnsi" w:hAnsiTheme="majorHAnsi" w:cs="Tahoma"/>
          <w:sz w:val="22"/>
          <w:szCs w:val="22"/>
        </w:rPr>
        <w:t>s.m.i.</w:t>
      </w:r>
      <w:proofErr w:type="spellEnd"/>
      <w:r w:rsidRPr="007002B2">
        <w:rPr>
          <w:rFonts w:asciiTheme="majorHAnsi" w:hAnsiTheme="majorHAnsi" w:cs="Tahoma"/>
          <w:sz w:val="22"/>
          <w:szCs w:val="22"/>
        </w:rPr>
        <w:t>, i dati che EGAS andr</w:t>
      </w:r>
      <w:r w:rsidR="00971A89" w:rsidRPr="007002B2">
        <w:rPr>
          <w:rFonts w:asciiTheme="majorHAnsi" w:hAnsiTheme="majorHAnsi" w:cs="Tahoma"/>
          <w:sz w:val="22"/>
          <w:szCs w:val="22"/>
        </w:rPr>
        <w:t>à</w:t>
      </w:r>
      <w:r w:rsidRPr="007002B2">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7002B2">
        <w:rPr>
          <w:rFonts w:asciiTheme="majorHAnsi" w:hAnsiTheme="majorHAnsi" w:cs="Tahoma"/>
          <w:sz w:val="22"/>
          <w:szCs w:val="22"/>
        </w:rPr>
        <w:t>Lgs</w:t>
      </w:r>
      <w:proofErr w:type="spellEnd"/>
      <w:r w:rsidRPr="007002B2">
        <w:rPr>
          <w:rFonts w:asciiTheme="majorHAnsi" w:hAnsiTheme="majorHAnsi" w:cs="Tahoma"/>
          <w:sz w:val="22"/>
          <w:szCs w:val="22"/>
        </w:rPr>
        <w:t xml:space="preserve">. 196/03 </w:t>
      </w:r>
      <w:proofErr w:type="spellStart"/>
      <w:r w:rsidRPr="007002B2">
        <w:rPr>
          <w:rFonts w:asciiTheme="majorHAnsi" w:hAnsiTheme="majorHAnsi" w:cs="Tahoma"/>
          <w:sz w:val="22"/>
          <w:szCs w:val="22"/>
        </w:rPr>
        <w:t>s.m.i.</w:t>
      </w:r>
      <w:proofErr w:type="spellEnd"/>
      <w:r w:rsidRPr="007002B2">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Pr="007002B2" w:rsidRDefault="00971A89" w:rsidP="005D5727">
      <w:pPr>
        <w:contextualSpacing/>
        <w:jc w:val="center"/>
        <w:rPr>
          <w:rFonts w:asciiTheme="majorHAnsi" w:hAnsiTheme="majorHAnsi" w:cs="Tahoma"/>
          <w:sz w:val="22"/>
          <w:szCs w:val="22"/>
        </w:rPr>
      </w:pPr>
    </w:p>
    <w:p w:rsidR="00971A89" w:rsidRPr="007002B2" w:rsidRDefault="00971A89" w:rsidP="005D5727">
      <w:pPr>
        <w:contextualSpacing/>
        <w:jc w:val="center"/>
        <w:rPr>
          <w:rFonts w:asciiTheme="majorHAnsi" w:hAnsiTheme="majorHAnsi" w:cs="Tahoma"/>
          <w:sz w:val="22"/>
          <w:szCs w:val="22"/>
        </w:rPr>
      </w:pP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art. 17</w:t>
      </w: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(Controversie)</w:t>
      </w:r>
    </w:p>
    <w:p w:rsidR="00F15858" w:rsidRPr="007002B2" w:rsidRDefault="00F15858" w:rsidP="005D5727">
      <w:pPr>
        <w:contextualSpacing/>
        <w:jc w:val="center"/>
        <w:rPr>
          <w:rFonts w:asciiTheme="majorHAnsi" w:hAnsiTheme="majorHAnsi" w:cs="Tahoma"/>
          <w:sz w:val="22"/>
          <w:szCs w:val="22"/>
        </w:rPr>
      </w:pPr>
    </w:p>
    <w:p w:rsidR="00F15858" w:rsidRPr="007002B2" w:rsidRDefault="00F15858" w:rsidP="005D5727">
      <w:pPr>
        <w:ind w:right="-1"/>
        <w:contextualSpacing/>
        <w:jc w:val="both"/>
        <w:rPr>
          <w:rFonts w:asciiTheme="majorHAnsi" w:hAnsiTheme="majorHAnsi" w:cs="Tahoma"/>
          <w:sz w:val="22"/>
          <w:szCs w:val="22"/>
        </w:rPr>
      </w:pPr>
      <w:r w:rsidRPr="007002B2">
        <w:rPr>
          <w:rFonts w:asciiTheme="majorHAnsi" w:hAnsiTheme="majorHAnsi" w:cs="Tahoma"/>
          <w:sz w:val="22"/>
          <w:szCs w:val="22"/>
        </w:rPr>
        <w:t xml:space="preserve">Per tutte le controversie relative ai rapporti tra il Fornitore e </w:t>
      </w:r>
      <w:r w:rsidR="00971A89" w:rsidRPr="007002B2">
        <w:rPr>
          <w:rFonts w:asciiTheme="majorHAnsi" w:hAnsiTheme="majorHAnsi" w:cs="Tahoma"/>
          <w:sz w:val="22"/>
          <w:szCs w:val="22"/>
        </w:rPr>
        <w:t>l’EGAS</w:t>
      </w:r>
      <w:r w:rsidRPr="007002B2">
        <w:rPr>
          <w:rFonts w:asciiTheme="majorHAnsi" w:hAnsiTheme="majorHAnsi" w:cs="Tahoma"/>
          <w:sz w:val="22"/>
          <w:szCs w:val="22"/>
        </w:rPr>
        <w:t xml:space="preserve">, sarà competente in via esclusiva il Foro di </w:t>
      </w:r>
      <w:r w:rsidR="00971A89" w:rsidRPr="007002B2">
        <w:rPr>
          <w:rFonts w:asciiTheme="majorHAnsi" w:hAnsiTheme="majorHAnsi" w:cs="Tahoma"/>
          <w:sz w:val="22"/>
          <w:szCs w:val="22"/>
        </w:rPr>
        <w:t>Udine</w:t>
      </w:r>
      <w:r w:rsidRPr="007002B2">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Pr="007002B2" w:rsidRDefault="00971A89" w:rsidP="005D5727">
      <w:pPr>
        <w:ind w:right="-1"/>
        <w:contextualSpacing/>
        <w:jc w:val="both"/>
        <w:rPr>
          <w:rFonts w:asciiTheme="majorHAnsi" w:hAnsiTheme="majorHAnsi" w:cs="Tahoma"/>
          <w:sz w:val="22"/>
          <w:szCs w:val="22"/>
        </w:rPr>
      </w:pPr>
    </w:p>
    <w:p w:rsidR="00971A89" w:rsidRPr="007002B2" w:rsidRDefault="00971A89" w:rsidP="005D5727">
      <w:pPr>
        <w:ind w:right="-1"/>
        <w:contextualSpacing/>
        <w:jc w:val="both"/>
        <w:rPr>
          <w:rFonts w:asciiTheme="majorHAnsi" w:hAnsiTheme="majorHAnsi" w:cs="Tahoma"/>
          <w:sz w:val="22"/>
          <w:szCs w:val="22"/>
        </w:rPr>
      </w:pP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 xml:space="preserve">art. </w:t>
      </w:r>
      <w:r w:rsidR="00D078CA" w:rsidRPr="007002B2">
        <w:rPr>
          <w:rFonts w:asciiTheme="majorHAnsi" w:hAnsiTheme="majorHAnsi" w:cs="Tahoma"/>
          <w:sz w:val="22"/>
          <w:szCs w:val="22"/>
        </w:rPr>
        <w:t>19</w:t>
      </w: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(Informativa sul trattamento dei dati)</w:t>
      </w:r>
    </w:p>
    <w:p w:rsidR="00F15858" w:rsidRPr="007002B2" w:rsidRDefault="00F15858" w:rsidP="005D5727">
      <w:pPr>
        <w:contextualSpacing/>
        <w:jc w:val="both"/>
        <w:rPr>
          <w:rFonts w:asciiTheme="majorHAnsi" w:hAnsiTheme="majorHAnsi" w:cs="Tahoma"/>
          <w:sz w:val="22"/>
          <w:szCs w:val="22"/>
        </w:rPr>
      </w:pP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Gli adempimenti previsti dal D. </w:t>
      </w:r>
      <w:proofErr w:type="spellStart"/>
      <w:r w:rsidRPr="007002B2">
        <w:rPr>
          <w:rFonts w:asciiTheme="majorHAnsi" w:hAnsiTheme="majorHAnsi" w:cs="Tahoma"/>
          <w:sz w:val="22"/>
          <w:szCs w:val="22"/>
        </w:rPr>
        <w:t>Lgs</w:t>
      </w:r>
      <w:proofErr w:type="spellEnd"/>
      <w:r w:rsidRPr="007002B2">
        <w:rPr>
          <w:rFonts w:asciiTheme="majorHAnsi" w:hAnsiTheme="majorHAnsi" w:cs="Tahoma"/>
          <w:sz w:val="22"/>
          <w:szCs w:val="22"/>
        </w:rPr>
        <w:t xml:space="preserve">. 196/2003 e </w:t>
      </w:r>
      <w:proofErr w:type="spellStart"/>
      <w:r w:rsidRPr="007002B2">
        <w:rPr>
          <w:rFonts w:asciiTheme="majorHAnsi" w:hAnsiTheme="majorHAnsi" w:cs="Tahoma"/>
          <w:sz w:val="22"/>
          <w:szCs w:val="22"/>
        </w:rPr>
        <w:t>s.m.i.</w:t>
      </w:r>
      <w:proofErr w:type="spellEnd"/>
      <w:r w:rsidRPr="007002B2">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Pr="007002B2" w:rsidRDefault="00F91147" w:rsidP="005D5727">
      <w:pPr>
        <w:contextualSpacing/>
        <w:jc w:val="center"/>
        <w:rPr>
          <w:rFonts w:asciiTheme="majorHAnsi" w:hAnsiTheme="majorHAnsi" w:cs="Tahoma"/>
          <w:sz w:val="22"/>
          <w:szCs w:val="22"/>
        </w:rPr>
      </w:pPr>
    </w:p>
    <w:p w:rsidR="00F91147" w:rsidRPr="007002B2" w:rsidRDefault="00F91147" w:rsidP="005D5727">
      <w:pPr>
        <w:contextualSpacing/>
        <w:jc w:val="center"/>
        <w:rPr>
          <w:rFonts w:asciiTheme="majorHAnsi" w:hAnsiTheme="majorHAnsi" w:cs="Tahoma"/>
          <w:sz w:val="22"/>
          <w:szCs w:val="22"/>
        </w:rPr>
      </w:pP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art. 2</w:t>
      </w:r>
      <w:r w:rsidR="00D078CA" w:rsidRPr="007002B2">
        <w:rPr>
          <w:rFonts w:asciiTheme="majorHAnsi" w:hAnsiTheme="majorHAnsi" w:cs="Tahoma"/>
          <w:sz w:val="22"/>
          <w:szCs w:val="22"/>
        </w:rPr>
        <w:t>0</w:t>
      </w: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(Spese contrattuali)</w:t>
      </w:r>
    </w:p>
    <w:p w:rsidR="00F15858" w:rsidRPr="007002B2" w:rsidRDefault="00F15858" w:rsidP="005D5727">
      <w:pPr>
        <w:contextualSpacing/>
        <w:jc w:val="both"/>
        <w:rPr>
          <w:rFonts w:asciiTheme="majorHAnsi" w:hAnsiTheme="majorHAnsi" w:cs="Tahoma"/>
          <w:sz w:val="22"/>
          <w:szCs w:val="22"/>
        </w:rPr>
      </w:pPr>
    </w:p>
    <w:p w:rsidR="00F91147" w:rsidRPr="007002B2" w:rsidRDefault="00F91147" w:rsidP="005D5727">
      <w:pPr>
        <w:contextualSpacing/>
        <w:jc w:val="both"/>
        <w:rPr>
          <w:rFonts w:asciiTheme="majorHAnsi" w:hAnsiTheme="majorHAnsi" w:cs="Tahoma"/>
          <w:sz w:val="22"/>
          <w:szCs w:val="22"/>
        </w:rPr>
      </w:pPr>
      <w:r w:rsidRPr="007002B2">
        <w:rPr>
          <w:rFonts w:asciiTheme="majorHAnsi" w:hAnsiTheme="majorHAnsi" w:cs="Tahoma"/>
          <w:color w:val="000000"/>
          <w:sz w:val="22"/>
          <w:szCs w:val="22"/>
        </w:rPr>
        <w:t>La convenzione verrà stipulata ai sensi di quanto previsto dall'art.32, comma 14 del D.</w:t>
      </w:r>
      <w:r w:rsidRPr="007002B2">
        <w:rPr>
          <w:rFonts w:asciiTheme="majorHAnsi" w:hAnsiTheme="majorHAnsi" w:cs="Tahoma"/>
          <w:sz w:val="22"/>
          <w:szCs w:val="22"/>
        </w:rPr>
        <w:t xml:space="preserve"> </w:t>
      </w:r>
      <w:proofErr w:type="spellStart"/>
      <w:r w:rsidRPr="007002B2">
        <w:rPr>
          <w:rFonts w:asciiTheme="majorHAnsi" w:hAnsiTheme="majorHAnsi" w:cs="Tahoma"/>
          <w:sz w:val="22"/>
          <w:szCs w:val="22"/>
        </w:rPr>
        <w:t>Lgs</w:t>
      </w:r>
      <w:proofErr w:type="spellEnd"/>
      <w:r w:rsidRPr="007002B2">
        <w:rPr>
          <w:rFonts w:asciiTheme="majorHAnsi" w:hAnsiTheme="majorHAnsi" w:cs="Tahoma"/>
          <w:sz w:val="22"/>
          <w:szCs w:val="22"/>
        </w:rPr>
        <w:t>.</w:t>
      </w:r>
      <w:r w:rsidRPr="007002B2">
        <w:rPr>
          <w:rFonts w:asciiTheme="majorHAnsi" w:hAnsiTheme="majorHAnsi" w:cs="Tahoma"/>
          <w:color w:val="000000"/>
          <w:sz w:val="22"/>
          <w:szCs w:val="22"/>
        </w:rPr>
        <w:t xml:space="preserve"> n. 50/2016 con firma digitale.</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Pr="007002B2" w:rsidRDefault="00F15858" w:rsidP="005D5727">
      <w:pPr>
        <w:contextualSpacing/>
        <w:jc w:val="both"/>
        <w:rPr>
          <w:rFonts w:asciiTheme="majorHAnsi" w:hAnsiTheme="majorHAnsi" w:cs="Tahoma"/>
          <w:sz w:val="22"/>
          <w:szCs w:val="22"/>
        </w:rPr>
      </w:pPr>
    </w:p>
    <w:p w:rsidR="00971A89" w:rsidRPr="007002B2" w:rsidRDefault="00971A89" w:rsidP="005D5727">
      <w:pPr>
        <w:contextualSpacing/>
        <w:jc w:val="both"/>
        <w:rPr>
          <w:rFonts w:asciiTheme="majorHAnsi" w:hAnsiTheme="majorHAnsi" w:cs="Tahoma"/>
          <w:sz w:val="22"/>
          <w:szCs w:val="22"/>
        </w:rPr>
      </w:pP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art. 2</w:t>
      </w:r>
      <w:r w:rsidR="00D078CA" w:rsidRPr="007002B2">
        <w:rPr>
          <w:rFonts w:asciiTheme="majorHAnsi" w:hAnsiTheme="majorHAnsi" w:cs="Tahoma"/>
          <w:sz w:val="22"/>
          <w:szCs w:val="22"/>
        </w:rPr>
        <w:t>1</w:t>
      </w: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(Rinvio ad altre norme)</w:t>
      </w:r>
    </w:p>
    <w:p w:rsidR="00F15858" w:rsidRPr="007002B2" w:rsidRDefault="00F15858" w:rsidP="005D5727">
      <w:pPr>
        <w:contextualSpacing/>
        <w:jc w:val="both"/>
        <w:rPr>
          <w:rFonts w:asciiTheme="majorHAnsi" w:hAnsiTheme="majorHAnsi" w:cs="Tahoma"/>
          <w:sz w:val="22"/>
          <w:szCs w:val="22"/>
        </w:rPr>
      </w:pP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Pr="007002B2" w:rsidRDefault="00F15858" w:rsidP="005D5727">
      <w:pPr>
        <w:contextualSpacing/>
        <w:rPr>
          <w:rFonts w:asciiTheme="majorHAnsi" w:eastAsia="SimSun" w:hAnsiTheme="majorHAnsi" w:cs="Tahoma"/>
          <w:b/>
          <w:bCs/>
          <w:sz w:val="22"/>
          <w:szCs w:val="22"/>
          <w:u w:val="single"/>
        </w:rPr>
      </w:pPr>
    </w:p>
    <w:p w:rsidR="00971A89" w:rsidRPr="007002B2" w:rsidRDefault="00971A89" w:rsidP="005D5727">
      <w:pPr>
        <w:contextualSpacing/>
        <w:rPr>
          <w:rFonts w:asciiTheme="majorHAnsi" w:eastAsia="SimSun" w:hAnsiTheme="majorHAnsi" w:cs="Tahoma"/>
          <w:b/>
          <w:bCs/>
          <w:sz w:val="22"/>
          <w:szCs w:val="22"/>
          <w:u w:val="single"/>
        </w:rPr>
      </w:pPr>
    </w:p>
    <w:p w:rsidR="00F15858" w:rsidRPr="007002B2" w:rsidRDefault="00D078CA" w:rsidP="005D5727">
      <w:pPr>
        <w:contextualSpacing/>
        <w:jc w:val="center"/>
        <w:rPr>
          <w:rFonts w:asciiTheme="majorHAnsi" w:hAnsiTheme="majorHAnsi" w:cs="Tahoma"/>
          <w:sz w:val="22"/>
          <w:szCs w:val="22"/>
        </w:rPr>
      </w:pPr>
      <w:r w:rsidRPr="007002B2">
        <w:rPr>
          <w:rFonts w:asciiTheme="majorHAnsi" w:hAnsiTheme="majorHAnsi" w:cs="Tahoma"/>
          <w:sz w:val="22"/>
          <w:szCs w:val="22"/>
        </w:rPr>
        <w:t>art. 22</w:t>
      </w: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(Stipula della Convenzione)</w:t>
      </w:r>
      <w:r w:rsidR="00971A89" w:rsidRPr="007002B2">
        <w:rPr>
          <w:rFonts w:asciiTheme="majorHAnsi" w:hAnsiTheme="majorHAnsi" w:cs="Tahoma"/>
          <w:sz w:val="22"/>
          <w:szCs w:val="22"/>
        </w:rPr>
        <w:t xml:space="preserve"> </w:t>
      </w:r>
    </w:p>
    <w:p w:rsidR="00F15858" w:rsidRPr="007002B2" w:rsidRDefault="00F15858" w:rsidP="005D5727">
      <w:pPr>
        <w:contextualSpacing/>
        <w:jc w:val="center"/>
        <w:rPr>
          <w:rFonts w:asciiTheme="majorHAnsi" w:hAnsiTheme="majorHAnsi" w:cs="Tahoma"/>
          <w:sz w:val="22"/>
          <w:szCs w:val="22"/>
        </w:rPr>
      </w:pP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Per la stipula della Convenzione l’aggiudicatario sarà tenuto a presentare </w:t>
      </w:r>
      <w:r w:rsidR="00C364BA" w:rsidRPr="007002B2">
        <w:rPr>
          <w:rFonts w:asciiTheme="majorHAnsi" w:hAnsiTheme="majorHAnsi" w:cs="Tahoma"/>
          <w:sz w:val="22"/>
          <w:szCs w:val="22"/>
        </w:rPr>
        <w:t xml:space="preserve">all’EGAS </w:t>
      </w:r>
      <w:r w:rsidR="00971A89" w:rsidRPr="007002B2">
        <w:rPr>
          <w:rFonts w:asciiTheme="majorHAnsi" w:hAnsiTheme="majorHAnsi" w:cs="Tahoma"/>
          <w:sz w:val="22"/>
          <w:szCs w:val="22"/>
        </w:rPr>
        <w:t>l</w:t>
      </w:r>
      <w:r w:rsidRPr="007002B2">
        <w:rPr>
          <w:rFonts w:asciiTheme="majorHAnsi" w:hAnsiTheme="majorHAnsi" w:cs="Tahoma"/>
          <w:sz w:val="22"/>
          <w:szCs w:val="22"/>
        </w:rPr>
        <w:t>a seguente documentazione:</w:t>
      </w:r>
    </w:p>
    <w:p w:rsidR="00F15858" w:rsidRPr="007002B2" w:rsidRDefault="00F15858" w:rsidP="005D5727">
      <w:pPr>
        <w:numPr>
          <w:ilvl w:val="0"/>
          <w:numId w:val="3"/>
        </w:numPr>
        <w:contextualSpacing/>
        <w:jc w:val="both"/>
        <w:rPr>
          <w:rFonts w:asciiTheme="majorHAnsi" w:hAnsiTheme="majorHAnsi" w:cs="Tahoma"/>
          <w:sz w:val="22"/>
          <w:szCs w:val="22"/>
        </w:rPr>
      </w:pPr>
      <w:r w:rsidRPr="007002B2">
        <w:rPr>
          <w:rFonts w:asciiTheme="majorHAnsi" w:hAnsiTheme="majorHAnsi" w:cs="Tahoma"/>
          <w:sz w:val="22"/>
          <w:szCs w:val="22"/>
        </w:rPr>
        <w:t>documento che attesti la costituzione della garanzia definitiva;</w:t>
      </w:r>
    </w:p>
    <w:p w:rsidR="00F15858" w:rsidRPr="007002B2" w:rsidRDefault="00F15858" w:rsidP="005D5727">
      <w:pPr>
        <w:numPr>
          <w:ilvl w:val="0"/>
          <w:numId w:val="3"/>
        </w:numPr>
        <w:contextualSpacing/>
        <w:jc w:val="both"/>
        <w:rPr>
          <w:rFonts w:asciiTheme="majorHAnsi" w:hAnsiTheme="majorHAnsi" w:cs="Tahoma"/>
          <w:sz w:val="22"/>
          <w:szCs w:val="22"/>
        </w:rPr>
      </w:pPr>
      <w:r w:rsidRPr="007002B2">
        <w:rPr>
          <w:rFonts w:asciiTheme="majorHAnsi" w:hAnsiTheme="majorHAnsi" w:cs="Tahoma"/>
          <w:sz w:val="22"/>
          <w:szCs w:val="22"/>
        </w:rPr>
        <w:t>atto notarile di costituzione del RTI (in caso di aggiudicazione in favore di un raggruppamento);</w:t>
      </w:r>
    </w:p>
    <w:p w:rsidR="00F15858" w:rsidRPr="007002B2" w:rsidRDefault="00F15858" w:rsidP="005D5727">
      <w:pPr>
        <w:numPr>
          <w:ilvl w:val="0"/>
          <w:numId w:val="3"/>
        </w:numPr>
        <w:contextualSpacing/>
        <w:jc w:val="both"/>
        <w:rPr>
          <w:rFonts w:asciiTheme="majorHAnsi" w:hAnsiTheme="majorHAnsi" w:cs="Tahoma"/>
          <w:sz w:val="22"/>
          <w:szCs w:val="22"/>
        </w:rPr>
      </w:pPr>
      <w:proofErr w:type="spellStart"/>
      <w:r w:rsidRPr="007002B2">
        <w:rPr>
          <w:rFonts w:asciiTheme="majorHAnsi" w:hAnsiTheme="majorHAnsi" w:cs="Tahoma"/>
          <w:sz w:val="22"/>
          <w:szCs w:val="22"/>
        </w:rPr>
        <w:t>CD</w:t>
      </w:r>
      <w:proofErr w:type="spellEnd"/>
      <w:r w:rsidRPr="007002B2">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7002B2">
        <w:rPr>
          <w:rFonts w:asciiTheme="majorHAnsi" w:hAnsiTheme="majorHAnsi" w:cs="Tahoma"/>
          <w:sz w:val="22"/>
          <w:szCs w:val="22"/>
        </w:rPr>
        <w:t>CD</w:t>
      </w:r>
      <w:proofErr w:type="spellEnd"/>
      <w:r w:rsidRPr="007002B2">
        <w:rPr>
          <w:rFonts w:asciiTheme="majorHAnsi" w:hAnsiTheme="majorHAnsi" w:cs="Tahoma"/>
          <w:sz w:val="22"/>
          <w:szCs w:val="22"/>
        </w:rPr>
        <w:t xml:space="preserve"> rispetto a quella presentata in sede di gara (qualora non già presente nella documentazione di gara).</w:t>
      </w:r>
    </w:p>
    <w:p w:rsidR="00F15858" w:rsidRPr="007002B2" w:rsidRDefault="00F15858" w:rsidP="005D5727">
      <w:pPr>
        <w:contextualSpacing/>
        <w:jc w:val="both"/>
        <w:rPr>
          <w:rFonts w:asciiTheme="majorHAnsi" w:hAnsiTheme="majorHAnsi" w:cs="Tahoma"/>
          <w:sz w:val="22"/>
          <w:szCs w:val="22"/>
        </w:rPr>
      </w:pPr>
    </w:p>
    <w:p w:rsidR="00971A89" w:rsidRPr="007002B2" w:rsidRDefault="00971A89" w:rsidP="005D5727">
      <w:pPr>
        <w:contextualSpacing/>
        <w:jc w:val="both"/>
        <w:rPr>
          <w:rFonts w:asciiTheme="majorHAnsi" w:hAnsiTheme="majorHAnsi" w:cs="Tahoma"/>
          <w:sz w:val="22"/>
          <w:szCs w:val="22"/>
        </w:rPr>
      </w:pP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art. 2</w:t>
      </w:r>
      <w:r w:rsidR="00D078CA" w:rsidRPr="007002B2">
        <w:rPr>
          <w:rFonts w:asciiTheme="majorHAnsi" w:hAnsiTheme="majorHAnsi" w:cs="Tahoma"/>
          <w:sz w:val="22"/>
          <w:szCs w:val="22"/>
        </w:rPr>
        <w:t>3</w:t>
      </w: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(Reportistica e monitoraggio della Convenzione)</w:t>
      </w:r>
    </w:p>
    <w:p w:rsidR="00971A89" w:rsidRPr="007002B2" w:rsidRDefault="00971A89" w:rsidP="005D5727">
      <w:pPr>
        <w:contextualSpacing/>
        <w:jc w:val="center"/>
        <w:rPr>
          <w:rFonts w:asciiTheme="majorHAnsi" w:hAnsiTheme="majorHAnsi" w:cs="Tahoma"/>
          <w:sz w:val="22"/>
          <w:szCs w:val="22"/>
        </w:rPr>
      </w:pPr>
    </w:p>
    <w:p w:rsidR="00F862A0" w:rsidRPr="007002B2" w:rsidRDefault="00F862A0" w:rsidP="005D5727">
      <w:pPr>
        <w:contextualSpacing/>
        <w:jc w:val="both"/>
        <w:rPr>
          <w:rFonts w:asciiTheme="majorHAnsi" w:hAnsiTheme="majorHAnsi" w:cs="Tahoma"/>
          <w:sz w:val="22"/>
          <w:szCs w:val="22"/>
        </w:rPr>
      </w:pPr>
      <w:r w:rsidRPr="007002B2">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7002B2" w:rsidRDefault="00F862A0" w:rsidP="005D5727">
      <w:pPr>
        <w:contextualSpacing/>
        <w:jc w:val="both"/>
        <w:rPr>
          <w:rFonts w:asciiTheme="majorHAnsi" w:hAnsiTheme="majorHAnsi" w:cs="Tahoma"/>
          <w:sz w:val="22"/>
          <w:szCs w:val="22"/>
        </w:rPr>
      </w:pPr>
      <w:r w:rsidRPr="007002B2">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sidRPr="007002B2">
        <w:rPr>
          <w:rFonts w:asciiTheme="majorHAnsi" w:hAnsiTheme="majorHAnsi" w:cs="Tahoma"/>
          <w:sz w:val="22"/>
          <w:szCs w:val="22"/>
        </w:rPr>
        <w:t>G</w:t>
      </w:r>
      <w:r w:rsidRPr="007002B2">
        <w:rPr>
          <w:rFonts w:asciiTheme="majorHAnsi" w:hAnsiTheme="majorHAnsi" w:cs="Tahoma"/>
          <w:sz w:val="22"/>
          <w:szCs w:val="22"/>
        </w:rPr>
        <w:t>”).</w:t>
      </w:r>
    </w:p>
    <w:p w:rsidR="00F862A0" w:rsidRPr="007002B2" w:rsidRDefault="00F862A0"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Tali dati dovranno essere inviati all’indirizzo di posta elettronica: </w:t>
      </w:r>
      <w:hyperlink r:id="rId13" w:history="1">
        <w:r w:rsidRPr="007002B2">
          <w:rPr>
            <w:rFonts w:asciiTheme="majorHAnsi" w:hAnsiTheme="majorHAnsi"/>
            <w:sz w:val="22"/>
            <w:szCs w:val="22"/>
          </w:rPr>
          <w:t>segreteria@egas.sanita.fvg.it</w:t>
        </w:r>
      </w:hyperlink>
      <w:r w:rsidRPr="007002B2">
        <w:rPr>
          <w:rFonts w:asciiTheme="majorHAnsi" w:hAnsiTheme="majorHAnsi" w:cs="Tahoma"/>
          <w:sz w:val="22"/>
          <w:szCs w:val="22"/>
        </w:rPr>
        <w:t xml:space="preserve"> con oggetto: “report convenzione gara ID_______”. </w:t>
      </w:r>
    </w:p>
    <w:p w:rsidR="00F862A0" w:rsidRPr="007002B2" w:rsidRDefault="00F862A0"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I trimestre </w:t>
      </w:r>
      <w:r w:rsidRPr="007002B2">
        <w:rPr>
          <w:rFonts w:asciiTheme="majorHAnsi" w:hAnsiTheme="majorHAnsi" w:cs="Tahoma"/>
          <w:sz w:val="22"/>
          <w:szCs w:val="22"/>
        </w:rPr>
        <w:tab/>
        <w:t xml:space="preserve">= </w:t>
      </w:r>
      <w:r w:rsidRPr="007002B2">
        <w:rPr>
          <w:rFonts w:asciiTheme="majorHAnsi" w:hAnsiTheme="majorHAnsi" w:cs="Tahoma"/>
          <w:sz w:val="22"/>
          <w:szCs w:val="22"/>
        </w:rPr>
        <w:tab/>
        <w:t>dati gennaio &gt; marzo</w:t>
      </w:r>
    </w:p>
    <w:p w:rsidR="00F862A0" w:rsidRPr="007002B2" w:rsidRDefault="00F862A0" w:rsidP="005D5727">
      <w:pPr>
        <w:contextualSpacing/>
        <w:jc w:val="both"/>
        <w:rPr>
          <w:rFonts w:asciiTheme="majorHAnsi" w:hAnsiTheme="majorHAnsi" w:cs="Tahoma"/>
          <w:sz w:val="22"/>
          <w:szCs w:val="22"/>
        </w:rPr>
      </w:pPr>
      <w:r w:rsidRPr="007002B2">
        <w:rPr>
          <w:rFonts w:asciiTheme="majorHAnsi" w:hAnsiTheme="majorHAnsi" w:cs="Tahoma"/>
          <w:sz w:val="22"/>
          <w:szCs w:val="22"/>
        </w:rPr>
        <w:lastRenderedPageBreak/>
        <w:t xml:space="preserve">II trimestre </w:t>
      </w:r>
      <w:r w:rsidRPr="007002B2">
        <w:rPr>
          <w:rFonts w:asciiTheme="majorHAnsi" w:hAnsiTheme="majorHAnsi" w:cs="Tahoma"/>
          <w:sz w:val="22"/>
          <w:szCs w:val="22"/>
        </w:rPr>
        <w:tab/>
        <w:t xml:space="preserve">= </w:t>
      </w:r>
      <w:r w:rsidRPr="007002B2">
        <w:rPr>
          <w:rFonts w:asciiTheme="majorHAnsi" w:hAnsiTheme="majorHAnsi" w:cs="Tahoma"/>
          <w:sz w:val="22"/>
          <w:szCs w:val="22"/>
        </w:rPr>
        <w:tab/>
        <w:t>dati aprile &gt; giugno</w:t>
      </w:r>
    </w:p>
    <w:p w:rsidR="00F862A0" w:rsidRPr="007002B2" w:rsidRDefault="00F862A0"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II trimestre </w:t>
      </w:r>
      <w:r w:rsidRPr="007002B2">
        <w:rPr>
          <w:rFonts w:asciiTheme="majorHAnsi" w:hAnsiTheme="majorHAnsi" w:cs="Tahoma"/>
          <w:sz w:val="22"/>
          <w:szCs w:val="22"/>
        </w:rPr>
        <w:tab/>
        <w:t xml:space="preserve">= </w:t>
      </w:r>
      <w:r w:rsidRPr="007002B2">
        <w:rPr>
          <w:rFonts w:asciiTheme="majorHAnsi" w:hAnsiTheme="majorHAnsi" w:cs="Tahoma"/>
          <w:sz w:val="22"/>
          <w:szCs w:val="22"/>
        </w:rPr>
        <w:tab/>
        <w:t xml:space="preserve">dati luglio &gt; settembre </w:t>
      </w:r>
    </w:p>
    <w:p w:rsidR="00F862A0" w:rsidRPr="007002B2" w:rsidRDefault="00F862A0"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III trimestre </w:t>
      </w:r>
      <w:r w:rsidRPr="007002B2">
        <w:rPr>
          <w:rFonts w:asciiTheme="majorHAnsi" w:hAnsiTheme="majorHAnsi" w:cs="Tahoma"/>
          <w:sz w:val="22"/>
          <w:szCs w:val="22"/>
        </w:rPr>
        <w:tab/>
        <w:t xml:space="preserve">= </w:t>
      </w:r>
      <w:r w:rsidRPr="007002B2">
        <w:rPr>
          <w:rFonts w:asciiTheme="majorHAnsi" w:hAnsiTheme="majorHAnsi" w:cs="Tahoma"/>
          <w:sz w:val="22"/>
          <w:szCs w:val="22"/>
        </w:rPr>
        <w:tab/>
        <w:t>dati ottobre &gt; dicembre</w:t>
      </w:r>
    </w:p>
    <w:p w:rsidR="00F15858" w:rsidRPr="007002B2" w:rsidRDefault="00F862A0" w:rsidP="005D5727">
      <w:pPr>
        <w:contextualSpacing/>
        <w:jc w:val="both"/>
        <w:rPr>
          <w:rFonts w:asciiTheme="majorHAnsi" w:hAnsiTheme="majorHAnsi" w:cs="Tahoma"/>
          <w:sz w:val="22"/>
          <w:szCs w:val="22"/>
        </w:rPr>
      </w:pPr>
      <w:r w:rsidRPr="007002B2">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Pr="007002B2" w:rsidRDefault="00F862A0" w:rsidP="005D5727">
      <w:pPr>
        <w:contextualSpacing/>
        <w:jc w:val="center"/>
        <w:rPr>
          <w:rFonts w:asciiTheme="majorHAnsi" w:hAnsiTheme="majorHAnsi" w:cs="Tahoma"/>
          <w:sz w:val="22"/>
          <w:szCs w:val="22"/>
        </w:rPr>
      </w:pPr>
    </w:p>
    <w:p w:rsidR="00971A89" w:rsidRPr="007002B2" w:rsidRDefault="00971A89" w:rsidP="005D5727">
      <w:pPr>
        <w:contextualSpacing/>
        <w:jc w:val="center"/>
        <w:rPr>
          <w:rFonts w:asciiTheme="majorHAnsi" w:hAnsiTheme="majorHAnsi" w:cs="Tahoma"/>
          <w:sz w:val="22"/>
          <w:szCs w:val="22"/>
        </w:rPr>
      </w:pP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art. 2</w:t>
      </w:r>
      <w:r w:rsidR="00D078CA" w:rsidRPr="007002B2">
        <w:rPr>
          <w:rFonts w:asciiTheme="majorHAnsi" w:hAnsiTheme="majorHAnsi" w:cs="Tahoma"/>
          <w:sz w:val="22"/>
          <w:szCs w:val="22"/>
        </w:rPr>
        <w:t>4</w:t>
      </w:r>
    </w:p>
    <w:p w:rsidR="00F15858" w:rsidRPr="007002B2" w:rsidRDefault="00F15858" w:rsidP="005D5727">
      <w:pPr>
        <w:contextualSpacing/>
        <w:jc w:val="center"/>
        <w:rPr>
          <w:rFonts w:asciiTheme="majorHAnsi" w:hAnsiTheme="majorHAnsi" w:cs="Tahoma"/>
          <w:sz w:val="22"/>
          <w:szCs w:val="22"/>
        </w:rPr>
      </w:pPr>
      <w:r w:rsidRPr="007002B2">
        <w:rPr>
          <w:rFonts w:asciiTheme="majorHAnsi" w:hAnsiTheme="majorHAnsi" w:cs="Tahoma"/>
          <w:sz w:val="22"/>
          <w:szCs w:val="22"/>
        </w:rPr>
        <w:t>(Clausola finale)</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7002B2" w:rsidRDefault="00F15858"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sidRPr="007002B2">
        <w:rPr>
          <w:rFonts w:asciiTheme="majorHAnsi" w:hAnsiTheme="majorHAnsi" w:cs="Tahoma"/>
          <w:sz w:val="22"/>
          <w:szCs w:val="22"/>
        </w:rPr>
        <w:t xml:space="preserve">dell’EGAS </w:t>
      </w:r>
      <w:r w:rsidRPr="007002B2">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Pr="007002B2" w:rsidRDefault="00F15858" w:rsidP="005D5727">
      <w:pPr>
        <w:ind w:left="1080"/>
        <w:contextualSpacing/>
        <w:jc w:val="both"/>
        <w:rPr>
          <w:rFonts w:asciiTheme="majorHAnsi" w:hAnsiTheme="majorHAnsi" w:cs="Tahoma"/>
          <w:sz w:val="22"/>
          <w:szCs w:val="22"/>
        </w:rPr>
      </w:pPr>
    </w:p>
    <w:p w:rsidR="00971A89" w:rsidRPr="007002B2" w:rsidRDefault="00971A89" w:rsidP="005D5727">
      <w:pPr>
        <w:ind w:left="1080"/>
        <w:contextualSpacing/>
        <w:jc w:val="both"/>
        <w:rPr>
          <w:rFonts w:asciiTheme="majorHAnsi" w:hAnsiTheme="majorHAnsi" w:cs="Tahoma"/>
          <w:sz w:val="22"/>
          <w:szCs w:val="22"/>
        </w:rPr>
      </w:pPr>
    </w:p>
    <w:p w:rsidR="00F15858" w:rsidRPr="007002B2" w:rsidRDefault="00F15858" w:rsidP="005D5727">
      <w:pPr>
        <w:contextualSpacing/>
        <w:jc w:val="both"/>
        <w:rPr>
          <w:rFonts w:asciiTheme="majorHAnsi" w:hAnsiTheme="majorHAnsi" w:cs="Tahoma"/>
          <w:b/>
          <w:sz w:val="22"/>
          <w:szCs w:val="22"/>
          <w:u w:val="single"/>
        </w:rPr>
      </w:pPr>
      <w:r w:rsidRPr="007002B2">
        <w:rPr>
          <w:rFonts w:asciiTheme="majorHAnsi" w:hAnsiTheme="majorHAnsi" w:cs="Tahoma"/>
          <w:b/>
          <w:sz w:val="22"/>
          <w:szCs w:val="22"/>
          <w:u w:val="single"/>
        </w:rPr>
        <w:t>Allegati allo Schema di Convenzione:</w:t>
      </w:r>
    </w:p>
    <w:p w:rsidR="00F15858" w:rsidRPr="007002B2"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7002B2">
        <w:rPr>
          <w:rFonts w:asciiTheme="majorHAnsi" w:hAnsiTheme="majorHAnsi" w:cs="Tahoma"/>
          <w:sz w:val="22"/>
          <w:szCs w:val="22"/>
        </w:rPr>
        <w:t>Fac</w:t>
      </w:r>
      <w:proofErr w:type="spellEnd"/>
      <w:r w:rsidRPr="007002B2">
        <w:rPr>
          <w:rFonts w:asciiTheme="majorHAnsi" w:hAnsiTheme="majorHAnsi" w:cs="Tahoma"/>
          <w:sz w:val="22"/>
          <w:szCs w:val="22"/>
        </w:rPr>
        <w:t xml:space="preserve"> simile “Allegato </w:t>
      </w:r>
      <w:r w:rsidR="00971A89" w:rsidRPr="007002B2">
        <w:rPr>
          <w:rFonts w:asciiTheme="majorHAnsi" w:hAnsiTheme="majorHAnsi" w:cs="Tahoma"/>
          <w:sz w:val="22"/>
          <w:szCs w:val="22"/>
        </w:rPr>
        <w:t>F</w:t>
      </w:r>
      <w:r w:rsidRPr="007002B2">
        <w:rPr>
          <w:rFonts w:asciiTheme="majorHAnsi" w:hAnsiTheme="majorHAnsi" w:cs="Tahoma"/>
          <w:sz w:val="22"/>
          <w:szCs w:val="22"/>
        </w:rPr>
        <w:t>”: contratto derivato</w:t>
      </w:r>
    </w:p>
    <w:p w:rsidR="00F15858" w:rsidRPr="007002B2"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7002B2">
        <w:rPr>
          <w:rFonts w:asciiTheme="majorHAnsi" w:hAnsiTheme="majorHAnsi" w:cs="Tahoma"/>
          <w:sz w:val="22"/>
          <w:szCs w:val="22"/>
        </w:rPr>
        <w:t>Fac</w:t>
      </w:r>
      <w:proofErr w:type="spellEnd"/>
      <w:r w:rsidRPr="007002B2">
        <w:rPr>
          <w:rFonts w:asciiTheme="majorHAnsi" w:hAnsiTheme="majorHAnsi" w:cs="Tahoma"/>
          <w:sz w:val="22"/>
          <w:szCs w:val="22"/>
        </w:rPr>
        <w:t xml:space="preserve"> simile “Allegato </w:t>
      </w:r>
      <w:r w:rsidR="00971A89" w:rsidRPr="007002B2">
        <w:rPr>
          <w:rFonts w:asciiTheme="majorHAnsi" w:hAnsiTheme="majorHAnsi" w:cs="Tahoma"/>
          <w:sz w:val="22"/>
          <w:szCs w:val="22"/>
        </w:rPr>
        <w:t>G</w:t>
      </w:r>
      <w:r w:rsidRPr="007002B2">
        <w:rPr>
          <w:rFonts w:asciiTheme="majorHAnsi" w:hAnsiTheme="majorHAnsi" w:cs="Tahoma"/>
          <w:sz w:val="22"/>
          <w:szCs w:val="22"/>
        </w:rPr>
        <w:t>”: report monitoraggio convenzione</w:t>
      </w:r>
    </w:p>
    <w:p w:rsidR="00F15858" w:rsidRPr="007002B2" w:rsidRDefault="00F15858" w:rsidP="005D5727">
      <w:pPr>
        <w:contextualSpacing/>
        <w:rPr>
          <w:rFonts w:asciiTheme="majorHAnsi" w:hAnsiTheme="majorHAnsi"/>
          <w:sz w:val="22"/>
          <w:szCs w:val="22"/>
        </w:rPr>
      </w:pPr>
    </w:p>
    <w:p w:rsidR="00F15858" w:rsidRPr="007002B2" w:rsidRDefault="00F15858" w:rsidP="005D5727">
      <w:pPr>
        <w:spacing w:after="200"/>
        <w:contextualSpacing/>
        <w:rPr>
          <w:rFonts w:asciiTheme="majorHAnsi" w:hAnsiTheme="majorHAnsi" w:cs="Tahoma"/>
          <w:sz w:val="22"/>
          <w:szCs w:val="22"/>
        </w:rPr>
      </w:pPr>
    </w:p>
    <w:p w:rsidR="00EB330D" w:rsidRPr="007002B2" w:rsidRDefault="00EB330D" w:rsidP="005D5727">
      <w:pPr>
        <w:spacing w:after="200"/>
        <w:contextualSpacing/>
        <w:rPr>
          <w:rFonts w:asciiTheme="majorHAnsi" w:hAnsiTheme="majorHAnsi" w:cs="Tahoma"/>
          <w:sz w:val="22"/>
          <w:szCs w:val="22"/>
        </w:rPr>
      </w:pPr>
    </w:p>
    <w:p w:rsidR="00EB330D" w:rsidRPr="007002B2" w:rsidRDefault="00EB330D" w:rsidP="005D5727">
      <w:pPr>
        <w:spacing w:after="200"/>
        <w:contextualSpacing/>
        <w:rPr>
          <w:rFonts w:asciiTheme="majorHAnsi" w:hAnsiTheme="majorHAnsi" w:cs="Tahoma"/>
          <w:sz w:val="22"/>
          <w:szCs w:val="22"/>
        </w:rPr>
      </w:pPr>
    </w:p>
    <w:p w:rsidR="00EB330D" w:rsidRPr="007002B2" w:rsidRDefault="00EB330D"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3E1309" w:rsidRPr="007002B2" w:rsidRDefault="003E1309" w:rsidP="005D5727">
      <w:pPr>
        <w:spacing w:after="200"/>
        <w:contextualSpacing/>
        <w:rPr>
          <w:rFonts w:asciiTheme="majorHAnsi" w:hAnsiTheme="majorHAnsi" w:cs="Tahoma"/>
          <w:sz w:val="22"/>
          <w:szCs w:val="22"/>
        </w:rPr>
      </w:pPr>
    </w:p>
    <w:p w:rsidR="00971A89" w:rsidRPr="007002B2" w:rsidRDefault="00971A89" w:rsidP="005D5727">
      <w:pPr>
        <w:spacing w:after="200"/>
        <w:contextualSpacing/>
        <w:rPr>
          <w:rFonts w:asciiTheme="majorHAnsi" w:hAnsiTheme="majorHAnsi" w:cs="Tahoma"/>
          <w:sz w:val="22"/>
          <w:szCs w:val="22"/>
        </w:rPr>
      </w:pPr>
    </w:p>
    <w:p w:rsidR="00971A89" w:rsidRPr="007002B2" w:rsidRDefault="00971A89" w:rsidP="005D5727">
      <w:pPr>
        <w:spacing w:after="200"/>
        <w:contextualSpacing/>
        <w:rPr>
          <w:rFonts w:asciiTheme="majorHAnsi" w:hAnsiTheme="majorHAnsi" w:cs="Tahoma"/>
          <w:sz w:val="22"/>
          <w:szCs w:val="22"/>
        </w:rPr>
      </w:pPr>
    </w:p>
    <w:p w:rsidR="00971A89" w:rsidRPr="007002B2" w:rsidRDefault="00971A89" w:rsidP="005D5727">
      <w:pPr>
        <w:spacing w:after="200"/>
        <w:contextualSpacing/>
        <w:rPr>
          <w:rFonts w:asciiTheme="majorHAnsi" w:hAnsiTheme="majorHAnsi" w:cs="Tahoma"/>
          <w:sz w:val="22"/>
          <w:szCs w:val="22"/>
        </w:rPr>
      </w:pPr>
    </w:p>
    <w:p w:rsidR="00971A89" w:rsidRPr="007002B2" w:rsidRDefault="00971A89" w:rsidP="005D5727">
      <w:pPr>
        <w:spacing w:after="200"/>
        <w:contextualSpacing/>
        <w:rPr>
          <w:rFonts w:asciiTheme="majorHAnsi" w:hAnsiTheme="majorHAnsi" w:cs="Tahoma"/>
          <w:sz w:val="22"/>
          <w:szCs w:val="22"/>
        </w:rPr>
      </w:pPr>
    </w:p>
    <w:p w:rsidR="00971A89" w:rsidRPr="007002B2" w:rsidRDefault="00971A89" w:rsidP="005D5727">
      <w:pPr>
        <w:spacing w:after="200"/>
        <w:contextualSpacing/>
        <w:rPr>
          <w:rFonts w:asciiTheme="majorHAnsi" w:hAnsiTheme="majorHAnsi" w:cs="Tahoma"/>
          <w:sz w:val="22"/>
          <w:szCs w:val="22"/>
        </w:rPr>
      </w:pPr>
    </w:p>
    <w:p w:rsidR="00971A89" w:rsidRPr="007002B2" w:rsidRDefault="00971A89" w:rsidP="005D5727">
      <w:pPr>
        <w:spacing w:after="200"/>
        <w:contextualSpacing/>
        <w:rPr>
          <w:rFonts w:asciiTheme="majorHAnsi" w:hAnsiTheme="majorHAnsi" w:cs="Tahoma"/>
          <w:sz w:val="22"/>
          <w:szCs w:val="22"/>
        </w:rPr>
      </w:pPr>
    </w:p>
    <w:p w:rsidR="00971A89" w:rsidRPr="007002B2" w:rsidRDefault="00971A89" w:rsidP="005D5727">
      <w:pPr>
        <w:spacing w:after="200"/>
        <w:contextualSpacing/>
        <w:rPr>
          <w:rFonts w:asciiTheme="majorHAnsi" w:hAnsiTheme="majorHAnsi" w:cs="Tahoma"/>
          <w:sz w:val="22"/>
          <w:szCs w:val="22"/>
        </w:rPr>
      </w:pPr>
    </w:p>
    <w:p w:rsidR="00971A89" w:rsidRPr="007002B2" w:rsidRDefault="00971A89" w:rsidP="005D5727">
      <w:pPr>
        <w:spacing w:after="200"/>
        <w:contextualSpacing/>
        <w:rPr>
          <w:rFonts w:asciiTheme="majorHAnsi" w:hAnsiTheme="majorHAnsi" w:cs="Tahoma"/>
          <w:sz w:val="22"/>
          <w:szCs w:val="22"/>
        </w:rPr>
      </w:pPr>
    </w:p>
    <w:p w:rsidR="00971A89" w:rsidRPr="007002B2" w:rsidRDefault="00971A89" w:rsidP="005D5727">
      <w:pPr>
        <w:spacing w:after="200"/>
        <w:contextualSpacing/>
        <w:rPr>
          <w:rFonts w:asciiTheme="majorHAnsi" w:hAnsiTheme="majorHAnsi" w:cs="Tahoma"/>
          <w:sz w:val="22"/>
          <w:szCs w:val="22"/>
        </w:rPr>
      </w:pPr>
    </w:p>
    <w:p w:rsidR="00971A89" w:rsidRPr="007002B2" w:rsidRDefault="00971A89" w:rsidP="005D5727">
      <w:pPr>
        <w:spacing w:after="200"/>
        <w:contextualSpacing/>
        <w:rPr>
          <w:rFonts w:asciiTheme="majorHAnsi" w:hAnsiTheme="majorHAnsi" w:cs="Tahoma"/>
          <w:sz w:val="22"/>
          <w:szCs w:val="22"/>
        </w:rPr>
      </w:pPr>
    </w:p>
    <w:p w:rsidR="00971A89" w:rsidRPr="007002B2" w:rsidRDefault="00971A89" w:rsidP="005D5727">
      <w:pPr>
        <w:spacing w:after="200"/>
        <w:contextualSpacing/>
        <w:rPr>
          <w:rFonts w:asciiTheme="majorHAnsi" w:hAnsiTheme="majorHAnsi" w:cs="Tahoma"/>
          <w:sz w:val="22"/>
          <w:szCs w:val="22"/>
        </w:rPr>
      </w:pPr>
    </w:p>
    <w:p w:rsidR="00EB330D" w:rsidRPr="007002B2" w:rsidRDefault="00EB330D" w:rsidP="005D5727">
      <w:pPr>
        <w:spacing w:after="200"/>
        <w:contextualSpacing/>
        <w:rPr>
          <w:rFonts w:asciiTheme="majorHAnsi" w:hAnsiTheme="majorHAnsi" w:cs="Tahoma"/>
          <w:sz w:val="22"/>
          <w:szCs w:val="22"/>
        </w:rPr>
      </w:pPr>
    </w:p>
    <w:p w:rsidR="000558DB" w:rsidRPr="007002B2" w:rsidRDefault="000558DB" w:rsidP="005D5727">
      <w:pPr>
        <w:spacing w:after="200"/>
        <w:contextualSpacing/>
        <w:rPr>
          <w:rFonts w:asciiTheme="majorHAnsi" w:hAnsiTheme="majorHAnsi" w:cs="Tahoma"/>
          <w:sz w:val="22"/>
          <w:szCs w:val="22"/>
        </w:rPr>
      </w:pPr>
    </w:p>
    <w:p w:rsidR="000558DB" w:rsidRPr="007002B2" w:rsidRDefault="000558DB" w:rsidP="005D5727">
      <w:pPr>
        <w:spacing w:after="200"/>
        <w:contextualSpacing/>
        <w:rPr>
          <w:rFonts w:asciiTheme="majorHAnsi" w:hAnsiTheme="majorHAnsi" w:cs="Tahoma"/>
          <w:sz w:val="22"/>
          <w:szCs w:val="22"/>
        </w:rPr>
      </w:pPr>
    </w:p>
    <w:p w:rsidR="000558DB" w:rsidRPr="007002B2" w:rsidRDefault="000558DB" w:rsidP="005D5727">
      <w:pPr>
        <w:spacing w:after="200"/>
        <w:contextualSpacing/>
        <w:rPr>
          <w:rFonts w:asciiTheme="majorHAnsi" w:hAnsiTheme="majorHAnsi" w:cs="Tahoma"/>
          <w:sz w:val="22"/>
          <w:szCs w:val="22"/>
        </w:rPr>
      </w:pPr>
    </w:p>
    <w:p w:rsidR="000558DB" w:rsidRPr="007002B2" w:rsidRDefault="000558DB" w:rsidP="005D5727">
      <w:pPr>
        <w:spacing w:after="200"/>
        <w:contextualSpacing/>
        <w:rPr>
          <w:rFonts w:asciiTheme="majorHAnsi" w:hAnsiTheme="majorHAnsi" w:cs="Tahoma"/>
          <w:sz w:val="22"/>
          <w:szCs w:val="22"/>
        </w:rPr>
      </w:pPr>
    </w:p>
    <w:p w:rsidR="000558DB" w:rsidRPr="007002B2" w:rsidRDefault="000558DB" w:rsidP="005D5727">
      <w:pPr>
        <w:spacing w:after="200"/>
        <w:contextualSpacing/>
        <w:rPr>
          <w:rFonts w:asciiTheme="majorHAnsi" w:hAnsiTheme="majorHAnsi" w:cs="Tahoma"/>
          <w:sz w:val="22"/>
          <w:szCs w:val="22"/>
        </w:rPr>
      </w:pPr>
    </w:p>
    <w:p w:rsidR="00F862A0" w:rsidRPr="007002B2"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7002B2">
        <w:rPr>
          <w:rFonts w:asciiTheme="majorHAnsi" w:hAnsiTheme="majorHAnsi" w:cs="Tahoma"/>
          <w:b/>
          <w:sz w:val="22"/>
          <w:szCs w:val="22"/>
        </w:rPr>
        <w:t xml:space="preserve">FAC-SIMILE “Allegato </w:t>
      </w:r>
      <w:r w:rsidR="00971A89" w:rsidRPr="007002B2">
        <w:rPr>
          <w:rFonts w:asciiTheme="majorHAnsi" w:hAnsiTheme="majorHAnsi" w:cs="Tahoma"/>
          <w:b/>
          <w:sz w:val="22"/>
          <w:szCs w:val="22"/>
        </w:rPr>
        <w:t>F</w:t>
      </w:r>
      <w:r w:rsidRPr="007002B2">
        <w:rPr>
          <w:rFonts w:asciiTheme="majorHAnsi" w:hAnsiTheme="majorHAnsi" w:cs="Tahoma"/>
          <w:b/>
          <w:sz w:val="22"/>
          <w:szCs w:val="22"/>
        </w:rPr>
        <w:t>”: Contratto derivato</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7002B2" w:rsidTr="001F7A1A">
        <w:tc>
          <w:tcPr>
            <w:tcW w:w="2093" w:type="dxa"/>
          </w:tcPr>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 xml:space="preserve">Nome fornitore: </w:t>
            </w:r>
          </w:p>
        </w:tc>
        <w:tc>
          <w:tcPr>
            <w:tcW w:w="7761" w:type="dxa"/>
          </w:tcPr>
          <w:p w:rsidR="00F862A0" w:rsidRPr="007002B2" w:rsidRDefault="00F862A0" w:rsidP="005D5727">
            <w:pPr>
              <w:contextualSpacing/>
              <w:rPr>
                <w:rFonts w:asciiTheme="majorHAnsi" w:hAnsiTheme="majorHAnsi" w:cs="Tahoma"/>
                <w:sz w:val="22"/>
                <w:szCs w:val="22"/>
              </w:rPr>
            </w:pPr>
          </w:p>
        </w:tc>
      </w:tr>
      <w:tr w:rsidR="00F862A0" w:rsidRPr="007002B2" w:rsidTr="001F7A1A">
        <w:tc>
          <w:tcPr>
            <w:tcW w:w="2093" w:type="dxa"/>
          </w:tcPr>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 xml:space="preserve">Via: </w:t>
            </w:r>
          </w:p>
        </w:tc>
        <w:tc>
          <w:tcPr>
            <w:tcW w:w="7761" w:type="dxa"/>
          </w:tcPr>
          <w:p w:rsidR="00F862A0" w:rsidRPr="007002B2" w:rsidRDefault="00F862A0" w:rsidP="005D5727">
            <w:pPr>
              <w:contextualSpacing/>
              <w:rPr>
                <w:rFonts w:asciiTheme="majorHAnsi" w:hAnsiTheme="majorHAnsi" w:cs="Tahoma"/>
                <w:sz w:val="22"/>
                <w:szCs w:val="22"/>
              </w:rPr>
            </w:pPr>
          </w:p>
        </w:tc>
      </w:tr>
      <w:tr w:rsidR="00F862A0" w:rsidRPr="007002B2" w:rsidTr="001F7A1A">
        <w:tc>
          <w:tcPr>
            <w:tcW w:w="2093" w:type="dxa"/>
          </w:tcPr>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Città:</w:t>
            </w:r>
          </w:p>
        </w:tc>
        <w:tc>
          <w:tcPr>
            <w:tcW w:w="7761" w:type="dxa"/>
          </w:tcPr>
          <w:p w:rsidR="00F862A0" w:rsidRPr="007002B2" w:rsidRDefault="00F862A0" w:rsidP="005D5727">
            <w:pPr>
              <w:contextualSpacing/>
              <w:rPr>
                <w:rFonts w:asciiTheme="majorHAnsi" w:hAnsiTheme="majorHAnsi" w:cs="Tahoma"/>
                <w:sz w:val="22"/>
                <w:szCs w:val="22"/>
              </w:rPr>
            </w:pPr>
          </w:p>
        </w:tc>
      </w:tr>
      <w:tr w:rsidR="00F862A0" w:rsidRPr="007002B2" w:rsidTr="001F7A1A">
        <w:tc>
          <w:tcPr>
            <w:tcW w:w="2093" w:type="dxa"/>
          </w:tcPr>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 xml:space="preserve">Telefono: </w:t>
            </w:r>
          </w:p>
        </w:tc>
        <w:tc>
          <w:tcPr>
            <w:tcW w:w="7761" w:type="dxa"/>
          </w:tcPr>
          <w:p w:rsidR="00F862A0" w:rsidRPr="007002B2" w:rsidRDefault="00F862A0" w:rsidP="005D5727">
            <w:pPr>
              <w:contextualSpacing/>
              <w:rPr>
                <w:rFonts w:asciiTheme="majorHAnsi" w:hAnsiTheme="majorHAnsi" w:cs="Tahoma"/>
                <w:sz w:val="22"/>
                <w:szCs w:val="22"/>
              </w:rPr>
            </w:pPr>
          </w:p>
        </w:tc>
      </w:tr>
      <w:tr w:rsidR="00F862A0" w:rsidRPr="007002B2" w:rsidTr="001F7A1A">
        <w:tc>
          <w:tcPr>
            <w:tcW w:w="2093" w:type="dxa"/>
          </w:tcPr>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 xml:space="preserve">Fax: </w:t>
            </w:r>
          </w:p>
        </w:tc>
        <w:tc>
          <w:tcPr>
            <w:tcW w:w="7761" w:type="dxa"/>
          </w:tcPr>
          <w:p w:rsidR="00F862A0" w:rsidRPr="007002B2" w:rsidRDefault="00F862A0" w:rsidP="005D5727">
            <w:pPr>
              <w:contextualSpacing/>
              <w:rPr>
                <w:rFonts w:asciiTheme="majorHAnsi" w:hAnsiTheme="majorHAnsi" w:cs="Tahoma"/>
                <w:sz w:val="22"/>
                <w:szCs w:val="22"/>
              </w:rPr>
            </w:pPr>
          </w:p>
        </w:tc>
      </w:tr>
      <w:tr w:rsidR="00F862A0" w:rsidRPr="007002B2" w:rsidTr="001F7A1A">
        <w:tc>
          <w:tcPr>
            <w:tcW w:w="2093" w:type="dxa"/>
          </w:tcPr>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 xml:space="preserve">partita IVA: </w:t>
            </w:r>
          </w:p>
        </w:tc>
        <w:tc>
          <w:tcPr>
            <w:tcW w:w="7761" w:type="dxa"/>
          </w:tcPr>
          <w:p w:rsidR="00F862A0" w:rsidRPr="007002B2" w:rsidRDefault="00F862A0" w:rsidP="005D5727">
            <w:pPr>
              <w:contextualSpacing/>
              <w:rPr>
                <w:rFonts w:asciiTheme="majorHAnsi" w:hAnsiTheme="majorHAnsi" w:cs="Tahoma"/>
                <w:sz w:val="22"/>
                <w:szCs w:val="22"/>
              </w:rPr>
            </w:pPr>
          </w:p>
        </w:tc>
      </w:tr>
      <w:tr w:rsidR="00F862A0" w:rsidRPr="007002B2" w:rsidTr="001F7A1A">
        <w:tc>
          <w:tcPr>
            <w:tcW w:w="2093" w:type="dxa"/>
          </w:tcPr>
          <w:p w:rsidR="00F862A0" w:rsidRPr="007002B2" w:rsidRDefault="00F862A0" w:rsidP="005D5727">
            <w:pPr>
              <w:contextualSpacing/>
              <w:rPr>
                <w:rFonts w:asciiTheme="majorHAnsi" w:hAnsiTheme="majorHAnsi" w:cs="Tahoma"/>
                <w:sz w:val="22"/>
                <w:szCs w:val="22"/>
              </w:rPr>
            </w:pPr>
            <w:proofErr w:type="spellStart"/>
            <w:r w:rsidRPr="007002B2">
              <w:rPr>
                <w:rFonts w:asciiTheme="majorHAnsi" w:hAnsiTheme="majorHAnsi" w:cs="Tahoma"/>
                <w:sz w:val="22"/>
                <w:szCs w:val="22"/>
              </w:rPr>
              <w:t>N.della</w:t>
            </w:r>
            <w:proofErr w:type="spellEnd"/>
            <w:r w:rsidRPr="007002B2">
              <w:rPr>
                <w:rFonts w:asciiTheme="majorHAnsi" w:hAnsiTheme="majorHAnsi" w:cs="Tahoma"/>
                <w:sz w:val="22"/>
                <w:szCs w:val="22"/>
              </w:rPr>
              <w:t xml:space="preserve"> richiesta: </w:t>
            </w:r>
          </w:p>
        </w:tc>
        <w:tc>
          <w:tcPr>
            <w:tcW w:w="7761" w:type="dxa"/>
          </w:tcPr>
          <w:p w:rsidR="00F862A0" w:rsidRPr="007002B2" w:rsidRDefault="00F862A0" w:rsidP="005D5727">
            <w:pPr>
              <w:contextualSpacing/>
              <w:rPr>
                <w:rFonts w:asciiTheme="majorHAnsi" w:hAnsiTheme="majorHAnsi" w:cs="Tahoma"/>
                <w:sz w:val="22"/>
                <w:szCs w:val="22"/>
              </w:rPr>
            </w:pPr>
          </w:p>
        </w:tc>
      </w:tr>
      <w:tr w:rsidR="00F862A0" w:rsidRPr="007002B2" w:rsidTr="001F7A1A">
        <w:tc>
          <w:tcPr>
            <w:tcW w:w="2093" w:type="dxa"/>
          </w:tcPr>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 xml:space="preserve">Prot____Data: </w:t>
            </w:r>
          </w:p>
        </w:tc>
        <w:tc>
          <w:tcPr>
            <w:tcW w:w="7761" w:type="dxa"/>
          </w:tcPr>
          <w:p w:rsidR="00F862A0" w:rsidRPr="007002B2" w:rsidRDefault="00F862A0" w:rsidP="005D5727">
            <w:pPr>
              <w:contextualSpacing/>
              <w:rPr>
                <w:rFonts w:asciiTheme="majorHAnsi" w:hAnsiTheme="majorHAnsi" w:cs="Tahoma"/>
                <w:sz w:val="22"/>
                <w:szCs w:val="22"/>
              </w:rPr>
            </w:pPr>
          </w:p>
        </w:tc>
      </w:tr>
    </w:tbl>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Il sottoscritto ____________________________________ in qualità di ______________________</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per conto di (indicare l’Amministrazione Contraente) _____________________________________</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 xml:space="preserve">Direzione/Altro ___________________________________________________________________ </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Codice Fiscale/Partita Iva __________________________ con sede in ______________________</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 xml:space="preserve">Via ____________________ n________,  CAP ___________  </w:t>
      </w:r>
      <w:proofErr w:type="spellStart"/>
      <w:r w:rsidRPr="007002B2">
        <w:rPr>
          <w:rFonts w:asciiTheme="majorHAnsi" w:hAnsiTheme="majorHAnsi" w:cs="Tahoma"/>
          <w:sz w:val="22"/>
          <w:szCs w:val="22"/>
        </w:rPr>
        <w:t>tel</w:t>
      </w:r>
      <w:proofErr w:type="spellEnd"/>
      <w:r w:rsidRPr="007002B2">
        <w:rPr>
          <w:rFonts w:asciiTheme="majorHAnsi" w:hAnsiTheme="majorHAnsi" w:cs="Tahoma"/>
          <w:sz w:val="22"/>
          <w:szCs w:val="22"/>
        </w:rPr>
        <w:t xml:space="preserve"> ___________________________</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 xml:space="preserve">Fax _______________________  </w:t>
      </w:r>
    </w:p>
    <w:p w:rsidR="008D7703" w:rsidRPr="007002B2" w:rsidRDefault="008D7703" w:rsidP="005D5727">
      <w:pPr>
        <w:contextualSpacing/>
        <w:rPr>
          <w:rFonts w:asciiTheme="majorHAnsi" w:hAnsiTheme="majorHAnsi" w:cs="Tahoma"/>
          <w:sz w:val="22"/>
          <w:szCs w:val="22"/>
        </w:rPr>
      </w:pPr>
    </w:p>
    <w:p w:rsidR="008D7703" w:rsidRPr="007002B2" w:rsidRDefault="008D7703" w:rsidP="008D7703">
      <w:pPr>
        <w:contextualSpacing/>
        <w:jc w:val="both"/>
        <w:rPr>
          <w:rFonts w:asciiTheme="majorHAnsi" w:hAnsiTheme="majorHAnsi" w:cs="Tahoma"/>
          <w:sz w:val="22"/>
          <w:szCs w:val="22"/>
        </w:rPr>
      </w:pPr>
      <w:r w:rsidRPr="007002B2">
        <w:rPr>
          <w:rFonts w:asciiTheme="majorHAnsi" w:hAnsiTheme="majorHAnsi" w:cs="Tahoma"/>
          <w:sz w:val="22"/>
          <w:szCs w:val="22"/>
        </w:rPr>
        <w:t xml:space="preserve">Vista </w:t>
      </w:r>
      <w:smartTag w:uri="urn:schemas-microsoft-com:office:smarttags" w:element="PersonName">
        <w:smartTagPr>
          <w:attr w:name="ProductID" w:val="la Convenzione"/>
        </w:smartTagPr>
        <w:r w:rsidRPr="007002B2">
          <w:rPr>
            <w:rFonts w:asciiTheme="majorHAnsi" w:hAnsiTheme="majorHAnsi" w:cs="Tahoma"/>
            <w:sz w:val="22"/>
            <w:szCs w:val="22"/>
          </w:rPr>
          <w:t>la Convenzione</w:t>
        </w:r>
      </w:smartTag>
      <w:r w:rsidRPr="007002B2">
        <w:rPr>
          <w:rFonts w:asciiTheme="majorHAnsi" w:hAnsiTheme="majorHAnsi" w:cs="Tahoma"/>
          <w:sz w:val="22"/>
          <w:szCs w:val="22"/>
        </w:rPr>
        <w:t xml:space="preserve"> per la fornitura di _____________ agli Enti del Servizio Sanitario regionale del Friuli Venezia Giulia, Lotto/i    ____________, stipulata </w:t>
      </w:r>
      <w:r w:rsidR="00971A89" w:rsidRPr="007002B2">
        <w:rPr>
          <w:rFonts w:asciiTheme="majorHAnsi" w:hAnsiTheme="majorHAnsi" w:cs="Tahoma"/>
          <w:sz w:val="22"/>
          <w:szCs w:val="22"/>
        </w:rPr>
        <w:t>dall’EGAS</w:t>
      </w:r>
      <w:r w:rsidRPr="007002B2">
        <w:rPr>
          <w:rFonts w:asciiTheme="majorHAnsi" w:hAnsiTheme="majorHAnsi" w:cs="Tahoma"/>
          <w:sz w:val="22"/>
          <w:szCs w:val="22"/>
        </w:rPr>
        <w:t>, con il Fornitore _____________________________________</w:t>
      </w:r>
    </w:p>
    <w:p w:rsidR="008D7703" w:rsidRPr="007002B2" w:rsidRDefault="008D7703" w:rsidP="008D7703">
      <w:pPr>
        <w:contextualSpacing/>
        <w:rPr>
          <w:rFonts w:asciiTheme="majorHAnsi" w:hAnsiTheme="majorHAnsi" w:cs="Tahoma"/>
          <w:sz w:val="22"/>
          <w:szCs w:val="22"/>
        </w:rPr>
      </w:pPr>
      <w:r w:rsidRPr="007002B2">
        <w:rPr>
          <w:rFonts w:asciiTheme="majorHAnsi" w:hAnsiTheme="majorHAnsi" w:cs="Tahoma"/>
          <w:sz w:val="22"/>
          <w:szCs w:val="22"/>
        </w:rPr>
        <w:tab/>
      </w: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ab/>
      </w:r>
    </w:p>
    <w:p w:rsidR="00F862A0" w:rsidRPr="007002B2" w:rsidRDefault="00F862A0" w:rsidP="005D5727">
      <w:pPr>
        <w:ind w:left="3540" w:firstLine="708"/>
        <w:contextualSpacing/>
        <w:rPr>
          <w:rFonts w:asciiTheme="majorHAnsi" w:hAnsiTheme="majorHAnsi" w:cs="Tahoma"/>
          <w:b/>
          <w:sz w:val="22"/>
          <w:szCs w:val="22"/>
        </w:rPr>
      </w:pPr>
      <w:r w:rsidRPr="007002B2">
        <w:rPr>
          <w:rFonts w:asciiTheme="majorHAnsi" w:hAnsiTheme="majorHAnsi" w:cs="Tahoma"/>
          <w:b/>
          <w:sz w:val="22"/>
          <w:szCs w:val="22"/>
        </w:rPr>
        <w:t xml:space="preserve">ORDINA </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la fornitura di ______________, ai sensi e per gli effetti della Conv</w:t>
      </w:r>
      <w:r w:rsidR="00EB4773" w:rsidRPr="007002B2">
        <w:rPr>
          <w:rFonts w:asciiTheme="majorHAnsi" w:hAnsiTheme="majorHAnsi" w:cs="Tahoma"/>
          <w:sz w:val="22"/>
          <w:szCs w:val="22"/>
        </w:rPr>
        <w:t xml:space="preserve">enzione succitata e di tutte le </w:t>
      </w:r>
      <w:r w:rsidRPr="007002B2">
        <w:rPr>
          <w:rFonts w:asciiTheme="majorHAnsi" w:hAnsiTheme="majorHAnsi" w:cs="Tahoma"/>
          <w:sz w:val="22"/>
          <w:szCs w:val="22"/>
        </w:rPr>
        <w:t xml:space="preserve">disposizione delle medesima, secondo le modalità e per gli importi di seguito indicati </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lastRenderedPageBreak/>
        <w:t>A - Attivazione della fornitura fino alla scadenza della Convenzione stessa</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B – Referente dell’Unità richiedente alla Richiesta di consegna______________________________</w:t>
      </w:r>
    </w:p>
    <w:p w:rsidR="00F862A0" w:rsidRPr="007002B2"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7002B2" w:rsidTr="001F7A1A">
        <w:trPr>
          <w:trHeight w:val="284"/>
        </w:trPr>
        <w:tc>
          <w:tcPr>
            <w:tcW w:w="635" w:type="dxa"/>
            <w:tcMar>
              <w:top w:w="15" w:type="dxa"/>
              <w:left w:w="15" w:type="dxa"/>
              <w:bottom w:w="0" w:type="dxa"/>
              <w:right w:w="15" w:type="dxa"/>
            </w:tcMar>
            <w:vAlign w:val="center"/>
          </w:tcPr>
          <w:p w:rsidR="00F862A0" w:rsidRPr="007002B2" w:rsidRDefault="00F862A0" w:rsidP="005D5727">
            <w:pPr>
              <w:contextualSpacing/>
              <w:jc w:val="center"/>
              <w:rPr>
                <w:rFonts w:asciiTheme="majorHAnsi" w:eastAsia="Arial Unicode MS" w:hAnsiTheme="majorHAnsi" w:cs="Tahoma"/>
                <w:bCs/>
                <w:sz w:val="22"/>
                <w:szCs w:val="22"/>
              </w:rPr>
            </w:pPr>
            <w:r w:rsidRPr="007002B2">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7002B2" w:rsidRDefault="00F862A0" w:rsidP="005D5727">
            <w:pPr>
              <w:contextualSpacing/>
              <w:rPr>
                <w:rFonts w:asciiTheme="majorHAnsi" w:eastAsia="Arial Unicode MS" w:hAnsiTheme="majorHAnsi" w:cs="Tahoma"/>
                <w:bCs/>
                <w:sz w:val="22"/>
                <w:szCs w:val="22"/>
              </w:rPr>
            </w:pPr>
            <w:r w:rsidRPr="007002B2">
              <w:rPr>
                <w:rFonts w:asciiTheme="majorHAnsi" w:hAnsiTheme="majorHAnsi" w:cs="Tahoma"/>
                <w:bCs/>
                <w:sz w:val="22"/>
                <w:szCs w:val="22"/>
              </w:rPr>
              <w:t xml:space="preserve">CIG DERIVATO </w:t>
            </w:r>
          </w:p>
        </w:tc>
        <w:tc>
          <w:tcPr>
            <w:tcW w:w="1599" w:type="dxa"/>
            <w:vAlign w:val="center"/>
          </w:tcPr>
          <w:p w:rsidR="00F862A0" w:rsidRPr="007002B2" w:rsidRDefault="00F862A0" w:rsidP="005D5727">
            <w:pPr>
              <w:contextualSpacing/>
              <w:jc w:val="center"/>
              <w:rPr>
                <w:rFonts w:asciiTheme="majorHAnsi" w:eastAsia="Arial Unicode MS" w:hAnsiTheme="majorHAnsi" w:cs="Tahoma"/>
                <w:bCs/>
                <w:sz w:val="22"/>
                <w:szCs w:val="22"/>
              </w:rPr>
            </w:pPr>
            <w:r w:rsidRPr="007002B2">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7002B2" w:rsidRDefault="00F862A0" w:rsidP="005D5727">
            <w:pPr>
              <w:contextualSpacing/>
              <w:jc w:val="center"/>
              <w:rPr>
                <w:rFonts w:asciiTheme="majorHAnsi" w:eastAsia="Arial Unicode MS" w:hAnsiTheme="majorHAnsi" w:cs="Tahoma"/>
                <w:bCs/>
                <w:sz w:val="22"/>
                <w:szCs w:val="22"/>
              </w:rPr>
            </w:pPr>
            <w:r w:rsidRPr="007002B2">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7002B2" w:rsidRDefault="00F862A0" w:rsidP="005D5727">
            <w:pPr>
              <w:contextualSpacing/>
              <w:jc w:val="center"/>
              <w:rPr>
                <w:rFonts w:asciiTheme="majorHAnsi" w:eastAsia="Arial Unicode MS" w:hAnsiTheme="majorHAnsi" w:cs="Tahoma"/>
                <w:bCs/>
                <w:sz w:val="22"/>
                <w:szCs w:val="22"/>
              </w:rPr>
            </w:pPr>
            <w:r w:rsidRPr="007002B2">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7002B2" w:rsidRDefault="00F862A0" w:rsidP="005D5727">
            <w:pPr>
              <w:contextualSpacing/>
              <w:jc w:val="center"/>
              <w:rPr>
                <w:rFonts w:asciiTheme="majorHAnsi" w:eastAsia="Arial Unicode MS" w:hAnsiTheme="majorHAnsi" w:cs="Tahoma"/>
                <w:bCs/>
                <w:sz w:val="22"/>
                <w:szCs w:val="22"/>
              </w:rPr>
            </w:pPr>
            <w:r w:rsidRPr="007002B2">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7002B2" w:rsidRDefault="00F862A0" w:rsidP="005D5727">
            <w:pPr>
              <w:contextualSpacing/>
              <w:jc w:val="center"/>
              <w:rPr>
                <w:rFonts w:asciiTheme="majorHAnsi" w:eastAsia="Arial Unicode MS" w:hAnsiTheme="majorHAnsi" w:cs="Tahoma"/>
                <w:bCs/>
                <w:sz w:val="22"/>
                <w:szCs w:val="22"/>
              </w:rPr>
            </w:pPr>
            <w:r w:rsidRPr="007002B2">
              <w:rPr>
                <w:rFonts w:asciiTheme="majorHAnsi" w:eastAsia="Arial Unicode MS" w:hAnsiTheme="majorHAnsi" w:cs="Tahoma"/>
                <w:bCs/>
                <w:sz w:val="22"/>
                <w:szCs w:val="22"/>
              </w:rPr>
              <w:t>TOTALE</w:t>
            </w:r>
          </w:p>
        </w:tc>
      </w:tr>
      <w:tr w:rsidR="00F862A0" w:rsidRPr="007002B2" w:rsidTr="001F7A1A">
        <w:trPr>
          <w:trHeight w:val="284"/>
        </w:trPr>
        <w:tc>
          <w:tcPr>
            <w:tcW w:w="635" w:type="dxa"/>
            <w:tcMar>
              <w:top w:w="15" w:type="dxa"/>
              <w:left w:w="15" w:type="dxa"/>
              <w:bottom w:w="0" w:type="dxa"/>
              <w:right w:w="15" w:type="dxa"/>
            </w:tcMar>
            <w:vAlign w:val="center"/>
          </w:tcPr>
          <w:p w:rsidR="00F862A0" w:rsidRPr="007002B2" w:rsidRDefault="00F862A0" w:rsidP="005D5727">
            <w:pPr>
              <w:contextualSpacing/>
              <w:jc w:val="center"/>
              <w:rPr>
                <w:rFonts w:asciiTheme="majorHAnsi" w:eastAsia="Arial Unicode MS" w:hAnsiTheme="majorHAnsi" w:cs="Tahoma"/>
                <w:b/>
                <w:bCs/>
                <w:sz w:val="22"/>
                <w:szCs w:val="22"/>
              </w:rPr>
            </w:pPr>
            <w:r w:rsidRPr="007002B2">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7002B2" w:rsidRDefault="00F862A0" w:rsidP="005D5727">
            <w:pPr>
              <w:contextualSpacing/>
              <w:rPr>
                <w:rFonts w:asciiTheme="majorHAnsi" w:eastAsia="Arial Unicode MS" w:hAnsiTheme="majorHAnsi" w:cs="Tahoma"/>
                <w:b/>
                <w:bCs/>
                <w:sz w:val="22"/>
                <w:szCs w:val="22"/>
              </w:rPr>
            </w:pPr>
            <w:r w:rsidRPr="007002B2">
              <w:rPr>
                <w:rFonts w:asciiTheme="majorHAnsi" w:hAnsiTheme="majorHAnsi" w:cs="Tahoma"/>
                <w:b/>
                <w:bCs/>
                <w:sz w:val="22"/>
                <w:szCs w:val="22"/>
              </w:rPr>
              <w:t> </w:t>
            </w:r>
          </w:p>
        </w:tc>
        <w:tc>
          <w:tcPr>
            <w:tcW w:w="1599" w:type="dxa"/>
            <w:vAlign w:val="center"/>
          </w:tcPr>
          <w:p w:rsidR="00F862A0" w:rsidRPr="007002B2"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7002B2" w:rsidRDefault="00F862A0" w:rsidP="005D5727">
            <w:pPr>
              <w:contextualSpacing/>
              <w:jc w:val="center"/>
              <w:rPr>
                <w:rFonts w:asciiTheme="majorHAnsi" w:eastAsia="Arial Unicode MS" w:hAnsiTheme="majorHAnsi" w:cs="Tahoma"/>
                <w:b/>
                <w:bCs/>
                <w:sz w:val="22"/>
                <w:szCs w:val="22"/>
              </w:rPr>
            </w:pPr>
            <w:r w:rsidRPr="007002B2">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7002B2" w:rsidRDefault="00F862A0" w:rsidP="005D5727">
            <w:pPr>
              <w:contextualSpacing/>
              <w:jc w:val="center"/>
              <w:rPr>
                <w:rFonts w:asciiTheme="majorHAnsi" w:eastAsia="Arial Unicode MS" w:hAnsiTheme="majorHAnsi" w:cs="Tahoma"/>
                <w:b/>
                <w:bCs/>
                <w:sz w:val="22"/>
                <w:szCs w:val="22"/>
              </w:rPr>
            </w:pPr>
            <w:r w:rsidRPr="007002B2">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7002B2" w:rsidRDefault="00F862A0" w:rsidP="005D5727">
            <w:pPr>
              <w:contextualSpacing/>
              <w:jc w:val="center"/>
              <w:rPr>
                <w:rFonts w:asciiTheme="majorHAnsi" w:eastAsia="Arial Unicode MS" w:hAnsiTheme="majorHAnsi" w:cs="Tahoma"/>
                <w:b/>
                <w:bCs/>
                <w:sz w:val="22"/>
                <w:szCs w:val="22"/>
              </w:rPr>
            </w:pPr>
            <w:r w:rsidRPr="007002B2">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7002B2" w:rsidRDefault="00F862A0" w:rsidP="005D5727">
            <w:pPr>
              <w:contextualSpacing/>
              <w:jc w:val="center"/>
              <w:rPr>
                <w:rFonts w:asciiTheme="majorHAnsi" w:eastAsia="Arial Unicode MS" w:hAnsiTheme="majorHAnsi" w:cs="Tahoma"/>
                <w:b/>
                <w:bCs/>
                <w:sz w:val="22"/>
                <w:szCs w:val="22"/>
              </w:rPr>
            </w:pPr>
            <w:r w:rsidRPr="007002B2">
              <w:rPr>
                <w:rFonts w:asciiTheme="majorHAnsi" w:hAnsiTheme="majorHAnsi" w:cs="Tahoma"/>
                <w:b/>
                <w:bCs/>
                <w:sz w:val="22"/>
                <w:szCs w:val="22"/>
              </w:rPr>
              <w:t> </w:t>
            </w:r>
          </w:p>
        </w:tc>
      </w:tr>
      <w:tr w:rsidR="00F862A0" w:rsidRPr="007002B2" w:rsidTr="001F7A1A">
        <w:trPr>
          <w:trHeight w:val="284"/>
        </w:trPr>
        <w:tc>
          <w:tcPr>
            <w:tcW w:w="635" w:type="dxa"/>
            <w:tcMar>
              <w:top w:w="15" w:type="dxa"/>
              <w:left w:w="15" w:type="dxa"/>
              <w:bottom w:w="0" w:type="dxa"/>
              <w:right w:w="15" w:type="dxa"/>
            </w:tcMar>
            <w:vAlign w:val="center"/>
          </w:tcPr>
          <w:p w:rsidR="00F862A0" w:rsidRPr="007002B2"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7002B2" w:rsidRDefault="00F862A0" w:rsidP="005D5727">
            <w:pPr>
              <w:contextualSpacing/>
              <w:rPr>
                <w:rFonts w:asciiTheme="majorHAnsi" w:hAnsiTheme="majorHAnsi" w:cs="Tahoma"/>
                <w:b/>
                <w:bCs/>
                <w:sz w:val="22"/>
                <w:szCs w:val="22"/>
              </w:rPr>
            </w:pPr>
          </w:p>
        </w:tc>
        <w:tc>
          <w:tcPr>
            <w:tcW w:w="1599" w:type="dxa"/>
            <w:vAlign w:val="center"/>
          </w:tcPr>
          <w:p w:rsidR="00F862A0" w:rsidRPr="007002B2"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7002B2"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7002B2"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7002B2"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7002B2" w:rsidRDefault="00F862A0" w:rsidP="005D5727">
            <w:pPr>
              <w:contextualSpacing/>
              <w:jc w:val="center"/>
              <w:rPr>
                <w:rFonts w:asciiTheme="majorHAnsi" w:hAnsiTheme="majorHAnsi" w:cs="Tahoma"/>
                <w:b/>
                <w:bCs/>
                <w:sz w:val="22"/>
                <w:szCs w:val="22"/>
              </w:rPr>
            </w:pPr>
          </w:p>
        </w:tc>
      </w:tr>
    </w:tbl>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 xml:space="preserve">Totale ordinativo Iva esclusa ______________________ </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IVA _________________</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 xml:space="preserve">Totale ordinativo Iva inclusa ______________________ </w:t>
      </w:r>
      <w:r w:rsidRPr="007002B2">
        <w:rPr>
          <w:rFonts w:asciiTheme="majorHAnsi" w:hAnsiTheme="majorHAnsi" w:cs="Tahoma"/>
          <w:sz w:val="22"/>
          <w:szCs w:val="22"/>
        </w:rPr>
        <w:tab/>
      </w:r>
      <w:r w:rsidRPr="007002B2">
        <w:rPr>
          <w:rFonts w:asciiTheme="majorHAnsi" w:hAnsiTheme="majorHAnsi" w:cs="Tahoma"/>
          <w:sz w:val="22"/>
          <w:szCs w:val="22"/>
        </w:rPr>
        <w:tab/>
      </w:r>
      <w:r w:rsidRPr="007002B2">
        <w:rPr>
          <w:rFonts w:asciiTheme="majorHAnsi" w:hAnsiTheme="majorHAnsi" w:cs="Tahoma"/>
          <w:sz w:val="22"/>
          <w:szCs w:val="22"/>
        </w:rPr>
        <w:tab/>
      </w:r>
      <w:r w:rsidRPr="007002B2">
        <w:rPr>
          <w:rFonts w:asciiTheme="majorHAnsi" w:hAnsiTheme="majorHAnsi" w:cs="Tahoma"/>
          <w:sz w:val="22"/>
          <w:szCs w:val="22"/>
        </w:rPr>
        <w:tab/>
      </w:r>
      <w:r w:rsidRPr="007002B2">
        <w:rPr>
          <w:rFonts w:asciiTheme="majorHAnsi" w:hAnsiTheme="majorHAnsi" w:cs="Tahoma"/>
          <w:sz w:val="22"/>
          <w:szCs w:val="22"/>
        </w:rPr>
        <w:tab/>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Il contatto con il Fornitore dovrà avvenire con le modalità stabilite nello schema di convenzione</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 xml:space="preserve">Le Richieste di consegna verranno emesse  via fax/….(altro) </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 xml:space="preserve">Le fatture, salvo quanto diversamente comunicato, dovranno essere intestate a : </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Amministrazione Contraente ________________________________________________________</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Codice Fiscale o Partita IVA ________________________________________________________</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CAP _____________Città __________________________ Via ____________________   n._____</w:t>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ab/>
      </w:r>
      <w:r w:rsidRPr="007002B2">
        <w:rPr>
          <w:rFonts w:asciiTheme="majorHAnsi" w:hAnsiTheme="majorHAnsi" w:cs="Tahoma"/>
          <w:sz w:val="22"/>
          <w:szCs w:val="22"/>
        </w:rPr>
        <w:tab/>
      </w:r>
      <w:r w:rsidRPr="007002B2">
        <w:rPr>
          <w:rFonts w:asciiTheme="majorHAnsi" w:hAnsiTheme="majorHAnsi" w:cs="Tahoma"/>
          <w:sz w:val="22"/>
          <w:szCs w:val="22"/>
        </w:rPr>
        <w:tab/>
        <w:t xml:space="preserve"> </w:t>
      </w:r>
    </w:p>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ab/>
      </w:r>
      <w:r w:rsidRPr="007002B2">
        <w:rPr>
          <w:rFonts w:asciiTheme="majorHAnsi" w:hAnsiTheme="majorHAnsi" w:cs="Tahoma"/>
          <w:sz w:val="22"/>
          <w:szCs w:val="22"/>
        </w:rPr>
        <w:tab/>
      </w:r>
      <w:r w:rsidRPr="007002B2">
        <w:rPr>
          <w:rFonts w:asciiTheme="majorHAnsi" w:hAnsiTheme="majorHAnsi" w:cs="Tahoma"/>
          <w:sz w:val="22"/>
          <w:szCs w:val="22"/>
        </w:rPr>
        <w:tab/>
      </w:r>
      <w:r w:rsidRPr="007002B2">
        <w:rPr>
          <w:rFonts w:asciiTheme="majorHAnsi" w:hAnsiTheme="majorHAnsi" w:cs="Tahoma"/>
          <w:sz w:val="22"/>
          <w:szCs w:val="22"/>
        </w:rPr>
        <w:tab/>
      </w:r>
      <w:r w:rsidRPr="007002B2">
        <w:rPr>
          <w:rFonts w:asciiTheme="majorHAnsi" w:hAnsiTheme="majorHAnsi" w:cs="Tahoma"/>
          <w:sz w:val="22"/>
          <w:szCs w:val="22"/>
        </w:rPr>
        <w:tab/>
      </w:r>
      <w:r w:rsidRPr="007002B2">
        <w:rPr>
          <w:rFonts w:asciiTheme="majorHAnsi" w:hAnsiTheme="majorHAnsi" w:cs="Tahoma"/>
          <w:sz w:val="22"/>
          <w:szCs w:val="22"/>
        </w:rPr>
        <w:tab/>
      </w:r>
      <w:r w:rsidRPr="007002B2">
        <w:rPr>
          <w:rFonts w:asciiTheme="majorHAnsi" w:hAnsiTheme="majorHAnsi" w:cs="Tahoma"/>
          <w:sz w:val="22"/>
          <w:szCs w:val="22"/>
        </w:rPr>
        <w:tab/>
        <w:t xml:space="preserve">  </w:t>
      </w:r>
    </w:p>
    <w:p w:rsidR="00F862A0" w:rsidRPr="007002B2" w:rsidRDefault="00F862A0" w:rsidP="005D5727">
      <w:pPr>
        <w:ind w:left="4956" w:firstLine="708"/>
        <w:contextualSpacing/>
        <w:rPr>
          <w:rFonts w:asciiTheme="majorHAnsi" w:hAnsiTheme="majorHAnsi" w:cs="Tahoma"/>
          <w:sz w:val="22"/>
          <w:szCs w:val="22"/>
        </w:rPr>
      </w:pPr>
      <w:r w:rsidRPr="007002B2">
        <w:rPr>
          <w:rFonts w:asciiTheme="majorHAnsi" w:hAnsiTheme="majorHAnsi" w:cs="Tahoma"/>
          <w:sz w:val="22"/>
          <w:szCs w:val="22"/>
        </w:rPr>
        <w:t xml:space="preserve">per l’Amministrazione Contraente </w:t>
      </w:r>
    </w:p>
    <w:p w:rsidR="00F862A0" w:rsidRPr="007002B2" w:rsidRDefault="00F862A0" w:rsidP="005D5727">
      <w:pPr>
        <w:ind w:firstLine="708"/>
        <w:contextualSpacing/>
        <w:rPr>
          <w:rFonts w:asciiTheme="majorHAnsi" w:hAnsiTheme="majorHAnsi" w:cs="Tahoma"/>
          <w:sz w:val="22"/>
          <w:szCs w:val="22"/>
        </w:rPr>
      </w:pPr>
    </w:p>
    <w:p w:rsidR="00F862A0" w:rsidRPr="007002B2" w:rsidRDefault="00F862A0" w:rsidP="005D5727">
      <w:pPr>
        <w:ind w:left="3540" w:firstLine="708"/>
        <w:contextualSpacing/>
        <w:rPr>
          <w:rFonts w:asciiTheme="majorHAnsi" w:hAnsiTheme="majorHAnsi" w:cs="Tahoma"/>
          <w:sz w:val="22"/>
          <w:szCs w:val="22"/>
        </w:rPr>
      </w:pPr>
      <w:r w:rsidRPr="007002B2">
        <w:rPr>
          <w:rFonts w:asciiTheme="majorHAnsi" w:hAnsiTheme="majorHAnsi" w:cs="Tahoma"/>
          <w:sz w:val="22"/>
          <w:szCs w:val="22"/>
        </w:rPr>
        <w:t>(Timbro e firma) _____________________________</w:t>
      </w:r>
      <w:r w:rsidRPr="007002B2">
        <w:rPr>
          <w:rFonts w:asciiTheme="majorHAnsi" w:hAnsiTheme="majorHAnsi" w:cs="Tahoma"/>
          <w:sz w:val="22"/>
          <w:szCs w:val="22"/>
        </w:rPr>
        <w:tab/>
      </w:r>
    </w:p>
    <w:p w:rsidR="00F862A0" w:rsidRPr="007002B2" w:rsidRDefault="00F862A0" w:rsidP="005D5727">
      <w:pPr>
        <w:contextualSpacing/>
        <w:rPr>
          <w:rFonts w:asciiTheme="majorHAnsi" w:hAnsiTheme="majorHAnsi" w:cs="Tahoma"/>
          <w:sz w:val="22"/>
          <w:szCs w:val="22"/>
        </w:rPr>
      </w:pPr>
    </w:p>
    <w:p w:rsidR="00F862A0" w:rsidRPr="007002B2" w:rsidRDefault="00F862A0" w:rsidP="005D5727">
      <w:pPr>
        <w:spacing w:after="200"/>
        <w:contextualSpacing/>
        <w:rPr>
          <w:rFonts w:asciiTheme="majorHAnsi" w:hAnsiTheme="majorHAnsi" w:cs="Tahoma"/>
          <w:sz w:val="22"/>
          <w:szCs w:val="22"/>
        </w:rPr>
      </w:pPr>
      <w:r w:rsidRPr="007002B2">
        <w:rPr>
          <w:rFonts w:asciiTheme="majorHAnsi" w:hAnsiTheme="majorHAnsi" w:cs="Tahoma"/>
          <w:sz w:val="22"/>
          <w:szCs w:val="22"/>
        </w:rPr>
        <w:br w:type="page"/>
      </w:r>
    </w:p>
    <w:p w:rsidR="00F862A0" w:rsidRPr="007002B2"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7002B2">
        <w:rPr>
          <w:rFonts w:asciiTheme="majorHAnsi" w:hAnsiTheme="majorHAnsi" w:cs="Tahoma"/>
          <w:b/>
          <w:sz w:val="22"/>
          <w:szCs w:val="22"/>
        </w:rPr>
        <w:lastRenderedPageBreak/>
        <w:t xml:space="preserve">FAC-SIMILE “Allegato </w:t>
      </w:r>
      <w:r w:rsidR="00971A89" w:rsidRPr="007002B2">
        <w:rPr>
          <w:rFonts w:asciiTheme="majorHAnsi" w:hAnsiTheme="majorHAnsi" w:cs="Tahoma"/>
          <w:b/>
          <w:sz w:val="22"/>
          <w:szCs w:val="22"/>
        </w:rPr>
        <w:t>G</w:t>
      </w:r>
      <w:r w:rsidR="00F862A0" w:rsidRPr="007002B2">
        <w:rPr>
          <w:rFonts w:asciiTheme="majorHAnsi" w:hAnsiTheme="majorHAnsi" w:cs="Tahoma"/>
          <w:b/>
          <w:sz w:val="22"/>
          <w:szCs w:val="22"/>
        </w:rPr>
        <w:t>”: report monitoraggio convenzione</w:t>
      </w:r>
    </w:p>
    <w:p w:rsidR="00F862A0" w:rsidRPr="007002B2" w:rsidRDefault="00F862A0" w:rsidP="005D5727">
      <w:pPr>
        <w:contextualSpacing/>
        <w:jc w:val="center"/>
        <w:rPr>
          <w:rFonts w:asciiTheme="majorHAnsi" w:hAnsiTheme="majorHAnsi" w:cs="Tahoma"/>
          <w:bCs/>
          <w:sz w:val="22"/>
          <w:szCs w:val="22"/>
        </w:rPr>
      </w:pPr>
    </w:p>
    <w:p w:rsidR="00F862A0" w:rsidRPr="007002B2" w:rsidRDefault="00F862A0" w:rsidP="005D5727">
      <w:pPr>
        <w:contextualSpacing/>
        <w:jc w:val="center"/>
        <w:rPr>
          <w:rFonts w:asciiTheme="majorHAnsi" w:hAnsiTheme="majorHAnsi" w:cs="Tahoma"/>
          <w:bCs/>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7002B2" w:rsidTr="001F7A1A">
        <w:tc>
          <w:tcPr>
            <w:tcW w:w="4786" w:type="dxa"/>
          </w:tcPr>
          <w:p w:rsidR="00F862A0" w:rsidRPr="007002B2" w:rsidRDefault="00F862A0" w:rsidP="005D5727">
            <w:pPr>
              <w:contextualSpacing/>
              <w:rPr>
                <w:rFonts w:asciiTheme="majorHAnsi" w:hAnsiTheme="majorHAnsi" w:cs="Tahoma"/>
                <w:bCs/>
                <w:sz w:val="22"/>
                <w:szCs w:val="22"/>
              </w:rPr>
            </w:pPr>
            <w:r w:rsidRPr="007002B2">
              <w:rPr>
                <w:rFonts w:asciiTheme="majorHAnsi" w:hAnsiTheme="majorHAnsi" w:cs="Tahoma"/>
                <w:bCs/>
                <w:sz w:val="22"/>
                <w:szCs w:val="22"/>
              </w:rPr>
              <w:t>ID GARA</w:t>
            </w:r>
          </w:p>
        </w:tc>
        <w:tc>
          <w:tcPr>
            <w:tcW w:w="5103" w:type="dxa"/>
          </w:tcPr>
          <w:p w:rsidR="00F862A0" w:rsidRPr="007002B2" w:rsidRDefault="00F862A0" w:rsidP="005D5727">
            <w:pPr>
              <w:contextualSpacing/>
              <w:rPr>
                <w:rFonts w:asciiTheme="majorHAnsi" w:hAnsiTheme="majorHAnsi" w:cs="Tahoma"/>
                <w:bCs/>
                <w:sz w:val="22"/>
                <w:szCs w:val="22"/>
              </w:rPr>
            </w:pPr>
          </w:p>
        </w:tc>
      </w:tr>
      <w:tr w:rsidR="00F862A0" w:rsidRPr="007002B2" w:rsidTr="001F7A1A">
        <w:tc>
          <w:tcPr>
            <w:tcW w:w="4786" w:type="dxa"/>
          </w:tcPr>
          <w:p w:rsidR="00F862A0" w:rsidRPr="007002B2" w:rsidRDefault="00F862A0" w:rsidP="005D5727">
            <w:pPr>
              <w:contextualSpacing/>
              <w:rPr>
                <w:rFonts w:asciiTheme="majorHAnsi" w:hAnsiTheme="majorHAnsi" w:cs="Tahoma"/>
                <w:bCs/>
                <w:sz w:val="22"/>
                <w:szCs w:val="22"/>
              </w:rPr>
            </w:pPr>
            <w:r w:rsidRPr="007002B2">
              <w:rPr>
                <w:rFonts w:asciiTheme="majorHAnsi" w:hAnsiTheme="majorHAnsi" w:cs="Tahoma"/>
                <w:bCs/>
                <w:sz w:val="22"/>
                <w:szCs w:val="22"/>
              </w:rPr>
              <w:t>OGGETTO GARA</w:t>
            </w:r>
          </w:p>
        </w:tc>
        <w:tc>
          <w:tcPr>
            <w:tcW w:w="5103" w:type="dxa"/>
          </w:tcPr>
          <w:p w:rsidR="00F862A0" w:rsidRPr="007002B2" w:rsidRDefault="00F862A0" w:rsidP="005D5727">
            <w:pPr>
              <w:contextualSpacing/>
              <w:rPr>
                <w:rFonts w:asciiTheme="majorHAnsi" w:hAnsiTheme="majorHAnsi" w:cs="Tahoma"/>
                <w:bCs/>
                <w:sz w:val="22"/>
                <w:szCs w:val="22"/>
              </w:rPr>
            </w:pPr>
          </w:p>
        </w:tc>
      </w:tr>
      <w:tr w:rsidR="00F862A0" w:rsidRPr="007002B2" w:rsidTr="001F7A1A">
        <w:tc>
          <w:tcPr>
            <w:tcW w:w="4786" w:type="dxa"/>
          </w:tcPr>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 xml:space="preserve">DETERMINA AGGIUDICAZIONE </w:t>
            </w:r>
          </w:p>
        </w:tc>
        <w:tc>
          <w:tcPr>
            <w:tcW w:w="5103" w:type="dxa"/>
          </w:tcPr>
          <w:p w:rsidR="00F862A0" w:rsidRPr="007002B2" w:rsidRDefault="00F862A0" w:rsidP="005D5727">
            <w:pPr>
              <w:contextualSpacing/>
              <w:rPr>
                <w:rFonts w:asciiTheme="majorHAnsi" w:hAnsiTheme="majorHAnsi" w:cs="Tahoma"/>
                <w:sz w:val="22"/>
                <w:szCs w:val="22"/>
              </w:rPr>
            </w:pPr>
          </w:p>
        </w:tc>
      </w:tr>
      <w:tr w:rsidR="00F862A0" w:rsidRPr="007002B2" w:rsidTr="001F7A1A">
        <w:tc>
          <w:tcPr>
            <w:tcW w:w="4786" w:type="dxa"/>
          </w:tcPr>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NOME FORNITORE</w:t>
            </w:r>
          </w:p>
        </w:tc>
        <w:tc>
          <w:tcPr>
            <w:tcW w:w="5103" w:type="dxa"/>
          </w:tcPr>
          <w:p w:rsidR="00F862A0" w:rsidRPr="007002B2" w:rsidRDefault="00F862A0" w:rsidP="005D5727">
            <w:pPr>
              <w:contextualSpacing/>
              <w:rPr>
                <w:rFonts w:asciiTheme="majorHAnsi" w:hAnsiTheme="majorHAnsi" w:cs="Tahoma"/>
                <w:sz w:val="22"/>
                <w:szCs w:val="22"/>
              </w:rPr>
            </w:pPr>
          </w:p>
        </w:tc>
      </w:tr>
      <w:tr w:rsidR="00F862A0" w:rsidRPr="007002B2" w:rsidTr="001F7A1A">
        <w:tc>
          <w:tcPr>
            <w:tcW w:w="4786" w:type="dxa"/>
          </w:tcPr>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FAX FORNITORE</w:t>
            </w:r>
          </w:p>
        </w:tc>
        <w:tc>
          <w:tcPr>
            <w:tcW w:w="5103" w:type="dxa"/>
          </w:tcPr>
          <w:p w:rsidR="00F862A0" w:rsidRPr="007002B2" w:rsidRDefault="00F862A0" w:rsidP="005D5727">
            <w:pPr>
              <w:contextualSpacing/>
              <w:rPr>
                <w:rFonts w:asciiTheme="majorHAnsi" w:hAnsiTheme="majorHAnsi" w:cs="Tahoma"/>
                <w:sz w:val="22"/>
                <w:szCs w:val="22"/>
              </w:rPr>
            </w:pPr>
          </w:p>
        </w:tc>
      </w:tr>
      <w:tr w:rsidR="00F862A0" w:rsidRPr="007002B2" w:rsidTr="001F7A1A">
        <w:tc>
          <w:tcPr>
            <w:tcW w:w="4786" w:type="dxa"/>
          </w:tcPr>
          <w:p w:rsidR="00F862A0" w:rsidRPr="007002B2" w:rsidRDefault="00F862A0" w:rsidP="005D5727">
            <w:pPr>
              <w:contextualSpacing/>
              <w:rPr>
                <w:rFonts w:asciiTheme="majorHAnsi" w:hAnsiTheme="majorHAnsi" w:cs="Tahoma"/>
                <w:sz w:val="22"/>
                <w:szCs w:val="22"/>
              </w:rPr>
            </w:pPr>
            <w:r w:rsidRPr="007002B2">
              <w:rPr>
                <w:rFonts w:asciiTheme="majorHAnsi" w:hAnsiTheme="majorHAnsi" w:cs="Tahoma"/>
                <w:sz w:val="22"/>
                <w:szCs w:val="22"/>
              </w:rPr>
              <w:t xml:space="preserve">TRIMESTRE </w:t>
            </w:r>
            <w:proofErr w:type="spellStart"/>
            <w:r w:rsidRPr="007002B2">
              <w:rPr>
                <w:rFonts w:asciiTheme="majorHAnsi" w:hAnsiTheme="majorHAnsi" w:cs="Tahoma"/>
                <w:sz w:val="22"/>
                <w:szCs w:val="22"/>
              </w:rPr>
              <w:t>DI</w:t>
            </w:r>
            <w:proofErr w:type="spellEnd"/>
            <w:r w:rsidRPr="007002B2">
              <w:rPr>
                <w:rFonts w:asciiTheme="majorHAnsi" w:hAnsiTheme="majorHAnsi" w:cs="Tahoma"/>
                <w:sz w:val="22"/>
                <w:szCs w:val="22"/>
              </w:rPr>
              <w:t xml:space="preserve"> RIFERIMENTO (I,</w:t>
            </w:r>
            <w:proofErr w:type="spellStart"/>
            <w:r w:rsidRPr="007002B2">
              <w:rPr>
                <w:rFonts w:asciiTheme="majorHAnsi" w:hAnsiTheme="majorHAnsi" w:cs="Tahoma"/>
                <w:sz w:val="22"/>
                <w:szCs w:val="22"/>
              </w:rPr>
              <w:t>II</w:t>
            </w:r>
            <w:proofErr w:type="spellEnd"/>
            <w:r w:rsidRPr="007002B2">
              <w:rPr>
                <w:rFonts w:asciiTheme="majorHAnsi" w:hAnsiTheme="majorHAnsi" w:cs="Tahoma"/>
                <w:sz w:val="22"/>
                <w:szCs w:val="22"/>
              </w:rPr>
              <w:t>,III,</w:t>
            </w:r>
            <w:proofErr w:type="spellStart"/>
            <w:r w:rsidRPr="007002B2">
              <w:rPr>
                <w:rFonts w:asciiTheme="majorHAnsi" w:hAnsiTheme="majorHAnsi" w:cs="Tahoma"/>
                <w:sz w:val="22"/>
                <w:szCs w:val="22"/>
              </w:rPr>
              <w:t>IV</w:t>
            </w:r>
            <w:proofErr w:type="spellEnd"/>
            <w:r w:rsidRPr="007002B2">
              <w:rPr>
                <w:rFonts w:asciiTheme="majorHAnsi" w:hAnsiTheme="majorHAnsi" w:cs="Tahoma"/>
                <w:sz w:val="22"/>
                <w:szCs w:val="22"/>
              </w:rPr>
              <w:t>)</w:t>
            </w:r>
          </w:p>
        </w:tc>
        <w:tc>
          <w:tcPr>
            <w:tcW w:w="5103" w:type="dxa"/>
          </w:tcPr>
          <w:p w:rsidR="00F862A0" w:rsidRPr="007002B2" w:rsidRDefault="00F862A0" w:rsidP="005D5727">
            <w:pPr>
              <w:contextualSpacing/>
              <w:rPr>
                <w:rFonts w:asciiTheme="majorHAnsi" w:hAnsiTheme="majorHAnsi" w:cs="Tahoma"/>
                <w:sz w:val="22"/>
                <w:szCs w:val="22"/>
              </w:rPr>
            </w:pPr>
          </w:p>
        </w:tc>
      </w:tr>
    </w:tbl>
    <w:p w:rsidR="00F862A0" w:rsidRPr="007002B2" w:rsidRDefault="00F862A0" w:rsidP="005D5727">
      <w:pPr>
        <w:contextualSpacing/>
        <w:rPr>
          <w:rFonts w:asciiTheme="majorHAnsi" w:hAnsiTheme="majorHAnsi" w:cs="Tahoma"/>
          <w:sz w:val="22"/>
          <w:szCs w:val="22"/>
        </w:rPr>
      </w:pPr>
    </w:p>
    <w:p w:rsidR="00F862A0" w:rsidRPr="007002B2" w:rsidRDefault="00F862A0" w:rsidP="005D5727">
      <w:pPr>
        <w:contextualSpacing/>
        <w:jc w:val="center"/>
        <w:rPr>
          <w:rFonts w:asciiTheme="majorHAnsi" w:hAnsiTheme="majorHAnsi" w:cs="Tahoma"/>
          <w:bCs/>
          <w:sz w:val="22"/>
          <w:szCs w:val="22"/>
        </w:rPr>
      </w:pPr>
    </w:p>
    <w:p w:rsidR="00F862A0" w:rsidRPr="007002B2"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7002B2" w:rsidTr="001F7A1A">
        <w:trPr>
          <w:trHeight w:val="255"/>
        </w:trPr>
        <w:tc>
          <w:tcPr>
            <w:tcW w:w="624" w:type="pct"/>
            <w:shd w:val="clear" w:color="auto" w:fill="auto"/>
            <w:noWrap/>
            <w:vAlign w:val="center"/>
          </w:tcPr>
          <w:p w:rsidR="00F862A0" w:rsidRPr="007002B2" w:rsidRDefault="00F862A0" w:rsidP="005D5727">
            <w:pPr>
              <w:contextualSpacing/>
              <w:jc w:val="center"/>
              <w:rPr>
                <w:rFonts w:asciiTheme="majorHAnsi" w:hAnsiTheme="majorHAnsi" w:cs="Tahoma"/>
                <w:bCs/>
                <w:sz w:val="22"/>
                <w:szCs w:val="22"/>
              </w:rPr>
            </w:pPr>
            <w:r w:rsidRPr="007002B2">
              <w:rPr>
                <w:rFonts w:asciiTheme="majorHAnsi" w:hAnsiTheme="majorHAnsi" w:cs="Tahoma"/>
                <w:bCs/>
                <w:sz w:val="22"/>
                <w:szCs w:val="22"/>
              </w:rPr>
              <w:t xml:space="preserve">NUMERO </w:t>
            </w:r>
          </w:p>
          <w:p w:rsidR="00F862A0" w:rsidRPr="007002B2" w:rsidRDefault="00F862A0" w:rsidP="005D5727">
            <w:pPr>
              <w:contextualSpacing/>
              <w:jc w:val="center"/>
              <w:rPr>
                <w:rFonts w:asciiTheme="majorHAnsi" w:hAnsiTheme="majorHAnsi" w:cs="Tahoma"/>
                <w:bCs/>
                <w:sz w:val="22"/>
                <w:szCs w:val="22"/>
              </w:rPr>
            </w:pPr>
            <w:r w:rsidRPr="007002B2">
              <w:rPr>
                <w:rFonts w:asciiTheme="majorHAnsi" w:hAnsiTheme="majorHAnsi" w:cs="Tahoma"/>
                <w:bCs/>
                <w:sz w:val="22"/>
                <w:szCs w:val="22"/>
              </w:rPr>
              <w:t>LOTTO</w:t>
            </w:r>
          </w:p>
        </w:tc>
        <w:tc>
          <w:tcPr>
            <w:tcW w:w="569" w:type="pct"/>
            <w:vAlign w:val="center"/>
          </w:tcPr>
          <w:p w:rsidR="00F862A0" w:rsidRPr="007002B2" w:rsidRDefault="00F862A0" w:rsidP="005D5727">
            <w:pPr>
              <w:contextualSpacing/>
              <w:jc w:val="center"/>
              <w:rPr>
                <w:rFonts w:asciiTheme="majorHAnsi" w:hAnsiTheme="majorHAnsi" w:cs="Tahoma"/>
                <w:bCs/>
                <w:sz w:val="22"/>
                <w:szCs w:val="22"/>
              </w:rPr>
            </w:pPr>
            <w:r w:rsidRPr="007002B2">
              <w:rPr>
                <w:rFonts w:asciiTheme="majorHAnsi" w:hAnsiTheme="majorHAnsi" w:cs="Tahoma"/>
                <w:bCs/>
                <w:sz w:val="22"/>
                <w:szCs w:val="22"/>
              </w:rPr>
              <w:t>CIG</w:t>
            </w:r>
          </w:p>
        </w:tc>
        <w:tc>
          <w:tcPr>
            <w:tcW w:w="624" w:type="pct"/>
            <w:shd w:val="clear" w:color="auto" w:fill="auto"/>
            <w:noWrap/>
            <w:vAlign w:val="center"/>
          </w:tcPr>
          <w:p w:rsidR="00F862A0" w:rsidRPr="007002B2" w:rsidRDefault="00F862A0" w:rsidP="005D5727">
            <w:pPr>
              <w:contextualSpacing/>
              <w:jc w:val="center"/>
              <w:rPr>
                <w:rFonts w:asciiTheme="majorHAnsi" w:hAnsiTheme="majorHAnsi" w:cs="Tahoma"/>
                <w:bCs/>
                <w:sz w:val="22"/>
                <w:szCs w:val="22"/>
              </w:rPr>
            </w:pPr>
            <w:r w:rsidRPr="007002B2">
              <w:rPr>
                <w:rFonts w:asciiTheme="majorHAnsi" w:hAnsiTheme="majorHAnsi" w:cs="Tahoma"/>
                <w:bCs/>
                <w:sz w:val="22"/>
                <w:szCs w:val="22"/>
              </w:rPr>
              <w:t xml:space="preserve">NUMERO </w:t>
            </w:r>
          </w:p>
          <w:p w:rsidR="00F862A0" w:rsidRPr="007002B2" w:rsidRDefault="00F862A0" w:rsidP="005D5727">
            <w:pPr>
              <w:contextualSpacing/>
              <w:jc w:val="center"/>
              <w:rPr>
                <w:rFonts w:asciiTheme="majorHAnsi" w:hAnsiTheme="majorHAnsi" w:cs="Tahoma"/>
                <w:bCs/>
                <w:sz w:val="22"/>
                <w:szCs w:val="22"/>
              </w:rPr>
            </w:pPr>
            <w:r w:rsidRPr="007002B2">
              <w:rPr>
                <w:rFonts w:asciiTheme="majorHAnsi" w:hAnsiTheme="majorHAnsi" w:cs="Tahoma"/>
                <w:bCs/>
                <w:sz w:val="22"/>
                <w:szCs w:val="22"/>
              </w:rPr>
              <w:t>ORDINE</w:t>
            </w:r>
          </w:p>
        </w:tc>
        <w:tc>
          <w:tcPr>
            <w:tcW w:w="767" w:type="pct"/>
            <w:vAlign w:val="center"/>
          </w:tcPr>
          <w:p w:rsidR="00F862A0" w:rsidRPr="007002B2" w:rsidRDefault="00F862A0" w:rsidP="005D5727">
            <w:pPr>
              <w:contextualSpacing/>
              <w:jc w:val="center"/>
              <w:rPr>
                <w:rFonts w:asciiTheme="majorHAnsi" w:hAnsiTheme="majorHAnsi" w:cs="Tahoma"/>
                <w:bCs/>
                <w:sz w:val="22"/>
                <w:szCs w:val="22"/>
              </w:rPr>
            </w:pPr>
            <w:r w:rsidRPr="007002B2">
              <w:rPr>
                <w:rFonts w:asciiTheme="majorHAnsi" w:hAnsiTheme="majorHAnsi" w:cs="Tahoma"/>
                <w:bCs/>
                <w:sz w:val="22"/>
                <w:szCs w:val="22"/>
              </w:rPr>
              <w:t>CODICE PRODOTTO</w:t>
            </w:r>
          </w:p>
        </w:tc>
        <w:tc>
          <w:tcPr>
            <w:tcW w:w="608" w:type="pct"/>
            <w:shd w:val="clear" w:color="auto" w:fill="auto"/>
            <w:noWrap/>
            <w:vAlign w:val="center"/>
          </w:tcPr>
          <w:p w:rsidR="00F862A0" w:rsidRPr="007002B2" w:rsidRDefault="00F862A0" w:rsidP="005D5727">
            <w:pPr>
              <w:contextualSpacing/>
              <w:jc w:val="center"/>
              <w:rPr>
                <w:rFonts w:asciiTheme="majorHAnsi" w:hAnsiTheme="majorHAnsi" w:cs="Tahoma"/>
                <w:bCs/>
                <w:sz w:val="22"/>
                <w:szCs w:val="22"/>
              </w:rPr>
            </w:pPr>
            <w:r w:rsidRPr="007002B2">
              <w:rPr>
                <w:rFonts w:asciiTheme="majorHAnsi" w:hAnsiTheme="majorHAnsi" w:cs="Tahoma"/>
                <w:bCs/>
                <w:sz w:val="22"/>
                <w:szCs w:val="22"/>
              </w:rPr>
              <w:t>DATA ORDINE</w:t>
            </w:r>
          </w:p>
        </w:tc>
        <w:tc>
          <w:tcPr>
            <w:tcW w:w="831" w:type="pct"/>
            <w:shd w:val="clear" w:color="auto" w:fill="auto"/>
            <w:noWrap/>
            <w:vAlign w:val="center"/>
          </w:tcPr>
          <w:p w:rsidR="00F862A0" w:rsidRPr="007002B2" w:rsidRDefault="00F862A0" w:rsidP="005D5727">
            <w:pPr>
              <w:contextualSpacing/>
              <w:jc w:val="center"/>
              <w:rPr>
                <w:rFonts w:asciiTheme="majorHAnsi" w:hAnsiTheme="majorHAnsi" w:cs="Tahoma"/>
                <w:bCs/>
                <w:sz w:val="22"/>
                <w:szCs w:val="22"/>
              </w:rPr>
            </w:pPr>
            <w:r w:rsidRPr="007002B2">
              <w:rPr>
                <w:rFonts w:asciiTheme="majorHAnsi" w:hAnsiTheme="majorHAnsi" w:cs="Tahoma"/>
                <w:bCs/>
                <w:sz w:val="22"/>
                <w:szCs w:val="22"/>
              </w:rPr>
              <w:t xml:space="preserve">UNITA' </w:t>
            </w:r>
          </w:p>
          <w:p w:rsidR="00F862A0" w:rsidRPr="007002B2" w:rsidRDefault="00F862A0" w:rsidP="005D5727">
            <w:pPr>
              <w:contextualSpacing/>
              <w:jc w:val="center"/>
              <w:rPr>
                <w:rFonts w:asciiTheme="majorHAnsi" w:hAnsiTheme="majorHAnsi" w:cs="Tahoma"/>
                <w:bCs/>
                <w:sz w:val="22"/>
                <w:szCs w:val="22"/>
              </w:rPr>
            </w:pPr>
            <w:r w:rsidRPr="007002B2">
              <w:rPr>
                <w:rFonts w:asciiTheme="majorHAnsi" w:hAnsiTheme="majorHAnsi" w:cs="Tahoma"/>
                <w:bCs/>
                <w:sz w:val="22"/>
                <w:szCs w:val="22"/>
              </w:rPr>
              <w:t>ORDINANTE</w:t>
            </w:r>
          </w:p>
        </w:tc>
        <w:tc>
          <w:tcPr>
            <w:tcW w:w="977" w:type="pct"/>
            <w:shd w:val="clear" w:color="auto" w:fill="auto"/>
            <w:noWrap/>
            <w:vAlign w:val="center"/>
          </w:tcPr>
          <w:p w:rsidR="00F862A0" w:rsidRPr="007002B2" w:rsidRDefault="00F862A0" w:rsidP="005D5727">
            <w:pPr>
              <w:contextualSpacing/>
              <w:jc w:val="center"/>
              <w:rPr>
                <w:rFonts w:asciiTheme="majorHAnsi" w:hAnsiTheme="majorHAnsi" w:cs="Tahoma"/>
                <w:bCs/>
                <w:sz w:val="22"/>
                <w:szCs w:val="22"/>
              </w:rPr>
            </w:pPr>
            <w:r w:rsidRPr="007002B2">
              <w:rPr>
                <w:rFonts w:asciiTheme="majorHAnsi" w:hAnsiTheme="majorHAnsi" w:cs="Tahoma"/>
                <w:bCs/>
                <w:sz w:val="22"/>
                <w:szCs w:val="22"/>
              </w:rPr>
              <w:t xml:space="preserve">IMPORTO </w:t>
            </w:r>
          </w:p>
          <w:p w:rsidR="00F862A0" w:rsidRPr="007002B2" w:rsidRDefault="00F862A0" w:rsidP="005D5727">
            <w:pPr>
              <w:contextualSpacing/>
              <w:jc w:val="center"/>
              <w:rPr>
                <w:rFonts w:asciiTheme="majorHAnsi" w:hAnsiTheme="majorHAnsi" w:cs="Tahoma"/>
                <w:bCs/>
                <w:sz w:val="22"/>
                <w:szCs w:val="22"/>
              </w:rPr>
            </w:pPr>
            <w:r w:rsidRPr="007002B2">
              <w:rPr>
                <w:rFonts w:asciiTheme="majorHAnsi" w:hAnsiTheme="majorHAnsi" w:cs="Tahoma"/>
                <w:bCs/>
                <w:sz w:val="22"/>
                <w:szCs w:val="22"/>
              </w:rPr>
              <w:t>ORDINE IVA ESCLUSA</w:t>
            </w:r>
          </w:p>
        </w:tc>
      </w:tr>
      <w:tr w:rsidR="00F862A0" w:rsidRPr="007002B2" w:rsidTr="001F7A1A">
        <w:trPr>
          <w:trHeight w:val="255"/>
        </w:trPr>
        <w:tc>
          <w:tcPr>
            <w:tcW w:w="624" w:type="pct"/>
            <w:shd w:val="clear" w:color="auto" w:fill="auto"/>
            <w:noWrap/>
            <w:vAlign w:val="center"/>
          </w:tcPr>
          <w:p w:rsidR="00F862A0" w:rsidRPr="007002B2" w:rsidRDefault="00F862A0" w:rsidP="005D5727">
            <w:pPr>
              <w:contextualSpacing/>
              <w:jc w:val="center"/>
              <w:rPr>
                <w:rFonts w:asciiTheme="majorHAnsi" w:hAnsiTheme="majorHAnsi" w:cs="Tahoma"/>
                <w:b/>
                <w:bCs/>
                <w:sz w:val="22"/>
                <w:szCs w:val="22"/>
              </w:rPr>
            </w:pPr>
          </w:p>
        </w:tc>
        <w:tc>
          <w:tcPr>
            <w:tcW w:w="569" w:type="pct"/>
            <w:vAlign w:val="center"/>
          </w:tcPr>
          <w:p w:rsidR="00F862A0" w:rsidRPr="007002B2"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7002B2" w:rsidRDefault="00F862A0" w:rsidP="005D5727">
            <w:pPr>
              <w:contextualSpacing/>
              <w:jc w:val="center"/>
              <w:rPr>
                <w:rFonts w:asciiTheme="majorHAnsi" w:hAnsiTheme="majorHAnsi" w:cs="Tahoma"/>
                <w:b/>
                <w:bCs/>
                <w:sz w:val="22"/>
                <w:szCs w:val="22"/>
              </w:rPr>
            </w:pPr>
          </w:p>
        </w:tc>
        <w:tc>
          <w:tcPr>
            <w:tcW w:w="767" w:type="pct"/>
            <w:vAlign w:val="center"/>
          </w:tcPr>
          <w:p w:rsidR="00F862A0" w:rsidRPr="007002B2"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7002B2"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7002B2"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7002B2" w:rsidRDefault="00F862A0" w:rsidP="005D5727">
            <w:pPr>
              <w:contextualSpacing/>
              <w:jc w:val="center"/>
              <w:rPr>
                <w:rFonts w:asciiTheme="majorHAnsi" w:hAnsiTheme="majorHAnsi" w:cs="Tahoma"/>
                <w:b/>
                <w:bCs/>
                <w:sz w:val="22"/>
                <w:szCs w:val="22"/>
              </w:rPr>
            </w:pPr>
          </w:p>
        </w:tc>
      </w:tr>
      <w:tr w:rsidR="00F862A0" w:rsidRPr="007002B2" w:rsidTr="001F7A1A">
        <w:trPr>
          <w:trHeight w:val="255"/>
        </w:trPr>
        <w:tc>
          <w:tcPr>
            <w:tcW w:w="624" w:type="pct"/>
            <w:shd w:val="clear" w:color="auto" w:fill="auto"/>
            <w:noWrap/>
            <w:vAlign w:val="center"/>
          </w:tcPr>
          <w:p w:rsidR="00F862A0" w:rsidRPr="007002B2" w:rsidRDefault="00F862A0" w:rsidP="005D5727">
            <w:pPr>
              <w:contextualSpacing/>
              <w:jc w:val="center"/>
              <w:rPr>
                <w:rFonts w:asciiTheme="majorHAnsi" w:hAnsiTheme="majorHAnsi" w:cs="Tahoma"/>
                <w:b/>
                <w:bCs/>
                <w:sz w:val="22"/>
                <w:szCs w:val="22"/>
              </w:rPr>
            </w:pPr>
          </w:p>
        </w:tc>
        <w:tc>
          <w:tcPr>
            <w:tcW w:w="569" w:type="pct"/>
            <w:vAlign w:val="center"/>
          </w:tcPr>
          <w:p w:rsidR="00F862A0" w:rsidRPr="007002B2"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7002B2" w:rsidRDefault="00F862A0" w:rsidP="005D5727">
            <w:pPr>
              <w:contextualSpacing/>
              <w:jc w:val="center"/>
              <w:rPr>
                <w:rFonts w:asciiTheme="majorHAnsi" w:hAnsiTheme="majorHAnsi" w:cs="Tahoma"/>
                <w:b/>
                <w:bCs/>
                <w:sz w:val="22"/>
                <w:szCs w:val="22"/>
              </w:rPr>
            </w:pPr>
          </w:p>
        </w:tc>
        <w:tc>
          <w:tcPr>
            <w:tcW w:w="767" w:type="pct"/>
            <w:vAlign w:val="center"/>
          </w:tcPr>
          <w:p w:rsidR="00F862A0" w:rsidRPr="007002B2"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7002B2"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7002B2"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7002B2" w:rsidRDefault="00F862A0" w:rsidP="005D5727">
            <w:pPr>
              <w:contextualSpacing/>
              <w:jc w:val="center"/>
              <w:rPr>
                <w:rFonts w:asciiTheme="majorHAnsi" w:hAnsiTheme="majorHAnsi" w:cs="Tahoma"/>
                <w:b/>
                <w:bCs/>
                <w:sz w:val="22"/>
                <w:szCs w:val="22"/>
              </w:rPr>
            </w:pPr>
          </w:p>
        </w:tc>
      </w:tr>
    </w:tbl>
    <w:p w:rsidR="00F862A0" w:rsidRPr="007002B2" w:rsidRDefault="00F862A0" w:rsidP="005D5727">
      <w:pPr>
        <w:contextualSpacing/>
        <w:jc w:val="both"/>
        <w:rPr>
          <w:rFonts w:asciiTheme="majorHAnsi" w:hAnsiTheme="majorHAnsi" w:cs="Tahoma"/>
          <w:sz w:val="22"/>
          <w:szCs w:val="22"/>
        </w:rPr>
      </w:pPr>
    </w:p>
    <w:p w:rsidR="00F862A0" w:rsidRPr="007002B2" w:rsidRDefault="00F862A0" w:rsidP="005D5727">
      <w:pPr>
        <w:contextualSpacing/>
        <w:jc w:val="center"/>
        <w:rPr>
          <w:rFonts w:asciiTheme="majorHAnsi" w:hAnsiTheme="majorHAnsi" w:cs="Tahoma"/>
          <w:bCs/>
          <w:sz w:val="22"/>
          <w:szCs w:val="22"/>
        </w:rPr>
      </w:pPr>
    </w:p>
    <w:p w:rsidR="00F862A0" w:rsidRPr="007002B2" w:rsidRDefault="00F862A0" w:rsidP="005D5727">
      <w:pPr>
        <w:contextualSpacing/>
        <w:jc w:val="center"/>
        <w:rPr>
          <w:rFonts w:asciiTheme="majorHAnsi" w:hAnsiTheme="majorHAnsi" w:cs="Tahoma"/>
          <w:bCs/>
          <w:sz w:val="22"/>
          <w:szCs w:val="22"/>
        </w:rPr>
      </w:pPr>
    </w:p>
    <w:p w:rsidR="00F862A0" w:rsidRPr="007002B2" w:rsidRDefault="00F862A0"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7002B2">
          <w:rPr>
            <w:rStyle w:val="Collegamentoipertestuale"/>
            <w:rFonts w:asciiTheme="majorHAnsi" w:hAnsiTheme="majorHAnsi" w:cs="Tahoma"/>
            <w:sz w:val="22"/>
            <w:szCs w:val="22"/>
          </w:rPr>
          <w:t>segreteria@egas.sanita.fvg.it</w:t>
        </w:r>
      </w:hyperlink>
      <w:r w:rsidRPr="007002B2">
        <w:rPr>
          <w:rFonts w:asciiTheme="majorHAnsi" w:hAnsiTheme="majorHAnsi" w:cs="Tahoma"/>
          <w:sz w:val="22"/>
          <w:szCs w:val="22"/>
        </w:rPr>
        <w:t xml:space="preserve">  (Oggetto: report convenzione gara ID_______)</w:t>
      </w:r>
    </w:p>
    <w:p w:rsidR="00F862A0" w:rsidRPr="007002B2" w:rsidRDefault="00F862A0" w:rsidP="005D5727">
      <w:pPr>
        <w:contextualSpacing/>
        <w:jc w:val="both"/>
        <w:rPr>
          <w:rFonts w:asciiTheme="majorHAnsi" w:hAnsiTheme="majorHAnsi" w:cs="Tahoma"/>
          <w:sz w:val="22"/>
          <w:szCs w:val="22"/>
        </w:rPr>
      </w:pPr>
    </w:p>
    <w:p w:rsidR="00F862A0" w:rsidRPr="007002B2" w:rsidRDefault="00F862A0"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I trimestre </w:t>
      </w:r>
      <w:r w:rsidRPr="007002B2">
        <w:rPr>
          <w:rFonts w:asciiTheme="majorHAnsi" w:hAnsiTheme="majorHAnsi" w:cs="Tahoma"/>
          <w:sz w:val="22"/>
          <w:szCs w:val="22"/>
        </w:rPr>
        <w:tab/>
        <w:t xml:space="preserve">= </w:t>
      </w:r>
      <w:r w:rsidRPr="007002B2">
        <w:rPr>
          <w:rFonts w:asciiTheme="majorHAnsi" w:hAnsiTheme="majorHAnsi" w:cs="Tahoma"/>
          <w:sz w:val="22"/>
          <w:szCs w:val="22"/>
        </w:rPr>
        <w:tab/>
        <w:t>dati gennaio &gt; marzo</w:t>
      </w:r>
    </w:p>
    <w:p w:rsidR="00F862A0" w:rsidRPr="007002B2" w:rsidRDefault="00F862A0"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II trimestre </w:t>
      </w:r>
      <w:r w:rsidRPr="007002B2">
        <w:rPr>
          <w:rFonts w:asciiTheme="majorHAnsi" w:hAnsiTheme="majorHAnsi" w:cs="Tahoma"/>
          <w:sz w:val="22"/>
          <w:szCs w:val="22"/>
        </w:rPr>
        <w:tab/>
        <w:t xml:space="preserve">= </w:t>
      </w:r>
      <w:r w:rsidRPr="007002B2">
        <w:rPr>
          <w:rFonts w:asciiTheme="majorHAnsi" w:hAnsiTheme="majorHAnsi" w:cs="Tahoma"/>
          <w:sz w:val="22"/>
          <w:szCs w:val="22"/>
        </w:rPr>
        <w:tab/>
        <w:t>dati aprile &gt; giugno</w:t>
      </w:r>
    </w:p>
    <w:p w:rsidR="00F862A0" w:rsidRPr="007002B2" w:rsidRDefault="00F862A0"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II trimestre </w:t>
      </w:r>
      <w:r w:rsidRPr="007002B2">
        <w:rPr>
          <w:rFonts w:asciiTheme="majorHAnsi" w:hAnsiTheme="majorHAnsi" w:cs="Tahoma"/>
          <w:sz w:val="22"/>
          <w:szCs w:val="22"/>
        </w:rPr>
        <w:tab/>
        <w:t xml:space="preserve">= </w:t>
      </w:r>
      <w:r w:rsidRPr="007002B2">
        <w:rPr>
          <w:rFonts w:asciiTheme="majorHAnsi" w:hAnsiTheme="majorHAnsi" w:cs="Tahoma"/>
          <w:sz w:val="22"/>
          <w:szCs w:val="22"/>
        </w:rPr>
        <w:tab/>
        <w:t xml:space="preserve">dati luglio &gt; settembre </w:t>
      </w:r>
    </w:p>
    <w:p w:rsidR="00F862A0" w:rsidRPr="007002B2" w:rsidRDefault="00F862A0" w:rsidP="005D5727">
      <w:pPr>
        <w:contextualSpacing/>
        <w:jc w:val="both"/>
        <w:rPr>
          <w:rFonts w:asciiTheme="majorHAnsi" w:hAnsiTheme="majorHAnsi" w:cs="Tahoma"/>
          <w:sz w:val="22"/>
          <w:szCs w:val="22"/>
        </w:rPr>
      </w:pPr>
      <w:r w:rsidRPr="007002B2">
        <w:rPr>
          <w:rFonts w:asciiTheme="majorHAnsi" w:hAnsiTheme="majorHAnsi" w:cs="Tahoma"/>
          <w:sz w:val="22"/>
          <w:szCs w:val="22"/>
        </w:rPr>
        <w:t xml:space="preserve">III trimestre </w:t>
      </w:r>
      <w:r w:rsidRPr="007002B2">
        <w:rPr>
          <w:rFonts w:asciiTheme="majorHAnsi" w:hAnsiTheme="majorHAnsi" w:cs="Tahoma"/>
          <w:sz w:val="22"/>
          <w:szCs w:val="22"/>
        </w:rPr>
        <w:tab/>
        <w:t xml:space="preserve">= </w:t>
      </w:r>
      <w:r w:rsidRPr="007002B2">
        <w:rPr>
          <w:rFonts w:asciiTheme="majorHAnsi" w:hAnsiTheme="majorHAnsi" w:cs="Tahoma"/>
          <w:sz w:val="22"/>
          <w:szCs w:val="22"/>
        </w:rPr>
        <w:tab/>
        <w:t>dati ottobre &gt; dicembre</w:t>
      </w:r>
    </w:p>
    <w:p w:rsidR="00F862A0" w:rsidRPr="007002B2" w:rsidRDefault="00F862A0" w:rsidP="005D5727">
      <w:pPr>
        <w:contextualSpacing/>
        <w:jc w:val="both"/>
        <w:rPr>
          <w:rFonts w:asciiTheme="majorHAnsi" w:hAnsiTheme="majorHAnsi" w:cs="Tahoma"/>
          <w:sz w:val="22"/>
          <w:szCs w:val="22"/>
        </w:rPr>
      </w:pPr>
    </w:p>
    <w:p w:rsidR="00F862A0" w:rsidRPr="007002B2" w:rsidRDefault="00F862A0" w:rsidP="005D5727">
      <w:pPr>
        <w:contextualSpacing/>
        <w:jc w:val="both"/>
        <w:rPr>
          <w:rFonts w:asciiTheme="majorHAnsi" w:hAnsiTheme="majorHAnsi" w:cs="Tahoma"/>
          <w:sz w:val="22"/>
          <w:szCs w:val="22"/>
        </w:rPr>
      </w:pPr>
    </w:p>
    <w:p w:rsidR="004F6BD5" w:rsidRPr="007002B2" w:rsidRDefault="004F6BD5" w:rsidP="005D5727">
      <w:pPr>
        <w:spacing w:after="200"/>
        <w:contextualSpacing/>
        <w:rPr>
          <w:rFonts w:asciiTheme="majorHAnsi" w:hAnsiTheme="majorHAnsi" w:cs="Tahoma"/>
          <w:sz w:val="22"/>
          <w:szCs w:val="22"/>
        </w:rPr>
      </w:pPr>
      <w:r w:rsidRPr="007002B2">
        <w:rPr>
          <w:rFonts w:asciiTheme="majorHAnsi" w:hAnsiTheme="majorHAnsi" w:cs="Tahoma"/>
          <w:sz w:val="22"/>
          <w:szCs w:val="22"/>
        </w:rPr>
        <w:br w:type="page"/>
      </w:r>
    </w:p>
    <w:p w:rsidR="00EB330D" w:rsidRPr="007002B2" w:rsidRDefault="00EB330D" w:rsidP="005D5727">
      <w:pPr>
        <w:spacing w:after="200"/>
        <w:contextualSpacing/>
        <w:rPr>
          <w:rFonts w:asciiTheme="majorHAnsi" w:hAnsiTheme="majorHAnsi" w:cs="Tahoma"/>
          <w:sz w:val="22"/>
          <w:szCs w:val="22"/>
        </w:rPr>
      </w:pPr>
    </w:p>
    <w:p w:rsidR="00EB330D" w:rsidRPr="007002B2"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7002B2"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7002B2">
        <w:rPr>
          <w:rFonts w:asciiTheme="majorHAnsi" w:hAnsiTheme="majorHAnsi" w:cs="Tahoma"/>
          <w:sz w:val="40"/>
          <w:szCs w:val="40"/>
        </w:rPr>
        <w:t xml:space="preserve">CAPITOLATO SPECIALE PER </w:t>
      </w:r>
      <w:r w:rsidR="002F699E" w:rsidRPr="007002B2">
        <w:rPr>
          <w:rFonts w:asciiTheme="majorHAnsi" w:hAnsiTheme="majorHAnsi" w:cs="Tahoma"/>
          <w:sz w:val="40"/>
          <w:szCs w:val="40"/>
        </w:rPr>
        <w:t xml:space="preserve">L’AFFIDAMENTO DELLA FORNITURA </w:t>
      </w:r>
      <w:proofErr w:type="spellStart"/>
      <w:r w:rsidR="004C6191" w:rsidRPr="007002B2">
        <w:rPr>
          <w:rFonts w:asciiTheme="majorHAnsi" w:hAnsiTheme="majorHAnsi" w:cs="Tahoma"/>
          <w:sz w:val="40"/>
          <w:szCs w:val="40"/>
        </w:rPr>
        <w:t>DI</w:t>
      </w:r>
      <w:proofErr w:type="spellEnd"/>
      <w:r w:rsidR="004C6191" w:rsidRPr="007002B2">
        <w:rPr>
          <w:rFonts w:asciiTheme="majorHAnsi" w:hAnsiTheme="majorHAnsi" w:cs="Tahoma"/>
          <w:sz w:val="40"/>
          <w:szCs w:val="40"/>
        </w:rPr>
        <w:t xml:space="preserve"> SOSTITUTI D’OSSO</w:t>
      </w:r>
    </w:p>
    <w:p w:rsidR="005C1968" w:rsidRPr="007002B2" w:rsidRDefault="005C1968"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
    <w:p w:rsidR="00EB330D" w:rsidRPr="007002B2" w:rsidRDefault="00EB330D" w:rsidP="005D5727">
      <w:pPr>
        <w:pStyle w:val="Corpodeltesto2"/>
        <w:spacing w:after="0" w:line="240" w:lineRule="auto"/>
        <w:contextualSpacing/>
        <w:jc w:val="center"/>
        <w:rPr>
          <w:rFonts w:asciiTheme="majorHAnsi" w:hAnsiTheme="majorHAnsi" w:cs="Tahoma"/>
          <w:b/>
          <w:sz w:val="22"/>
          <w:szCs w:val="22"/>
        </w:rPr>
      </w:pPr>
    </w:p>
    <w:p w:rsidR="00EB330D" w:rsidRPr="007002B2" w:rsidRDefault="00EB330D" w:rsidP="005D5727">
      <w:pPr>
        <w:pStyle w:val="Corpodeltesto2"/>
        <w:spacing w:after="0" w:line="240" w:lineRule="auto"/>
        <w:contextualSpacing/>
        <w:rPr>
          <w:rFonts w:asciiTheme="majorHAnsi" w:hAnsiTheme="majorHAnsi" w:cs="Tahoma"/>
          <w:b/>
          <w:sz w:val="22"/>
          <w:szCs w:val="22"/>
        </w:rPr>
      </w:pPr>
    </w:p>
    <w:p w:rsidR="008D65A9" w:rsidRPr="007002B2" w:rsidRDefault="008D65A9" w:rsidP="005D5727">
      <w:pPr>
        <w:pStyle w:val="Corpodeltesto2"/>
        <w:spacing w:after="0" w:line="240" w:lineRule="auto"/>
        <w:contextualSpacing/>
        <w:rPr>
          <w:rFonts w:asciiTheme="majorHAnsi" w:hAnsiTheme="majorHAnsi" w:cs="Tahoma"/>
          <w:b/>
          <w:sz w:val="22"/>
          <w:szCs w:val="22"/>
        </w:rPr>
      </w:pPr>
    </w:p>
    <w:p w:rsidR="007859B5" w:rsidRPr="007002B2" w:rsidRDefault="007859B5" w:rsidP="007859B5">
      <w:pPr>
        <w:pStyle w:val="Corpodeltesto2"/>
        <w:spacing w:after="0" w:line="240" w:lineRule="auto"/>
        <w:contextualSpacing/>
        <w:rPr>
          <w:rFonts w:ascii="Cambria" w:hAnsi="Cambria" w:cs="Tahoma"/>
          <w:b/>
          <w:sz w:val="22"/>
          <w:szCs w:val="22"/>
        </w:rPr>
      </w:pPr>
    </w:p>
    <w:p w:rsidR="007859B5" w:rsidRPr="007002B2" w:rsidRDefault="007859B5" w:rsidP="007859B5">
      <w:pPr>
        <w:numPr>
          <w:ilvl w:val="2"/>
          <w:numId w:val="16"/>
        </w:numPr>
        <w:ind w:left="924" w:hanging="357"/>
        <w:jc w:val="both"/>
        <w:rPr>
          <w:rFonts w:ascii="Cambria" w:hAnsi="Cambria" w:cs="Tahoma"/>
          <w:sz w:val="22"/>
          <w:szCs w:val="22"/>
        </w:rPr>
      </w:pPr>
      <w:r w:rsidRPr="007002B2">
        <w:rPr>
          <w:rFonts w:ascii="Cambria" w:hAnsi="Cambria" w:cs="Tahoma"/>
          <w:sz w:val="22"/>
          <w:szCs w:val="22"/>
        </w:rPr>
        <w:t>Aziende interessate alla fornitura</w:t>
      </w:r>
    </w:p>
    <w:p w:rsidR="007859B5" w:rsidRPr="007002B2" w:rsidRDefault="00DA0E79" w:rsidP="007859B5">
      <w:pPr>
        <w:numPr>
          <w:ilvl w:val="2"/>
          <w:numId w:val="16"/>
        </w:numPr>
        <w:ind w:left="924" w:hanging="357"/>
        <w:jc w:val="both"/>
        <w:rPr>
          <w:rFonts w:ascii="Cambria" w:hAnsi="Cambria" w:cs="Tahoma"/>
          <w:sz w:val="22"/>
          <w:szCs w:val="22"/>
        </w:rPr>
      </w:pPr>
      <w:r w:rsidRPr="007002B2">
        <w:rPr>
          <w:rFonts w:ascii="Cambria" w:hAnsi="Cambria" w:cs="Tahoma"/>
          <w:sz w:val="22"/>
          <w:szCs w:val="22"/>
        </w:rPr>
        <w:t>Specifiche tecniche dei lotti</w:t>
      </w:r>
    </w:p>
    <w:p w:rsidR="0004292E" w:rsidRPr="007002B2" w:rsidRDefault="004C6191" w:rsidP="00DA0E79">
      <w:pPr>
        <w:numPr>
          <w:ilvl w:val="2"/>
          <w:numId w:val="16"/>
        </w:numPr>
        <w:ind w:left="924" w:hanging="357"/>
        <w:jc w:val="both"/>
        <w:rPr>
          <w:rFonts w:ascii="Cambria" w:hAnsi="Cambria" w:cs="Tahoma"/>
          <w:sz w:val="22"/>
          <w:szCs w:val="22"/>
        </w:rPr>
      </w:pPr>
      <w:r w:rsidRPr="007002B2">
        <w:rPr>
          <w:rFonts w:ascii="Cambria" w:hAnsi="Cambria" w:cs="Tahoma"/>
          <w:sz w:val="22"/>
          <w:szCs w:val="22"/>
        </w:rPr>
        <w:t>Fabbisogni presunti per 36</w:t>
      </w:r>
      <w:r w:rsidR="00DA0E79" w:rsidRPr="007002B2">
        <w:rPr>
          <w:rFonts w:ascii="Cambria" w:hAnsi="Cambria" w:cs="Tahoma"/>
          <w:sz w:val="22"/>
          <w:szCs w:val="22"/>
        </w:rPr>
        <w:t xml:space="preserve"> mesi, prezzi a base d’asta, importi presunti dei lotti, cauzioni provvisorie e codici </w:t>
      </w:r>
      <w:r w:rsidR="00CB58BF" w:rsidRPr="007002B2">
        <w:rPr>
          <w:rFonts w:ascii="Cambria" w:hAnsi="Cambria" w:cs="Tahoma"/>
          <w:sz w:val="22"/>
          <w:szCs w:val="22"/>
        </w:rPr>
        <w:t>CIG</w:t>
      </w:r>
    </w:p>
    <w:p w:rsidR="007859B5" w:rsidRPr="007002B2" w:rsidRDefault="007859B5" w:rsidP="007859B5">
      <w:pPr>
        <w:numPr>
          <w:ilvl w:val="2"/>
          <w:numId w:val="16"/>
        </w:numPr>
        <w:ind w:left="924" w:hanging="357"/>
        <w:jc w:val="both"/>
        <w:rPr>
          <w:rFonts w:ascii="Cambria" w:hAnsi="Cambria" w:cs="Tahoma"/>
          <w:sz w:val="22"/>
          <w:szCs w:val="22"/>
        </w:rPr>
      </w:pPr>
      <w:r w:rsidRPr="007002B2">
        <w:rPr>
          <w:rFonts w:ascii="Cambria" w:hAnsi="Cambria" w:cs="Tahoma"/>
          <w:sz w:val="22"/>
          <w:szCs w:val="22"/>
        </w:rPr>
        <w:t>Documentazione tecnico qualitativa</w:t>
      </w:r>
    </w:p>
    <w:p w:rsidR="007859B5" w:rsidRPr="007002B2" w:rsidRDefault="007859B5" w:rsidP="007859B5">
      <w:pPr>
        <w:numPr>
          <w:ilvl w:val="2"/>
          <w:numId w:val="16"/>
        </w:numPr>
        <w:ind w:left="924" w:hanging="357"/>
        <w:jc w:val="both"/>
        <w:rPr>
          <w:rFonts w:ascii="Cambria" w:hAnsi="Cambria" w:cs="Tahoma"/>
          <w:sz w:val="22"/>
          <w:szCs w:val="22"/>
        </w:rPr>
      </w:pPr>
      <w:r w:rsidRPr="007002B2">
        <w:rPr>
          <w:rFonts w:ascii="Cambria" w:hAnsi="Cambria" w:cs="Tahoma"/>
          <w:sz w:val="22"/>
          <w:szCs w:val="22"/>
        </w:rPr>
        <w:t>Modalità di attribuzione dei punteggi</w:t>
      </w:r>
    </w:p>
    <w:p w:rsidR="007859B5" w:rsidRPr="007002B2" w:rsidRDefault="007859B5" w:rsidP="007859B5">
      <w:pPr>
        <w:numPr>
          <w:ilvl w:val="2"/>
          <w:numId w:val="16"/>
        </w:numPr>
        <w:ind w:left="924" w:hanging="357"/>
        <w:jc w:val="both"/>
        <w:rPr>
          <w:rFonts w:ascii="Cambria" w:hAnsi="Cambria" w:cs="Tahoma"/>
          <w:sz w:val="22"/>
          <w:szCs w:val="22"/>
        </w:rPr>
      </w:pPr>
      <w:r w:rsidRPr="007002B2">
        <w:rPr>
          <w:rFonts w:ascii="Cambria" w:hAnsi="Cambria" w:cs="Tahoma"/>
          <w:sz w:val="22"/>
          <w:szCs w:val="22"/>
        </w:rPr>
        <w:t>Campionatura</w:t>
      </w:r>
    </w:p>
    <w:p w:rsidR="007859B5" w:rsidRPr="007002B2" w:rsidRDefault="007859B5" w:rsidP="007859B5">
      <w:pPr>
        <w:contextualSpacing/>
        <w:jc w:val="both"/>
        <w:rPr>
          <w:rFonts w:ascii="Cambria" w:hAnsi="Cambria" w:cs="Tahoma"/>
          <w:sz w:val="22"/>
          <w:szCs w:val="22"/>
        </w:rPr>
      </w:pPr>
    </w:p>
    <w:p w:rsidR="007859B5" w:rsidRPr="007002B2" w:rsidRDefault="007859B5" w:rsidP="007859B5">
      <w:pPr>
        <w:contextualSpacing/>
        <w:jc w:val="both"/>
        <w:rPr>
          <w:rFonts w:ascii="Cambria" w:hAnsi="Cambria" w:cs="Tahoma"/>
          <w:sz w:val="22"/>
          <w:szCs w:val="22"/>
        </w:rPr>
      </w:pPr>
    </w:p>
    <w:p w:rsidR="007859B5" w:rsidRPr="007002B2" w:rsidRDefault="007859B5" w:rsidP="007859B5">
      <w:pPr>
        <w:contextualSpacing/>
        <w:jc w:val="both"/>
        <w:rPr>
          <w:rFonts w:ascii="Cambria" w:hAnsi="Cambria" w:cs="Tahoma"/>
          <w:sz w:val="22"/>
          <w:szCs w:val="22"/>
        </w:rPr>
      </w:pPr>
    </w:p>
    <w:p w:rsidR="007859B5" w:rsidRPr="007002B2" w:rsidRDefault="007859B5" w:rsidP="007859B5">
      <w:pPr>
        <w:contextualSpacing/>
        <w:jc w:val="both"/>
        <w:rPr>
          <w:rFonts w:ascii="Cambria" w:hAnsi="Cambria" w:cs="Tahoma"/>
          <w:b/>
          <w:sz w:val="22"/>
          <w:szCs w:val="22"/>
          <w:u w:val="single"/>
        </w:rPr>
      </w:pPr>
    </w:p>
    <w:p w:rsidR="007859B5" w:rsidRPr="007002B2" w:rsidRDefault="007859B5" w:rsidP="007859B5">
      <w:pPr>
        <w:contextualSpacing/>
        <w:jc w:val="both"/>
        <w:rPr>
          <w:rFonts w:ascii="Cambria" w:hAnsi="Cambria" w:cs="Tahoma"/>
          <w:b/>
          <w:sz w:val="22"/>
          <w:szCs w:val="22"/>
          <w:u w:val="single"/>
        </w:rPr>
        <w:sectPr w:rsidR="007859B5" w:rsidRPr="007002B2" w:rsidSect="00E626C0">
          <w:footerReference w:type="default" r:id="rId15"/>
          <w:pgSz w:w="11906" w:h="16838"/>
          <w:pgMar w:top="1418" w:right="1134" w:bottom="1134" w:left="1134" w:header="709" w:footer="709" w:gutter="0"/>
          <w:cols w:space="708"/>
          <w:docGrid w:linePitch="360"/>
        </w:sectPr>
      </w:pPr>
    </w:p>
    <w:p w:rsidR="007859B5" w:rsidRPr="007002B2" w:rsidRDefault="007859B5" w:rsidP="00B80B55">
      <w:pPr>
        <w:numPr>
          <w:ilvl w:val="2"/>
          <w:numId w:val="17"/>
        </w:numPr>
        <w:ind w:left="720"/>
        <w:jc w:val="both"/>
        <w:rPr>
          <w:rFonts w:ascii="Cambria" w:hAnsi="Cambria" w:cs="Tahoma"/>
          <w:b/>
          <w:sz w:val="28"/>
          <w:szCs w:val="28"/>
          <w:u w:val="single"/>
        </w:rPr>
      </w:pPr>
      <w:r w:rsidRPr="007002B2">
        <w:rPr>
          <w:rFonts w:ascii="Cambria" w:hAnsi="Cambria" w:cs="Tahoma"/>
          <w:b/>
          <w:sz w:val="28"/>
          <w:szCs w:val="28"/>
          <w:u w:val="single"/>
        </w:rPr>
        <w:lastRenderedPageBreak/>
        <w:t>AZIENDE INTERESSATE ALLA FORNITURA</w:t>
      </w:r>
    </w:p>
    <w:p w:rsidR="00B80B55" w:rsidRPr="007002B2" w:rsidRDefault="00B80B55" w:rsidP="00B80B55">
      <w:pPr>
        <w:ind w:left="720"/>
        <w:jc w:val="both"/>
        <w:rPr>
          <w:rFonts w:ascii="Cambria" w:hAnsi="Cambria" w:cs="Tahoma"/>
          <w:b/>
          <w:sz w:val="28"/>
          <w:szCs w:val="28"/>
          <w:u w:val="single"/>
        </w:rPr>
      </w:pPr>
    </w:p>
    <w:p w:rsidR="00B40D8B" w:rsidRPr="007002B2" w:rsidRDefault="00B40D8B" w:rsidP="00B40D8B">
      <w:pPr>
        <w:pStyle w:val="Paragrafoelenco"/>
        <w:numPr>
          <w:ilvl w:val="1"/>
          <w:numId w:val="14"/>
        </w:numPr>
        <w:ind w:right="-1"/>
        <w:jc w:val="both"/>
        <w:rPr>
          <w:rFonts w:ascii="Cambria" w:hAnsi="Cambria" w:cs="Tahoma"/>
          <w:sz w:val="22"/>
          <w:szCs w:val="22"/>
        </w:rPr>
      </w:pPr>
      <w:r w:rsidRPr="007002B2">
        <w:rPr>
          <w:rFonts w:ascii="Cambria" w:hAnsi="Cambria" w:cs="Tahoma"/>
          <w:sz w:val="22"/>
          <w:szCs w:val="22"/>
        </w:rPr>
        <w:t xml:space="preserve">Azienda per l’Assistenza Sanitaria n 2 “Bassa </w:t>
      </w:r>
      <w:proofErr w:type="spellStart"/>
      <w:r w:rsidRPr="007002B2">
        <w:rPr>
          <w:rFonts w:ascii="Cambria" w:hAnsi="Cambria" w:cs="Tahoma"/>
          <w:sz w:val="22"/>
          <w:szCs w:val="22"/>
        </w:rPr>
        <w:t>Friulana-Isontina</w:t>
      </w:r>
      <w:proofErr w:type="spellEnd"/>
      <w:r w:rsidRPr="007002B2">
        <w:rPr>
          <w:rFonts w:ascii="Cambria" w:hAnsi="Cambria" w:cs="Tahoma"/>
          <w:sz w:val="22"/>
          <w:szCs w:val="22"/>
        </w:rPr>
        <w:t>” (AAS2)</w:t>
      </w:r>
    </w:p>
    <w:p w:rsidR="00B40D8B" w:rsidRPr="007002B2" w:rsidRDefault="00B40D8B" w:rsidP="00B40D8B">
      <w:pPr>
        <w:pStyle w:val="Paragrafoelenco"/>
        <w:numPr>
          <w:ilvl w:val="1"/>
          <w:numId w:val="14"/>
        </w:numPr>
        <w:ind w:right="-1"/>
        <w:jc w:val="both"/>
        <w:rPr>
          <w:rFonts w:ascii="Cambria" w:hAnsi="Cambria" w:cs="Tahoma"/>
          <w:sz w:val="22"/>
          <w:szCs w:val="22"/>
        </w:rPr>
      </w:pPr>
      <w:r w:rsidRPr="007002B2">
        <w:rPr>
          <w:rFonts w:ascii="Cambria" w:hAnsi="Cambria" w:cs="Tahoma"/>
          <w:sz w:val="22"/>
          <w:szCs w:val="22"/>
        </w:rPr>
        <w:t xml:space="preserve">Azienda per l’Assistenza Sanitaria n 3 “Alto </w:t>
      </w:r>
      <w:proofErr w:type="spellStart"/>
      <w:r w:rsidRPr="007002B2">
        <w:rPr>
          <w:rFonts w:ascii="Cambria" w:hAnsi="Cambria" w:cs="Tahoma"/>
          <w:sz w:val="22"/>
          <w:szCs w:val="22"/>
        </w:rPr>
        <w:t>Friuli-Collinare-Medio</w:t>
      </w:r>
      <w:proofErr w:type="spellEnd"/>
      <w:r w:rsidRPr="007002B2">
        <w:rPr>
          <w:rFonts w:ascii="Cambria" w:hAnsi="Cambria" w:cs="Tahoma"/>
          <w:sz w:val="22"/>
          <w:szCs w:val="22"/>
        </w:rPr>
        <w:t xml:space="preserve"> Friuli” (AAS3)</w:t>
      </w:r>
    </w:p>
    <w:p w:rsidR="00B40D8B" w:rsidRPr="007002B2" w:rsidRDefault="00B40D8B" w:rsidP="00B40D8B">
      <w:pPr>
        <w:pStyle w:val="Paragrafoelenco"/>
        <w:numPr>
          <w:ilvl w:val="1"/>
          <w:numId w:val="14"/>
        </w:numPr>
        <w:ind w:right="-1"/>
        <w:jc w:val="both"/>
        <w:rPr>
          <w:rFonts w:ascii="Cambria" w:hAnsi="Cambria" w:cs="Tahoma"/>
          <w:sz w:val="22"/>
          <w:szCs w:val="22"/>
        </w:rPr>
      </w:pPr>
      <w:r w:rsidRPr="007002B2">
        <w:rPr>
          <w:rFonts w:ascii="Cambria" w:hAnsi="Cambria" w:cs="Tahoma"/>
          <w:sz w:val="22"/>
          <w:szCs w:val="22"/>
        </w:rPr>
        <w:t>Azienda per l’Assistenza Sanitaria n 5 “Friuli Occidentale” (AAS5)</w:t>
      </w:r>
    </w:p>
    <w:p w:rsidR="00B40D8B" w:rsidRPr="007002B2" w:rsidRDefault="00B40D8B" w:rsidP="00B40D8B">
      <w:pPr>
        <w:pStyle w:val="Paragrafoelenco"/>
        <w:numPr>
          <w:ilvl w:val="1"/>
          <w:numId w:val="14"/>
        </w:numPr>
        <w:ind w:right="-1"/>
        <w:jc w:val="both"/>
        <w:rPr>
          <w:rFonts w:ascii="Cambria" w:hAnsi="Cambria" w:cs="Tahoma"/>
          <w:sz w:val="22"/>
          <w:szCs w:val="22"/>
        </w:rPr>
      </w:pPr>
      <w:r w:rsidRPr="007002B2">
        <w:rPr>
          <w:rFonts w:ascii="Cambria" w:hAnsi="Cambria" w:cs="Tahoma"/>
          <w:sz w:val="22"/>
          <w:szCs w:val="22"/>
        </w:rPr>
        <w:t>Azienda Sanitaria Universitaria Integrata di Trieste (ASUITS)</w:t>
      </w:r>
    </w:p>
    <w:p w:rsidR="00B40D8B" w:rsidRPr="007002B2" w:rsidRDefault="00B40D8B" w:rsidP="00B40D8B">
      <w:pPr>
        <w:pStyle w:val="Paragrafoelenco"/>
        <w:numPr>
          <w:ilvl w:val="1"/>
          <w:numId w:val="14"/>
        </w:numPr>
        <w:ind w:right="-1"/>
        <w:jc w:val="both"/>
        <w:rPr>
          <w:rFonts w:ascii="Cambria" w:hAnsi="Cambria" w:cs="Tahoma"/>
          <w:sz w:val="22"/>
          <w:szCs w:val="22"/>
        </w:rPr>
      </w:pPr>
      <w:r w:rsidRPr="007002B2">
        <w:rPr>
          <w:rFonts w:ascii="Cambria" w:hAnsi="Cambria" w:cs="Tahoma"/>
          <w:sz w:val="22"/>
          <w:szCs w:val="22"/>
        </w:rPr>
        <w:t>Azienda Sanitaria Universitaria Integrata di Udine (ASUIUD)</w:t>
      </w:r>
    </w:p>
    <w:p w:rsidR="007859B5" w:rsidRPr="007002B2" w:rsidRDefault="007859B5" w:rsidP="007859B5">
      <w:pPr>
        <w:jc w:val="both"/>
        <w:rPr>
          <w:rFonts w:ascii="Cambria" w:hAnsi="Cambria" w:cs="Tahoma"/>
          <w:b/>
          <w:sz w:val="28"/>
          <w:szCs w:val="28"/>
          <w:u w:val="single"/>
        </w:rPr>
      </w:pPr>
    </w:p>
    <w:p w:rsidR="007859B5" w:rsidRPr="007002B2" w:rsidRDefault="007859B5" w:rsidP="007859B5">
      <w:pPr>
        <w:numPr>
          <w:ilvl w:val="2"/>
          <w:numId w:val="17"/>
        </w:numPr>
        <w:ind w:left="720"/>
        <w:jc w:val="both"/>
        <w:rPr>
          <w:rFonts w:ascii="Cambria" w:hAnsi="Cambria" w:cs="Tahoma"/>
          <w:b/>
          <w:sz w:val="32"/>
          <w:szCs w:val="32"/>
          <w:u w:val="single"/>
        </w:rPr>
      </w:pPr>
      <w:r w:rsidRPr="007002B2">
        <w:rPr>
          <w:rFonts w:ascii="Cambria" w:hAnsi="Cambria" w:cs="Tahoma"/>
          <w:b/>
          <w:sz w:val="28"/>
          <w:szCs w:val="28"/>
          <w:u w:val="single"/>
        </w:rPr>
        <w:t>SPECIFICHE TECNICHE DEI LOTTI</w:t>
      </w:r>
    </w:p>
    <w:p w:rsidR="00B80B55" w:rsidRPr="007002B2" w:rsidRDefault="00B80B55" w:rsidP="00B80B55">
      <w:pPr>
        <w:ind w:left="720"/>
        <w:jc w:val="both"/>
        <w:rPr>
          <w:rFonts w:ascii="Cambria" w:hAnsi="Cambria" w:cs="Tahoma"/>
          <w:b/>
          <w:sz w:val="32"/>
          <w:szCs w:val="32"/>
          <w:u w:val="single"/>
        </w:rPr>
      </w:pPr>
    </w:p>
    <w:p w:rsidR="00FC2A86" w:rsidRPr="007002B2" w:rsidRDefault="00FC2A86" w:rsidP="00FC2A86">
      <w:pPr>
        <w:jc w:val="both"/>
        <w:rPr>
          <w:rFonts w:ascii="Cambria" w:hAnsi="Cambria" w:cs="Tahoma"/>
          <w:sz w:val="22"/>
          <w:szCs w:val="22"/>
        </w:rPr>
      </w:pPr>
      <w:r w:rsidRPr="007002B2">
        <w:rPr>
          <w:rFonts w:ascii="Cambria" w:hAnsi="Cambria" w:cs="Tahoma"/>
          <w:b/>
          <w:sz w:val="22"/>
          <w:szCs w:val="22"/>
          <w:u w:val="single"/>
        </w:rPr>
        <w:t>Caratteristiche generali</w:t>
      </w:r>
      <w:r w:rsidRPr="007002B2">
        <w:rPr>
          <w:rFonts w:ascii="Cambria" w:hAnsi="Cambria" w:cs="Tahoma"/>
          <w:sz w:val="22"/>
          <w:szCs w:val="22"/>
        </w:rPr>
        <w:t xml:space="preserve">: </w:t>
      </w:r>
      <w:r w:rsidRPr="007002B2">
        <w:rPr>
          <w:rStyle w:val="Enfasigrassetto"/>
          <w:rFonts w:ascii="Cambria" w:hAnsi="Cambria" w:cs="Tahoma"/>
          <w:b w:val="0"/>
          <w:sz w:val="22"/>
          <w:szCs w:val="22"/>
        </w:rPr>
        <w:t xml:space="preserve">i prodotti - ove non indicato diversamente - devono essere sterili, corrispondere ai requisiti previsti dalla Direttiva CE 93/42 e dal </w:t>
      </w:r>
      <w:proofErr w:type="spellStart"/>
      <w:r w:rsidRPr="007002B2">
        <w:rPr>
          <w:rStyle w:val="Enfasigrassetto"/>
          <w:rFonts w:ascii="Cambria" w:hAnsi="Cambria" w:cs="Tahoma"/>
          <w:b w:val="0"/>
          <w:sz w:val="22"/>
          <w:szCs w:val="22"/>
        </w:rPr>
        <w:t>D.Lgs.</w:t>
      </w:r>
      <w:proofErr w:type="spellEnd"/>
      <w:r w:rsidRPr="007002B2">
        <w:rPr>
          <w:rStyle w:val="Enfasigrassetto"/>
          <w:rFonts w:ascii="Cambria" w:hAnsi="Cambria" w:cs="Tahoma"/>
          <w:b w:val="0"/>
          <w:sz w:val="22"/>
          <w:szCs w:val="22"/>
        </w:rPr>
        <w:t xml:space="preserve"> 46/97 ed essere in possesso del marchio CE conforme alla loro destinazione d'uso. Devono essere latex free, </w:t>
      </w:r>
      <w:r w:rsidRPr="007002B2">
        <w:rPr>
          <w:rFonts w:ascii="Cambria" w:hAnsi="Cambria" w:cs="Tahoma"/>
          <w:sz w:val="22"/>
          <w:szCs w:val="22"/>
        </w:rPr>
        <w:t xml:space="preserve">almeno per quanto riguarda le componenti che vengono a diretto contatto con il paziente e a meno che la composizione del prodotto non sia tale da rendere non necessaria tale condizione. </w:t>
      </w:r>
    </w:p>
    <w:p w:rsidR="00FC2A86" w:rsidRPr="007002B2" w:rsidRDefault="00FC2A86" w:rsidP="00FC2A86">
      <w:pPr>
        <w:jc w:val="both"/>
        <w:rPr>
          <w:rFonts w:ascii="Cambria" w:hAnsi="Cambria" w:cs="Tahoma"/>
          <w:sz w:val="22"/>
          <w:szCs w:val="22"/>
        </w:rPr>
      </w:pPr>
    </w:p>
    <w:p w:rsidR="00FC2A86" w:rsidRPr="007002B2" w:rsidRDefault="00A678ED" w:rsidP="00FC2A86">
      <w:pPr>
        <w:jc w:val="both"/>
        <w:rPr>
          <w:rFonts w:ascii="Cambria" w:hAnsi="Cambria" w:cs="Tahoma"/>
          <w:sz w:val="22"/>
          <w:szCs w:val="22"/>
        </w:rPr>
      </w:pPr>
      <w:r w:rsidRPr="007002B2">
        <w:rPr>
          <w:rFonts w:ascii="Cambria" w:hAnsi="Cambria" w:cs="Tahoma"/>
          <w:sz w:val="22"/>
          <w:szCs w:val="22"/>
          <w:u w:val="single"/>
        </w:rPr>
        <w:t>Viene applicata una tolleranza del +/- 10% sulle misure indicate, so</w:t>
      </w:r>
      <w:r w:rsidR="000000D2" w:rsidRPr="007002B2">
        <w:rPr>
          <w:rFonts w:ascii="Cambria" w:hAnsi="Cambria" w:cs="Tahoma"/>
          <w:sz w:val="22"/>
          <w:szCs w:val="22"/>
          <w:u w:val="single"/>
        </w:rPr>
        <w:t xml:space="preserve">ltanto dove </w:t>
      </w:r>
      <w:r w:rsidRPr="007002B2">
        <w:rPr>
          <w:rFonts w:ascii="Cambria" w:hAnsi="Cambria" w:cs="Tahoma"/>
          <w:sz w:val="22"/>
          <w:szCs w:val="22"/>
          <w:u w:val="single"/>
        </w:rPr>
        <w:t>espressamente indicato “</w:t>
      </w:r>
      <w:r w:rsidRPr="007002B2">
        <w:rPr>
          <w:rFonts w:ascii="Cambria" w:hAnsi="Cambria" w:cs="Tahoma"/>
          <w:i/>
          <w:sz w:val="22"/>
          <w:szCs w:val="22"/>
          <w:u w:val="single"/>
        </w:rPr>
        <w:t>circa</w:t>
      </w:r>
      <w:r w:rsidRPr="007002B2">
        <w:rPr>
          <w:rFonts w:ascii="Cambria" w:hAnsi="Cambria" w:cs="Tahoma"/>
          <w:sz w:val="22"/>
          <w:szCs w:val="22"/>
          <w:u w:val="single"/>
        </w:rPr>
        <w:t>”.</w:t>
      </w:r>
    </w:p>
    <w:p w:rsidR="00FC2A86" w:rsidRPr="007002B2" w:rsidRDefault="00FC2A86" w:rsidP="00FC2A86">
      <w:pPr>
        <w:jc w:val="both"/>
        <w:rPr>
          <w:rFonts w:ascii="Cambria" w:hAnsi="Cambria"/>
          <w:sz w:val="22"/>
          <w:szCs w:val="22"/>
        </w:rPr>
      </w:pPr>
    </w:p>
    <w:p w:rsidR="00A678ED" w:rsidRPr="007002B2" w:rsidRDefault="00A678ED" w:rsidP="00FC2A86">
      <w:pPr>
        <w:jc w:val="both"/>
        <w:rPr>
          <w:rFonts w:ascii="Cambria" w:hAnsi="Cambria"/>
          <w:sz w:val="22"/>
          <w:szCs w:val="22"/>
        </w:rPr>
      </w:pPr>
    </w:p>
    <w:tbl>
      <w:tblPr>
        <w:tblW w:w="9639" w:type="dxa"/>
        <w:tblInd w:w="70" w:type="dxa"/>
        <w:tblCellMar>
          <w:left w:w="70" w:type="dxa"/>
          <w:right w:w="70" w:type="dxa"/>
        </w:tblCellMar>
        <w:tblLook w:val="04A0"/>
      </w:tblPr>
      <w:tblGrid>
        <w:gridCol w:w="960"/>
        <w:gridCol w:w="680"/>
        <w:gridCol w:w="7999"/>
      </w:tblGrid>
      <w:tr w:rsidR="00C5600D" w:rsidRPr="007002B2" w:rsidTr="00C5600D">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LOTTO</w:t>
            </w:r>
          </w:p>
        </w:tc>
        <w:tc>
          <w:tcPr>
            <w:tcW w:w="68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VOCE</w:t>
            </w:r>
          </w:p>
        </w:tc>
        <w:tc>
          <w:tcPr>
            <w:tcW w:w="7999" w:type="dxa"/>
            <w:tcBorders>
              <w:top w:val="single" w:sz="4" w:space="0" w:color="auto"/>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 xml:space="preserve">DESCRIZIONE </w:t>
            </w:r>
          </w:p>
        </w:tc>
      </w:tr>
      <w:tr w:rsidR="00C5600D" w:rsidRPr="007002B2" w:rsidTr="00C5600D">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1</w:t>
            </w:r>
          </w:p>
        </w:tc>
        <w:tc>
          <w:tcPr>
            <w:tcW w:w="680"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 </w:t>
            </w:r>
          </w:p>
        </w:tc>
        <w:tc>
          <w:tcPr>
            <w:tcW w:w="7999"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rPr>
                <w:rFonts w:ascii="Cambria" w:hAnsi="Cambria" w:cs="Arial"/>
                <w:sz w:val="22"/>
                <w:szCs w:val="22"/>
              </w:rPr>
            </w:pPr>
            <w:r w:rsidRPr="007002B2">
              <w:rPr>
                <w:rFonts w:ascii="Cambria" w:hAnsi="Cambria" w:cs="Arial"/>
                <w:sz w:val="22"/>
                <w:szCs w:val="22"/>
              </w:rPr>
              <w:t xml:space="preserve">Granuli in </w:t>
            </w:r>
            <w:proofErr w:type="spellStart"/>
            <w:r w:rsidRPr="007002B2">
              <w:rPr>
                <w:rFonts w:ascii="Cambria" w:hAnsi="Cambria" w:cs="Arial"/>
                <w:sz w:val="22"/>
                <w:szCs w:val="22"/>
              </w:rPr>
              <w:t>trifosfato</w:t>
            </w:r>
            <w:proofErr w:type="spellEnd"/>
            <w:r w:rsidRPr="007002B2">
              <w:rPr>
                <w:rFonts w:ascii="Cambria" w:hAnsi="Cambria" w:cs="Arial"/>
                <w:sz w:val="22"/>
                <w:szCs w:val="22"/>
              </w:rPr>
              <w:t xml:space="preserve"> calcico di dimensione da 0,5 a 2 mm circa</w:t>
            </w:r>
          </w:p>
        </w:tc>
      </w:tr>
      <w:tr w:rsidR="00C5600D" w:rsidRPr="007002B2" w:rsidTr="00C5600D">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2</w:t>
            </w:r>
          </w:p>
        </w:tc>
        <w:tc>
          <w:tcPr>
            <w:tcW w:w="680"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 </w:t>
            </w:r>
          </w:p>
        </w:tc>
        <w:tc>
          <w:tcPr>
            <w:tcW w:w="7999"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both"/>
              <w:rPr>
                <w:rFonts w:ascii="Cambria" w:hAnsi="Cambria" w:cs="Arial"/>
                <w:sz w:val="22"/>
                <w:szCs w:val="22"/>
              </w:rPr>
            </w:pPr>
            <w:r w:rsidRPr="007002B2">
              <w:rPr>
                <w:rFonts w:ascii="Cambria" w:hAnsi="Cambria" w:cs="Arial"/>
                <w:sz w:val="22"/>
                <w:szCs w:val="22"/>
              </w:rPr>
              <w:t xml:space="preserve">Granuli in </w:t>
            </w:r>
            <w:proofErr w:type="spellStart"/>
            <w:r w:rsidRPr="007002B2">
              <w:rPr>
                <w:rFonts w:ascii="Cambria" w:hAnsi="Cambria" w:cs="Arial"/>
                <w:sz w:val="22"/>
                <w:szCs w:val="22"/>
              </w:rPr>
              <w:t>trifosfato</w:t>
            </w:r>
            <w:proofErr w:type="spellEnd"/>
            <w:r w:rsidRPr="007002B2">
              <w:rPr>
                <w:rFonts w:ascii="Cambria" w:hAnsi="Cambria" w:cs="Arial"/>
                <w:sz w:val="22"/>
                <w:szCs w:val="22"/>
              </w:rPr>
              <w:t xml:space="preserve"> calcico di dimensione media non inferiore a 2 mm circa, in confezione da 10-30 cc</w:t>
            </w:r>
          </w:p>
        </w:tc>
      </w:tr>
      <w:tr w:rsidR="00C5600D" w:rsidRPr="007002B2" w:rsidTr="00C5600D">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3</w:t>
            </w:r>
          </w:p>
        </w:tc>
        <w:tc>
          <w:tcPr>
            <w:tcW w:w="680"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 </w:t>
            </w:r>
          </w:p>
        </w:tc>
        <w:tc>
          <w:tcPr>
            <w:tcW w:w="7999"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both"/>
              <w:rPr>
                <w:rFonts w:ascii="Cambria" w:hAnsi="Cambria" w:cs="Arial"/>
                <w:sz w:val="22"/>
                <w:szCs w:val="22"/>
              </w:rPr>
            </w:pPr>
            <w:r w:rsidRPr="007002B2">
              <w:rPr>
                <w:rFonts w:ascii="Cambria" w:hAnsi="Cambria" w:cs="Arial"/>
                <w:sz w:val="22"/>
                <w:szCs w:val="22"/>
              </w:rPr>
              <w:t xml:space="preserve">Granuli in </w:t>
            </w:r>
            <w:proofErr w:type="spellStart"/>
            <w:r w:rsidRPr="007002B2">
              <w:rPr>
                <w:rFonts w:ascii="Cambria" w:hAnsi="Cambria" w:cs="Arial"/>
                <w:sz w:val="22"/>
                <w:szCs w:val="22"/>
              </w:rPr>
              <w:t>spongiosa</w:t>
            </w:r>
            <w:proofErr w:type="spellEnd"/>
            <w:r w:rsidRPr="007002B2">
              <w:rPr>
                <w:rFonts w:ascii="Cambria" w:hAnsi="Cambria" w:cs="Arial"/>
                <w:sz w:val="22"/>
                <w:szCs w:val="22"/>
              </w:rPr>
              <w:t xml:space="preserve"> sintetica di dimensione media da 2 a 6 mm circa, in confezione da 10-30 cc</w:t>
            </w:r>
          </w:p>
        </w:tc>
      </w:tr>
      <w:tr w:rsidR="00C5600D" w:rsidRPr="007002B2" w:rsidTr="00C5600D">
        <w:trPr>
          <w:trHeight w:val="315"/>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4</w:t>
            </w:r>
          </w:p>
        </w:tc>
        <w:tc>
          <w:tcPr>
            <w:tcW w:w="680"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 </w:t>
            </w:r>
          </w:p>
        </w:tc>
        <w:tc>
          <w:tcPr>
            <w:tcW w:w="7999"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both"/>
              <w:rPr>
                <w:rFonts w:ascii="Cambria" w:hAnsi="Cambria" w:cs="Arial"/>
                <w:sz w:val="22"/>
                <w:szCs w:val="22"/>
              </w:rPr>
            </w:pPr>
            <w:r w:rsidRPr="007002B2">
              <w:rPr>
                <w:rFonts w:ascii="Cambria" w:hAnsi="Cambria" w:cs="Arial"/>
                <w:sz w:val="22"/>
                <w:szCs w:val="22"/>
              </w:rPr>
              <w:t>Pasta d'osso sintetica iniettabile e modellabile in siringa pronta all’uso</w:t>
            </w:r>
          </w:p>
        </w:tc>
      </w:tr>
      <w:tr w:rsidR="00C5600D" w:rsidRPr="007002B2" w:rsidTr="00C5600D">
        <w:trPr>
          <w:trHeight w:val="315"/>
        </w:trPr>
        <w:tc>
          <w:tcPr>
            <w:tcW w:w="960" w:type="dxa"/>
            <w:vMerge/>
            <w:tcBorders>
              <w:top w:val="nil"/>
              <w:left w:val="single" w:sz="4" w:space="0" w:color="auto"/>
              <w:bottom w:val="single" w:sz="4" w:space="0" w:color="auto"/>
              <w:right w:val="single" w:sz="4" w:space="0" w:color="auto"/>
            </w:tcBorders>
            <w:vAlign w:val="center"/>
            <w:hideMark/>
          </w:tcPr>
          <w:p w:rsidR="00C5600D" w:rsidRPr="007002B2" w:rsidRDefault="00C5600D" w:rsidP="00C5600D">
            <w:pPr>
              <w:rPr>
                <w:rFonts w:ascii="Cambria" w:hAnsi="Cambria" w:cs="Arial"/>
                <w:b/>
                <w:bCs/>
                <w:sz w:val="22"/>
                <w:szCs w:val="22"/>
              </w:rPr>
            </w:pPr>
          </w:p>
        </w:tc>
        <w:tc>
          <w:tcPr>
            <w:tcW w:w="680"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a</w:t>
            </w:r>
          </w:p>
        </w:tc>
        <w:tc>
          <w:tcPr>
            <w:tcW w:w="7999"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both"/>
              <w:rPr>
                <w:rFonts w:ascii="Cambria" w:hAnsi="Cambria" w:cs="Arial"/>
                <w:sz w:val="22"/>
                <w:szCs w:val="22"/>
              </w:rPr>
            </w:pPr>
            <w:r w:rsidRPr="007002B2">
              <w:rPr>
                <w:rFonts w:ascii="Cambria" w:hAnsi="Cambria" w:cs="Arial"/>
                <w:sz w:val="22"/>
                <w:szCs w:val="22"/>
              </w:rPr>
              <w:t>da 1-3 cc</w:t>
            </w:r>
          </w:p>
        </w:tc>
      </w:tr>
      <w:tr w:rsidR="00C5600D" w:rsidRPr="007002B2" w:rsidTr="00C5600D">
        <w:trPr>
          <w:trHeight w:val="315"/>
        </w:trPr>
        <w:tc>
          <w:tcPr>
            <w:tcW w:w="960" w:type="dxa"/>
            <w:vMerge/>
            <w:tcBorders>
              <w:top w:val="nil"/>
              <w:left w:val="single" w:sz="4" w:space="0" w:color="auto"/>
              <w:bottom w:val="single" w:sz="4" w:space="0" w:color="auto"/>
              <w:right w:val="single" w:sz="4" w:space="0" w:color="auto"/>
            </w:tcBorders>
            <w:vAlign w:val="center"/>
            <w:hideMark/>
          </w:tcPr>
          <w:p w:rsidR="00C5600D" w:rsidRPr="007002B2" w:rsidRDefault="00C5600D" w:rsidP="00C5600D">
            <w:pPr>
              <w:rPr>
                <w:rFonts w:ascii="Cambria" w:hAnsi="Cambria" w:cs="Arial"/>
                <w:b/>
                <w:bCs/>
                <w:sz w:val="22"/>
                <w:szCs w:val="22"/>
              </w:rPr>
            </w:pPr>
          </w:p>
        </w:tc>
        <w:tc>
          <w:tcPr>
            <w:tcW w:w="680"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b</w:t>
            </w:r>
          </w:p>
        </w:tc>
        <w:tc>
          <w:tcPr>
            <w:tcW w:w="7999"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both"/>
              <w:rPr>
                <w:rFonts w:ascii="Cambria" w:hAnsi="Cambria" w:cs="Arial"/>
                <w:sz w:val="22"/>
                <w:szCs w:val="22"/>
              </w:rPr>
            </w:pPr>
            <w:r w:rsidRPr="007002B2">
              <w:rPr>
                <w:rFonts w:ascii="Cambria" w:hAnsi="Cambria" w:cs="Arial"/>
                <w:sz w:val="22"/>
                <w:szCs w:val="22"/>
              </w:rPr>
              <w:t>da 3,5-5 cc</w:t>
            </w:r>
          </w:p>
        </w:tc>
      </w:tr>
      <w:tr w:rsidR="00C5600D" w:rsidRPr="007002B2" w:rsidTr="00C5600D">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5</w:t>
            </w:r>
          </w:p>
        </w:tc>
        <w:tc>
          <w:tcPr>
            <w:tcW w:w="680"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 </w:t>
            </w:r>
          </w:p>
        </w:tc>
        <w:tc>
          <w:tcPr>
            <w:tcW w:w="7999"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both"/>
              <w:rPr>
                <w:rFonts w:ascii="Cambria" w:hAnsi="Cambria" w:cs="Arial"/>
                <w:sz w:val="22"/>
                <w:szCs w:val="22"/>
              </w:rPr>
            </w:pPr>
            <w:r w:rsidRPr="007002B2">
              <w:rPr>
                <w:rFonts w:ascii="Cambria" w:hAnsi="Cambria" w:cs="Arial"/>
                <w:sz w:val="22"/>
                <w:szCs w:val="22"/>
              </w:rPr>
              <w:t>Pasta d'osso sintetica, iniettabile mediante pistola a somministrazione controllata,  con cartucce intercambiabili con capacità superiore o uguale a 5 cc</w:t>
            </w:r>
          </w:p>
        </w:tc>
      </w:tr>
      <w:tr w:rsidR="00C5600D" w:rsidRPr="007002B2" w:rsidTr="00C5600D">
        <w:trPr>
          <w:trHeight w:val="300"/>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6</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 </w:t>
            </w:r>
          </w:p>
        </w:tc>
        <w:tc>
          <w:tcPr>
            <w:tcW w:w="7999" w:type="dxa"/>
            <w:vMerge w:val="restart"/>
            <w:tcBorders>
              <w:top w:val="nil"/>
              <w:left w:val="single" w:sz="4" w:space="0" w:color="auto"/>
              <w:bottom w:val="single" w:sz="4" w:space="0" w:color="auto"/>
              <w:right w:val="single" w:sz="4" w:space="0" w:color="auto"/>
            </w:tcBorders>
            <w:shd w:val="clear" w:color="auto" w:fill="auto"/>
            <w:vAlign w:val="center"/>
            <w:hideMark/>
          </w:tcPr>
          <w:p w:rsidR="00C5600D" w:rsidRPr="007002B2" w:rsidRDefault="00C5600D" w:rsidP="00C5600D">
            <w:pPr>
              <w:jc w:val="both"/>
              <w:rPr>
                <w:rFonts w:ascii="Cambria" w:hAnsi="Cambria" w:cs="Arial"/>
                <w:sz w:val="22"/>
                <w:szCs w:val="22"/>
              </w:rPr>
            </w:pPr>
            <w:r w:rsidRPr="007002B2">
              <w:rPr>
                <w:rFonts w:ascii="Cambria" w:hAnsi="Cambria" w:cs="Arial"/>
                <w:sz w:val="22"/>
                <w:szCs w:val="22"/>
              </w:rPr>
              <w:t xml:space="preserve">Blocco </w:t>
            </w:r>
            <w:proofErr w:type="spellStart"/>
            <w:r w:rsidRPr="007002B2">
              <w:rPr>
                <w:rFonts w:ascii="Cambria" w:hAnsi="Cambria" w:cs="Arial"/>
                <w:sz w:val="22"/>
                <w:szCs w:val="22"/>
              </w:rPr>
              <w:t>spongiosa</w:t>
            </w:r>
            <w:proofErr w:type="spellEnd"/>
            <w:r w:rsidRPr="007002B2">
              <w:rPr>
                <w:rFonts w:ascii="Cambria" w:hAnsi="Cambria" w:cs="Arial"/>
                <w:sz w:val="22"/>
                <w:szCs w:val="22"/>
              </w:rPr>
              <w:t xml:space="preserve"> sintetica, diverse misure disponibili (nella gamma di misure offerte deve essere garantita la presenza di un blocco con lato da almeno 40 mm)</w:t>
            </w:r>
          </w:p>
        </w:tc>
      </w:tr>
      <w:tr w:rsidR="00C5600D" w:rsidRPr="007002B2" w:rsidTr="00C5600D">
        <w:trPr>
          <w:trHeight w:val="300"/>
        </w:trPr>
        <w:tc>
          <w:tcPr>
            <w:tcW w:w="960" w:type="dxa"/>
            <w:vMerge/>
            <w:tcBorders>
              <w:top w:val="nil"/>
              <w:left w:val="single" w:sz="4" w:space="0" w:color="auto"/>
              <w:bottom w:val="single" w:sz="4" w:space="0" w:color="auto"/>
              <w:right w:val="single" w:sz="4" w:space="0" w:color="auto"/>
            </w:tcBorders>
            <w:vAlign w:val="center"/>
            <w:hideMark/>
          </w:tcPr>
          <w:p w:rsidR="00C5600D" w:rsidRPr="007002B2" w:rsidRDefault="00C5600D" w:rsidP="00C5600D">
            <w:pPr>
              <w:rPr>
                <w:rFonts w:ascii="Cambria" w:hAnsi="Cambria" w:cs="Arial"/>
                <w:b/>
                <w:bCs/>
                <w:sz w:val="22"/>
                <w:szCs w:val="22"/>
              </w:rPr>
            </w:pPr>
          </w:p>
        </w:tc>
        <w:tc>
          <w:tcPr>
            <w:tcW w:w="680" w:type="dxa"/>
            <w:vMerge/>
            <w:tcBorders>
              <w:top w:val="nil"/>
              <w:left w:val="single" w:sz="4" w:space="0" w:color="auto"/>
              <w:bottom w:val="single" w:sz="4" w:space="0" w:color="auto"/>
              <w:right w:val="single" w:sz="4" w:space="0" w:color="auto"/>
            </w:tcBorders>
            <w:vAlign w:val="center"/>
            <w:hideMark/>
          </w:tcPr>
          <w:p w:rsidR="00C5600D" w:rsidRPr="007002B2" w:rsidRDefault="00C5600D" w:rsidP="00C5600D">
            <w:pPr>
              <w:rPr>
                <w:rFonts w:ascii="Cambria" w:hAnsi="Cambria" w:cs="Arial"/>
                <w:b/>
                <w:bCs/>
                <w:sz w:val="22"/>
                <w:szCs w:val="22"/>
              </w:rPr>
            </w:pPr>
          </w:p>
        </w:tc>
        <w:tc>
          <w:tcPr>
            <w:tcW w:w="7999" w:type="dxa"/>
            <w:vMerge/>
            <w:tcBorders>
              <w:top w:val="nil"/>
              <w:left w:val="single" w:sz="4" w:space="0" w:color="auto"/>
              <w:bottom w:val="single" w:sz="4" w:space="0" w:color="auto"/>
              <w:right w:val="single" w:sz="4" w:space="0" w:color="auto"/>
            </w:tcBorders>
            <w:vAlign w:val="center"/>
            <w:hideMark/>
          </w:tcPr>
          <w:p w:rsidR="00C5600D" w:rsidRPr="007002B2" w:rsidRDefault="00C5600D" w:rsidP="00C5600D">
            <w:pPr>
              <w:rPr>
                <w:rFonts w:ascii="Cambria" w:hAnsi="Cambria" w:cs="Arial"/>
                <w:sz w:val="22"/>
                <w:szCs w:val="22"/>
              </w:rPr>
            </w:pPr>
          </w:p>
        </w:tc>
      </w:tr>
      <w:tr w:rsidR="00C5600D" w:rsidRPr="007002B2" w:rsidTr="00C5600D">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7</w:t>
            </w:r>
          </w:p>
        </w:tc>
        <w:tc>
          <w:tcPr>
            <w:tcW w:w="680"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 </w:t>
            </w:r>
          </w:p>
        </w:tc>
        <w:tc>
          <w:tcPr>
            <w:tcW w:w="7999"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both"/>
              <w:rPr>
                <w:rFonts w:ascii="Cambria" w:hAnsi="Cambria" w:cs="Arial"/>
                <w:sz w:val="22"/>
                <w:szCs w:val="22"/>
              </w:rPr>
            </w:pPr>
            <w:r w:rsidRPr="007002B2">
              <w:rPr>
                <w:rFonts w:ascii="Cambria" w:hAnsi="Cambria" w:cs="Arial"/>
                <w:sz w:val="22"/>
                <w:szCs w:val="22"/>
              </w:rPr>
              <w:t xml:space="preserve">Dispositivo riassorbibile per il trattamento delle lesioni </w:t>
            </w:r>
            <w:proofErr w:type="spellStart"/>
            <w:r w:rsidRPr="007002B2">
              <w:rPr>
                <w:rFonts w:ascii="Cambria" w:hAnsi="Cambria" w:cs="Arial"/>
                <w:sz w:val="22"/>
                <w:szCs w:val="22"/>
              </w:rPr>
              <w:t>osteocondriali</w:t>
            </w:r>
            <w:proofErr w:type="spellEnd"/>
            <w:r w:rsidRPr="007002B2">
              <w:rPr>
                <w:rFonts w:ascii="Cambria" w:hAnsi="Cambria" w:cs="Arial"/>
                <w:sz w:val="22"/>
                <w:szCs w:val="22"/>
              </w:rPr>
              <w:t xml:space="preserve"> che favorisca la rigenerazione cartilaginea</w:t>
            </w:r>
          </w:p>
        </w:tc>
      </w:tr>
      <w:tr w:rsidR="00C5600D" w:rsidRPr="007002B2" w:rsidTr="00C5600D">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8</w:t>
            </w:r>
          </w:p>
        </w:tc>
        <w:tc>
          <w:tcPr>
            <w:tcW w:w="680"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 </w:t>
            </w:r>
          </w:p>
        </w:tc>
        <w:tc>
          <w:tcPr>
            <w:tcW w:w="7999"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both"/>
              <w:rPr>
                <w:rFonts w:ascii="Cambria" w:hAnsi="Cambria" w:cs="Arial"/>
                <w:sz w:val="22"/>
                <w:szCs w:val="22"/>
              </w:rPr>
            </w:pPr>
            <w:r w:rsidRPr="007002B2">
              <w:rPr>
                <w:rFonts w:ascii="Cambria" w:hAnsi="Cambria" w:cs="Arial"/>
                <w:sz w:val="22"/>
                <w:szCs w:val="22"/>
              </w:rPr>
              <w:t>Cuneo sintetico 40x30x10 mm circa</w:t>
            </w:r>
          </w:p>
        </w:tc>
      </w:tr>
      <w:tr w:rsidR="00C5600D" w:rsidRPr="007002B2" w:rsidTr="00C5600D">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9</w:t>
            </w:r>
          </w:p>
        </w:tc>
        <w:tc>
          <w:tcPr>
            <w:tcW w:w="680"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 </w:t>
            </w:r>
          </w:p>
        </w:tc>
        <w:tc>
          <w:tcPr>
            <w:tcW w:w="7999"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both"/>
              <w:rPr>
                <w:rFonts w:ascii="Cambria" w:hAnsi="Cambria" w:cs="Arial"/>
                <w:sz w:val="22"/>
                <w:szCs w:val="22"/>
              </w:rPr>
            </w:pPr>
            <w:r w:rsidRPr="007002B2">
              <w:rPr>
                <w:rFonts w:ascii="Cambria" w:hAnsi="Cambria" w:cs="Arial"/>
                <w:sz w:val="22"/>
                <w:szCs w:val="22"/>
              </w:rPr>
              <w:t>Cuneo sintetico, 25-30x15-20x6-8 mm</w:t>
            </w:r>
          </w:p>
        </w:tc>
      </w:tr>
      <w:tr w:rsidR="00C5600D" w:rsidRPr="007002B2" w:rsidTr="00C5600D">
        <w:trPr>
          <w:trHeight w:val="315"/>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color w:val="000000"/>
                <w:sz w:val="22"/>
                <w:szCs w:val="22"/>
              </w:rPr>
            </w:pPr>
            <w:r w:rsidRPr="007002B2">
              <w:rPr>
                <w:rFonts w:ascii="Cambria" w:hAnsi="Cambria" w:cs="Arial"/>
                <w:b/>
                <w:bCs/>
                <w:color w:val="000000"/>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color w:val="000000"/>
                <w:sz w:val="22"/>
                <w:szCs w:val="22"/>
              </w:rPr>
            </w:pPr>
            <w:r w:rsidRPr="007002B2">
              <w:rPr>
                <w:rFonts w:ascii="Cambria" w:hAnsi="Cambria" w:cs="Arial"/>
                <w:b/>
                <w:bCs/>
                <w:color w:val="000000"/>
                <w:sz w:val="22"/>
                <w:szCs w:val="22"/>
              </w:rPr>
              <w:t> </w:t>
            </w:r>
          </w:p>
        </w:tc>
        <w:tc>
          <w:tcPr>
            <w:tcW w:w="7999"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both"/>
              <w:rPr>
                <w:rFonts w:ascii="Cambria" w:hAnsi="Cambria" w:cs="Arial"/>
                <w:color w:val="000000"/>
                <w:sz w:val="22"/>
                <w:szCs w:val="22"/>
              </w:rPr>
            </w:pPr>
            <w:r w:rsidRPr="007002B2">
              <w:rPr>
                <w:rFonts w:ascii="Cambria" w:hAnsi="Cambria" w:cs="Arial"/>
                <w:color w:val="000000"/>
                <w:sz w:val="22"/>
                <w:szCs w:val="22"/>
              </w:rPr>
              <w:t>Pasta d'osso sintetica iniettabile e modellabile in vaschetta pronta all’uso</w:t>
            </w:r>
          </w:p>
        </w:tc>
      </w:tr>
      <w:tr w:rsidR="00C5600D" w:rsidRPr="007002B2" w:rsidTr="00C5600D">
        <w:trPr>
          <w:trHeight w:val="315"/>
        </w:trPr>
        <w:tc>
          <w:tcPr>
            <w:tcW w:w="960" w:type="dxa"/>
            <w:vMerge/>
            <w:tcBorders>
              <w:top w:val="nil"/>
              <w:left w:val="single" w:sz="4" w:space="0" w:color="auto"/>
              <w:bottom w:val="single" w:sz="4" w:space="0" w:color="auto"/>
              <w:right w:val="single" w:sz="4" w:space="0" w:color="auto"/>
            </w:tcBorders>
            <w:vAlign w:val="center"/>
            <w:hideMark/>
          </w:tcPr>
          <w:p w:rsidR="00C5600D" w:rsidRPr="007002B2" w:rsidRDefault="00C5600D" w:rsidP="00C5600D">
            <w:pPr>
              <w:rPr>
                <w:rFonts w:ascii="Cambria" w:hAnsi="Cambria" w:cs="Arial"/>
                <w:b/>
                <w:bCs/>
                <w:color w:val="000000"/>
                <w:sz w:val="22"/>
                <w:szCs w:val="22"/>
              </w:rPr>
            </w:pPr>
          </w:p>
        </w:tc>
        <w:tc>
          <w:tcPr>
            <w:tcW w:w="680"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color w:val="000000"/>
                <w:sz w:val="22"/>
                <w:szCs w:val="22"/>
              </w:rPr>
            </w:pPr>
            <w:r w:rsidRPr="007002B2">
              <w:rPr>
                <w:rFonts w:ascii="Cambria" w:hAnsi="Cambria" w:cs="Arial"/>
                <w:b/>
                <w:bCs/>
                <w:color w:val="000000"/>
                <w:sz w:val="22"/>
                <w:szCs w:val="22"/>
              </w:rPr>
              <w:t>a</w:t>
            </w:r>
          </w:p>
        </w:tc>
        <w:tc>
          <w:tcPr>
            <w:tcW w:w="7999"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both"/>
              <w:rPr>
                <w:rFonts w:ascii="Cambria" w:hAnsi="Cambria" w:cs="Arial"/>
                <w:color w:val="000000"/>
                <w:sz w:val="22"/>
                <w:szCs w:val="22"/>
              </w:rPr>
            </w:pPr>
            <w:r w:rsidRPr="007002B2">
              <w:rPr>
                <w:rFonts w:ascii="Cambria" w:hAnsi="Cambria" w:cs="Arial"/>
                <w:color w:val="000000"/>
                <w:sz w:val="22"/>
                <w:szCs w:val="22"/>
              </w:rPr>
              <w:t>da 4-5 cc</w:t>
            </w:r>
          </w:p>
        </w:tc>
      </w:tr>
      <w:tr w:rsidR="00C5600D" w:rsidRPr="007002B2" w:rsidTr="00C5600D">
        <w:trPr>
          <w:trHeight w:val="315"/>
        </w:trPr>
        <w:tc>
          <w:tcPr>
            <w:tcW w:w="960" w:type="dxa"/>
            <w:vMerge/>
            <w:tcBorders>
              <w:top w:val="nil"/>
              <w:left w:val="single" w:sz="4" w:space="0" w:color="auto"/>
              <w:bottom w:val="single" w:sz="4" w:space="0" w:color="auto"/>
              <w:right w:val="single" w:sz="4" w:space="0" w:color="auto"/>
            </w:tcBorders>
            <w:vAlign w:val="center"/>
            <w:hideMark/>
          </w:tcPr>
          <w:p w:rsidR="00C5600D" w:rsidRPr="007002B2" w:rsidRDefault="00C5600D" w:rsidP="00C5600D">
            <w:pPr>
              <w:rPr>
                <w:rFonts w:ascii="Cambria" w:hAnsi="Cambria" w:cs="Arial"/>
                <w:b/>
                <w:bCs/>
                <w:color w:val="000000"/>
                <w:sz w:val="22"/>
                <w:szCs w:val="22"/>
              </w:rPr>
            </w:pPr>
          </w:p>
        </w:tc>
        <w:tc>
          <w:tcPr>
            <w:tcW w:w="680"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color w:val="000000"/>
                <w:sz w:val="22"/>
                <w:szCs w:val="22"/>
              </w:rPr>
            </w:pPr>
            <w:r w:rsidRPr="007002B2">
              <w:rPr>
                <w:rFonts w:ascii="Cambria" w:hAnsi="Cambria" w:cs="Arial"/>
                <w:b/>
                <w:bCs/>
                <w:color w:val="000000"/>
                <w:sz w:val="22"/>
                <w:szCs w:val="22"/>
              </w:rPr>
              <w:t>b</w:t>
            </w:r>
          </w:p>
        </w:tc>
        <w:tc>
          <w:tcPr>
            <w:tcW w:w="7999"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both"/>
              <w:rPr>
                <w:rFonts w:ascii="Cambria" w:hAnsi="Cambria" w:cs="Arial"/>
                <w:color w:val="000000"/>
                <w:sz w:val="22"/>
                <w:szCs w:val="22"/>
              </w:rPr>
            </w:pPr>
            <w:r w:rsidRPr="007002B2">
              <w:rPr>
                <w:rFonts w:ascii="Cambria" w:hAnsi="Cambria" w:cs="Arial"/>
                <w:color w:val="000000"/>
                <w:sz w:val="22"/>
                <w:szCs w:val="22"/>
              </w:rPr>
              <w:t>da 8-10 cc</w:t>
            </w:r>
          </w:p>
        </w:tc>
      </w:tr>
      <w:tr w:rsidR="00C5600D" w:rsidRPr="007002B2" w:rsidTr="00C5600D">
        <w:trPr>
          <w:trHeight w:val="315"/>
        </w:trPr>
        <w:tc>
          <w:tcPr>
            <w:tcW w:w="960" w:type="dxa"/>
            <w:vMerge/>
            <w:tcBorders>
              <w:top w:val="nil"/>
              <w:left w:val="single" w:sz="4" w:space="0" w:color="auto"/>
              <w:bottom w:val="single" w:sz="4" w:space="0" w:color="auto"/>
              <w:right w:val="single" w:sz="4" w:space="0" w:color="auto"/>
            </w:tcBorders>
            <w:vAlign w:val="center"/>
            <w:hideMark/>
          </w:tcPr>
          <w:p w:rsidR="00C5600D" w:rsidRPr="007002B2" w:rsidRDefault="00C5600D" w:rsidP="00C5600D">
            <w:pPr>
              <w:rPr>
                <w:rFonts w:ascii="Cambria" w:hAnsi="Cambria" w:cs="Arial"/>
                <w:b/>
                <w:bCs/>
                <w:color w:val="000000"/>
                <w:sz w:val="22"/>
                <w:szCs w:val="22"/>
              </w:rPr>
            </w:pPr>
          </w:p>
        </w:tc>
        <w:tc>
          <w:tcPr>
            <w:tcW w:w="680"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color w:val="000000"/>
                <w:sz w:val="22"/>
                <w:szCs w:val="22"/>
              </w:rPr>
            </w:pPr>
            <w:r w:rsidRPr="007002B2">
              <w:rPr>
                <w:rFonts w:ascii="Cambria" w:hAnsi="Cambria" w:cs="Arial"/>
                <w:b/>
                <w:bCs/>
                <w:color w:val="000000"/>
                <w:sz w:val="22"/>
                <w:szCs w:val="22"/>
              </w:rPr>
              <w:t>c</w:t>
            </w:r>
          </w:p>
        </w:tc>
        <w:tc>
          <w:tcPr>
            <w:tcW w:w="7999"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both"/>
              <w:rPr>
                <w:rFonts w:ascii="Cambria" w:hAnsi="Cambria" w:cs="Arial"/>
                <w:color w:val="000000"/>
                <w:sz w:val="22"/>
                <w:szCs w:val="22"/>
              </w:rPr>
            </w:pPr>
            <w:r w:rsidRPr="007002B2">
              <w:rPr>
                <w:rFonts w:ascii="Cambria" w:hAnsi="Cambria" w:cs="Arial"/>
                <w:color w:val="000000"/>
                <w:sz w:val="22"/>
                <w:szCs w:val="22"/>
              </w:rPr>
              <w:t>superiore o uguale a 15 cc</w:t>
            </w:r>
          </w:p>
        </w:tc>
      </w:tr>
      <w:tr w:rsidR="00C5600D" w:rsidRPr="007002B2" w:rsidTr="00C5600D">
        <w:trPr>
          <w:trHeight w:val="126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11</w:t>
            </w:r>
          </w:p>
        </w:tc>
        <w:tc>
          <w:tcPr>
            <w:tcW w:w="680"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 </w:t>
            </w:r>
          </w:p>
        </w:tc>
        <w:tc>
          <w:tcPr>
            <w:tcW w:w="7999"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both"/>
              <w:rPr>
                <w:rFonts w:ascii="Cambria" w:hAnsi="Cambria" w:cs="Arial"/>
                <w:sz w:val="22"/>
                <w:szCs w:val="22"/>
              </w:rPr>
            </w:pPr>
            <w:r w:rsidRPr="007002B2">
              <w:rPr>
                <w:rFonts w:ascii="Cambria" w:hAnsi="Cambria" w:cs="Arial"/>
                <w:sz w:val="22"/>
                <w:szCs w:val="22"/>
              </w:rPr>
              <w:t xml:space="preserve">Sostituto osseo costituito da </w:t>
            </w:r>
            <w:proofErr w:type="spellStart"/>
            <w:r w:rsidRPr="007002B2">
              <w:rPr>
                <w:rFonts w:ascii="Cambria" w:hAnsi="Cambria" w:cs="Arial"/>
                <w:sz w:val="22"/>
                <w:szCs w:val="22"/>
              </w:rPr>
              <w:t>idrossiapatite</w:t>
            </w:r>
            <w:proofErr w:type="spellEnd"/>
            <w:r w:rsidRPr="007002B2">
              <w:rPr>
                <w:rFonts w:ascii="Cambria" w:hAnsi="Cambria" w:cs="Arial"/>
                <w:sz w:val="22"/>
                <w:szCs w:val="22"/>
              </w:rPr>
              <w:t xml:space="preserve"> arricchito con magnesio. </w:t>
            </w:r>
            <w:proofErr w:type="spellStart"/>
            <w:r w:rsidRPr="007002B2">
              <w:rPr>
                <w:rFonts w:ascii="Cambria" w:hAnsi="Cambria" w:cs="Arial"/>
                <w:sz w:val="22"/>
                <w:szCs w:val="22"/>
              </w:rPr>
              <w:t>Osteoconduttivo</w:t>
            </w:r>
            <w:proofErr w:type="spellEnd"/>
            <w:r w:rsidRPr="007002B2">
              <w:rPr>
                <w:rFonts w:ascii="Cambria" w:hAnsi="Cambria" w:cs="Arial"/>
                <w:sz w:val="22"/>
                <w:szCs w:val="22"/>
              </w:rPr>
              <w:t xml:space="preserve">, facile da usare, biocompatibile, usato nei riempimenti di perdita di sostanza da trauma, revisioni di impianti protesici, riempimenti di “gap” ossei. Utilizzabile con altri sostituti ossei, miscelabile con emostatici, antibiotici e/o osso </w:t>
            </w:r>
            <w:proofErr w:type="spellStart"/>
            <w:r w:rsidRPr="007002B2">
              <w:rPr>
                <w:rFonts w:ascii="Cambria" w:hAnsi="Cambria" w:cs="Arial"/>
                <w:sz w:val="22"/>
                <w:szCs w:val="22"/>
              </w:rPr>
              <w:lastRenderedPageBreak/>
              <w:t>autologo</w:t>
            </w:r>
            <w:proofErr w:type="spellEnd"/>
            <w:r w:rsidRPr="007002B2">
              <w:rPr>
                <w:rFonts w:ascii="Cambria" w:hAnsi="Cambria" w:cs="Arial"/>
                <w:sz w:val="22"/>
                <w:szCs w:val="22"/>
              </w:rPr>
              <w:t>.</w:t>
            </w:r>
          </w:p>
        </w:tc>
      </w:tr>
      <w:tr w:rsidR="00C5600D" w:rsidRPr="007002B2" w:rsidTr="00C5600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lastRenderedPageBreak/>
              <w:t>12</w:t>
            </w:r>
          </w:p>
        </w:tc>
        <w:tc>
          <w:tcPr>
            <w:tcW w:w="680"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jc w:val="center"/>
              <w:rPr>
                <w:rFonts w:ascii="Cambria" w:hAnsi="Cambria" w:cs="Arial"/>
                <w:b/>
                <w:bCs/>
                <w:sz w:val="22"/>
                <w:szCs w:val="22"/>
              </w:rPr>
            </w:pPr>
            <w:r w:rsidRPr="007002B2">
              <w:rPr>
                <w:rFonts w:ascii="Cambria" w:hAnsi="Cambria" w:cs="Arial"/>
                <w:b/>
                <w:bCs/>
                <w:sz w:val="22"/>
                <w:szCs w:val="22"/>
              </w:rPr>
              <w:t> </w:t>
            </w:r>
          </w:p>
        </w:tc>
        <w:tc>
          <w:tcPr>
            <w:tcW w:w="7999" w:type="dxa"/>
            <w:tcBorders>
              <w:top w:val="nil"/>
              <w:left w:val="nil"/>
              <w:bottom w:val="single" w:sz="4" w:space="0" w:color="auto"/>
              <w:right w:val="single" w:sz="4" w:space="0" w:color="auto"/>
            </w:tcBorders>
            <w:shd w:val="clear" w:color="auto" w:fill="auto"/>
            <w:vAlign w:val="center"/>
            <w:hideMark/>
          </w:tcPr>
          <w:p w:rsidR="00C5600D" w:rsidRPr="007002B2" w:rsidRDefault="00C5600D" w:rsidP="00C5600D">
            <w:pPr>
              <w:rPr>
                <w:rFonts w:ascii="Cambria" w:hAnsi="Cambria" w:cs="Arial"/>
                <w:sz w:val="22"/>
                <w:szCs w:val="22"/>
              </w:rPr>
            </w:pPr>
            <w:r w:rsidRPr="007002B2">
              <w:rPr>
                <w:rFonts w:ascii="Cambria" w:hAnsi="Cambria" w:cs="Arial"/>
                <w:sz w:val="22"/>
                <w:szCs w:val="22"/>
              </w:rPr>
              <w:t xml:space="preserve">Sostituto d’osso in materiale malleabile manualmente costituito da beta </w:t>
            </w:r>
            <w:proofErr w:type="spellStart"/>
            <w:r w:rsidRPr="007002B2">
              <w:rPr>
                <w:rFonts w:ascii="Cambria" w:hAnsi="Cambria" w:cs="Arial"/>
                <w:sz w:val="22"/>
                <w:szCs w:val="22"/>
              </w:rPr>
              <w:t>tricalcico</w:t>
            </w:r>
            <w:proofErr w:type="spellEnd"/>
            <w:r w:rsidRPr="007002B2">
              <w:rPr>
                <w:rFonts w:ascii="Cambria" w:hAnsi="Cambria" w:cs="Arial"/>
                <w:sz w:val="22"/>
                <w:szCs w:val="22"/>
              </w:rPr>
              <w:t xml:space="preserve"> fosfato e sodio </w:t>
            </w:r>
            <w:proofErr w:type="spellStart"/>
            <w:r w:rsidRPr="007002B2">
              <w:rPr>
                <w:rFonts w:ascii="Cambria" w:hAnsi="Cambria" w:cs="Arial"/>
                <w:sz w:val="22"/>
                <w:szCs w:val="22"/>
              </w:rPr>
              <w:t>ialuronato</w:t>
            </w:r>
            <w:proofErr w:type="spellEnd"/>
            <w:r w:rsidRPr="007002B2">
              <w:rPr>
                <w:rFonts w:ascii="Cambria" w:hAnsi="Cambria" w:cs="Arial"/>
                <w:sz w:val="22"/>
                <w:szCs w:val="22"/>
              </w:rPr>
              <w:t xml:space="preserve"> previa miscelazione con sangue e possibilmente con emoderivati e cellule mesenchimali, volumi diversi</w:t>
            </w:r>
          </w:p>
        </w:tc>
      </w:tr>
    </w:tbl>
    <w:p w:rsidR="00A678ED" w:rsidRPr="007002B2" w:rsidRDefault="00A678ED" w:rsidP="00FC2A86">
      <w:pPr>
        <w:jc w:val="both"/>
        <w:rPr>
          <w:rFonts w:ascii="Cambria" w:hAnsi="Cambria"/>
          <w:sz w:val="22"/>
          <w:szCs w:val="22"/>
        </w:rPr>
      </w:pPr>
    </w:p>
    <w:p w:rsidR="00A678ED" w:rsidRPr="007002B2" w:rsidRDefault="00A678ED" w:rsidP="00FC2A86">
      <w:pPr>
        <w:jc w:val="both"/>
        <w:rPr>
          <w:rFonts w:ascii="Cambria" w:hAnsi="Cambria"/>
          <w:sz w:val="22"/>
          <w:szCs w:val="22"/>
        </w:rPr>
      </w:pPr>
    </w:p>
    <w:p w:rsidR="00A678ED" w:rsidRPr="007002B2" w:rsidRDefault="00A678ED" w:rsidP="00FC2A86">
      <w:pPr>
        <w:jc w:val="both"/>
        <w:rPr>
          <w:rFonts w:ascii="Cambria" w:hAnsi="Cambria"/>
          <w:sz w:val="22"/>
          <w:szCs w:val="22"/>
        </w:rPr>
      </w:pPr>
    </w:p>
    <w:p w:rsidR="00B6793F" w:rsidRPr="007002B2" w:rsidRDefault="0004292E" w:rsidP="007859B5">
      <w:pPr>
        <w:numPr>
          <w:ilvl w:val="2"/>
          <w:numId w:val="17"/>
        </w:numPr>
        <w:ind w:left="720"/>
        <w:jc w:val="both"/>
        <w:rPr>
          <w:rFonts w:ascii="Cambria" w:hAnsi="Cambria" w:cs="Tahoma"/>
          <w:b/>
          <w:sz w:val="28"/>
          <w:szCs w:val="28"/>
          <w:u w:val="single"/>
        </w:rPr>
      </w:pPr>
      <w:r w:rsidRPr="007002B2">
        <w:rPr>
          <w:rFonts w:ascii="Cambria" w:hAnsi="Cambria" w:cs="Tahoma"/>
          <w:b/>
          <w:sz w:val="28"/>
          <w:szCs w:val="28"/>
          <w:u w:val="single"/>
        </w:rPr>
        <w:t>FABBISOGNI PRESUNTI PE</w:t>
      </w:r>
      <w:r w:rsidR="004C6191" w:rsidRPr="007002B2">
        <w:rPr>
          <w:rFonts w:ascii="Cambria" w:hAnsi="Cambria" w:cs="Tahoma"/>
          <w:b/>
          <w:sz w:val="28"/>
          <w:szCs w:val="28"/>
          <w:u w:val="single"/>
        </w:rPr>
        <w:t>R 36</w:t>
      </w:r>
      <w:r w:rsidR="003C7AEE" w:rsidRPr="007002B2">
        <w:rPr>
          <w:rFonts w:ascii="Cambria" w:hAnsi="Cambria" w:cs="Tahoma"/>
          <w:b/>
          <w:sz w:val="28"/>
          <w:szCs w:val="28"/>
          <w:u w:val="single"/>
        </w:rPr>
        <w:t xml:space="preserve"> MESI, PREZZI A BASE D’ASTA</w:t>
      </w:r>
      <w:r w:rsidRPr="007002B2">
        <w:rPr>
          <w:rFonts w:ascii="Cambria" w:hAnsi="Cambria" w:cs="Tahoma"/>
          <w:b/>
          <w:sz w:val="28"/>
          <w:szCs w:val="28"/>
          <w:u w:val="single"/>
        </w:rPr>
        <w:t>, IMPORTI PRESUNTI</w:t>
      </w:r>
      <w:r w:rsidR="00AA3ACA" w:rsidRPr="007002B2">
        <w:rPr>
          <w:rFonts w:ascii="Cambria" w:hAnsi="Cambria" w:cs="Tahoma"/>
          <w:b/>
          <w:sz w:val="28"/>
          <w:szCs w:val="28"/>
          <w:u w:val="single"/>
        </w:rPr>
        <w:t xml:space="preserve"> DEI LOTTI</w:t>
      </w:r>
      <w:r w:rsidRPr="007002B2">
        <w:rPr>
          <w:rFonts w:ascii="Cambria" w:hAnsi="Cambria" w:cs="Tahoma"/>
          <w:b/>
          <w:sz w:val="28"/>
          <w:szCs w:val="28"/>
          <w:u w:val="single"/>
        </w:rPr>
        <w:t xml:space="preserve">, CAUZIONI PROVVISORIE E CODICI CIG </w:t>
      </w:r>
    </w:p>
    <w:p w:rsidR="00C5600D" w:rsidRPr="007002B2" w:rsidRDefault="00C5600D" w:rsidP="007859B5">
      <w:pPr>
        <w:pStyle w:val="Corpodeltesto2"/>
        <w:spacing w:after="0" w:line="240" w:lineRule="auto"/>
        <w:rPr>
          <w:rFonts w:ascii="Cambria" w:hAnsi="Cambria"/>
          <w:b/>
          <w:sz w:val="28"/>
          <w:szCs w:val="28"/>
          <w:u w:val="single"/>
        </w:rPr>
      </w:pPr>
    </w:p>
    <w:tbl>
      <w:tblPr>
        <w:tblW w:w="974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09"/>
        <w:gridCol w:w="458"/>
        <w:gridCol w:w="2377"/>
        <w:gridCol w:w="2162"/>
        <w:gridCol w:w="2120"/>
        <w:gridCol w:w="1920"/>
      </w:tblGrid>
      <w:tr w:rsidR="00EB3ECE" w:rsidRPr="007002B2" w:rsidTr="00361658">
        <w:trPr>
          <w:trHeight w:val="1386"/>
        </w:trPr>
        <w:tc>
          <w:tcPr>
            <w:tcW w:w="709" w:type="dxa"/>
            <w:shd w:val="clear" w:color="auto" w:fill="auto"/>
            <w:textDirection w:val="btLr"/>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LOTTO</w:t>
            </w:r>
          </w:p>
        </w:tc>
        <w:tc>
          <w:tcPr>
            <w:tcW w:w="458" w:type="dxa"/>
            <w:shd w:val="clear" w:color="auto" w:fill="auto"/>
            <w:textDirection w:val="btLr"/>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VOCE</w:t>
            </w:r>
          </w:p>
        </w:tc>
        <w:tc>
          <w:tcPr>
            <w:tcW w:w="2377"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 xml:space="preserve">Fabbisogni presunti per 36 mesi </w:t>
            </w:r>
            <w:r w:rsidRPr="007002B2">
              <w:rPr>
                <w:rFonts w:ascii="Cambria" w:hAnsi="Cambria" w:cs="Arial"/>
                <w:b/>
                <w:bCs/>
                <w:sz w:val="22"/>
                <w:szCs w:val="22"/>
              </w:rPr>
              <w:br/>
            </w:r>
            <w:r w:rsidRPr="007002B2">
              <w:rPr>
                <w:rFonts w:ascii="Cambria" w:hAnsi="Cambria" w:cs="Arial"/>
                <w:bCs/>
                <w:i/>
                <w:sz w:val="22"/>
                <w:szCs w:val="22"/>
              </w:rPr>
              <w:t>(si intendono espressi in pezzi o confezioni singole di prodotto)</w:t>
            </w:r>
          </w:p>
        </w:tc>
        <w:tc>
          <w:tcPr>
            <w:tcW w:w="2162"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 xml:space="preserve">Prezzo base </w:t>
            </w:r>
            <w:r w:rsidRPr="007002B2">
              <w:rPr>
                <w:rFonts w:ascii="Cambria" w:hAnsi="Cambria" w:cs="Arial"/>
                <w:b/>
                <w:bCs/>
                <w:sz w:val="22"/>
                <w:szCs w:val="22"/>
              </w:rPr>
              <w:br/>
            </w:r>
            <w:r w:rsidRPr="007002B2">
              <w:rPr>
                <w:rFonts w:ascii="Cambria" w:hAnsi="Cambria" w:cs="Arial"/>
                <w:bCs/>
                <w:i/>
                <w:sz w:val="22"/>
                <w:szCs w:val="22"/>
              </w:rPr>
              <w:t>(con riferimento all’unità di misura indicata, “cc” o “pezzo”)</w:t>
            </w:r>
            <w:r w:rsidRPr="007002B2">
              <w:rPr>
                <w:rFonts w:ascii="Cambria" w:hAnsi="Cambria" w:cs="Arial"/>
                <w:b/>
                <w:bCs/>
                <w:sz w:val="22"/>
                <w:szCs w:val="22"/>
              </w:rPr>
              <w:t xml:space="preserve"> </w:t>
            </w:r>
          </w:p>
        </w:tc>
        <w:tc>
          <w:tcPr>
            <w:tcW w:w="2120" w:type="dxa"/>
            <w:shd w:val="clear" w:color="auto" w:fill="auto"/>
            <w:vAlign w:val="center"/>
            <w:hideMark/>
          </w:tcPr>
          <w:p w:rsidR="00EB3ECE" w:rsidRPr="007002B2" w:rsidRDefault="00EB3ECE" w:rsidP="00EB3ECE">
            <w:pPr>
              <w:jc w:val="center"/>
              <w:rPr>
                <w:rFonts w:ascii="Cambria" w:hAnsi="Cambria" w:cs="Arial"/>
                <w:b/>
                <w:bCs/>
                <w:color w:val="000000"/>
                <w:sz w:val="22"/>
                <w:szCs w:val="22"/>
              </w:rPr>
            </w:pPr>
            <w:r w:rsidRPr="007002B2">
              <w:rPr>
                <w:rFonts w:ascii="Cambria" w:hAnsi="Cambria" w:cs="Arial"/>
                <w:b/>
                <w:bCs/>
                <w:color w:val="000000"/>
                <w:sz w:val="22"/>
                <w:szCs w:val="22"/>
              </w:rPr>
              <w:t>Importo presunto del lotto per 36 mesi</w:t>
            </w:r>
          </w:p>
        </w:tc>
        <w:tc>
          <w:tcPr>
            <w:tcW w:w="1920" w:type="dxa"/>
            <w:shd w:val="clear" w:color="auto" w:fill="auto"/>
            <w:vAlign w:val="center"/>
            <w:hideMark/>
          </w:tcPr>
          <w:p w:rsidR="00EB3ECE" w:rsidRPr="007002B2" w:rsidRDefault="00EB3ECE" w:rsidP="00EB3ECE">
            <w:pPr>
              <w:jc w:val="center"/>
              <w:rPr>
                <w:rFonts w:ascii="Cambria" w:hAnsi="Cambria" w:cs="Arial"/>
                <w:b/>
                <w:bCs/>
                <w:color w:val="000000"/>
                <w:sz w:val="22"/>
                <w:szCs w:val="22"/>
              </w:rPr>
            </w:pPr>
            <w:r w:rsidRPr="007002B2">
              <w:rPr>
                <w:rFonts w:ascii="Cambria" w:hAnsi="Cambria" w:cs="Arial"/>
                <w:b/>
                <w:bCs/>
                <w:color w:val="000000"/>
                <w:sz w:val="22"/>
                <w:szCs w:val="22"/>
              </w:rPr>
              <w:t xml:space="preserve">Cauzione provvisoria da versare </w:t>
            </w:r>
          </w:p>
        </w:tc>
      </w:tr>
      <w:tr w:rsidR="00EB3ECE" w:rsidRPr="007002B2" w:rsidTr="00361658">
        <w:trPr>
          <w:trHeight w:val="300"/>
        </w:trPr>
        <w:tc>
          <w:tcPr>
            <w:tcW w:w="709"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1</w:t>
            </w:r>
          </w:p>
        </w:tc>
        <w:tc>
          <w:tcPr>
            <w:tcW w:w="458"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 </w:t>
            </w:r>
          </w:p>
        </w:tc>
        <w:tc>
          <w:tcPr>
            <w:tcW w:w="2377"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200</w:t>
            </w:r>
          </w:p>
        </w:tc>
        <w:tc>
          <w:tcPr>
            <w:tcW w:w="2162"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36,00 €/cc</w:t>
            </w:r>
          </w:p>
        </w:tc>
        <w:tc>
          <w:tcPr>
            <w:tcW w:w="21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€ 18.000,00</w:t>
            </w:r>
          </w:p>
        </w:tc>
        <w:tc>
          <w:tcPr>
            <w:tcW w:w="19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€ 360,00</w:t>
            </w:r>
          </w:p>
        </w:tc>
      </w:tr>
      <w:tr w:rsidR="00EB3ECE" w:rsidRPr="007002B2" w:rsidTr="00361658">
        <w:trPr>
          <w:trHeight w:val="315"/>
        </w:trPr>
        <w:tc>
          <w:tcPr>
            <w:tcW w:w="709"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2</w:t>
            </w:r>
          </w:p>
        </w:tc>
        <w:tc>
          <w:tcPr>
            <w:tcW w:w="458"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 </w:t>
            </w:r>
          </w:p>
        </w:tc>
        <w:tc>
          <w:tcPr>
            <w:tcW w:w="2377"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93</w:t>
            </w:r>
          </w:p>
        </w:tc>
        <w:tc>
          <w:tcPr>
            <w:tcW w:w="2162"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8,10 €/cc</w:t>
            </w:r>
          </w:p>
        </w:tc>
        <w:tc>
          <w:tcPr>
            <w:tcW w:w="21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€ 22.599,00</w:t>
            </w:r>
          </w:p>
        </w:tc>
        <w:tc>
          <w:tcPr>
            <w:tcW w:w="19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€ 451,98</w:t>
            </w:r>
          </w:p>
        </w:tc>
      </w:tr>
      <w:tr w:rsidR="00EB3ECE" w:rsidRPr="007002B2" w:rsidTr="00361658">
        <w:trPr>
          <w:trHeight w:val="315"/>
        </w:trPr>
        <w:tc>
          <w:tcPr>
            <w:tcW w:w="709"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3</w:t>
            </w:r>
          </w:p>
        </w:tc>
        <w:tc>
          <w:tcPr>
            <w:tcW w:w="458"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 </w:t>
            </w:r>
          </w:p>
        </w:tc>
        <w:tc>
          <w:tcPr>
            <w:tcW w:w="2377"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160</w:t>
            </w:r>
          </w:p>
        </w:tc>
        <w:tc>
          <w:tcPr>
            <w:tcW w:w="2162"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5,70 €/cc</w:t>
            </w:r>
          </w:p>
        </w:tc>
        <w:tc>
          <w:tcPr>
            <w:tcW w:w="21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€ 27.360,00</w:t>
            </w:r>
          </w:p>
        </w:tc>
        <w:tc>
          <w:tcPr>
            <w:tcW w:w="19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€ 547,20</w:t>
            </w:r>
          </w:p>
        </w:tc>
      </w:tr>
      <w:tr w:rsidR="00EB3ECE" w:rsidRPr="007002B2" w:rsidTr="00361658">
        <w:trPr>
          <w:trHeight w:val="315"/>
        </w:trPr>
        <w:tc>
          <w:tcPr>
            <w:tcW w:w="709" w:type="dxa"/>
            <w:vMerge w:val="restart"/>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4</w:t>
            </w:r>
          </w:p>
        </w:tc>
        <w:tc>
          <w:tcPr>
            <w:tcW w:w="458"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a</w:t>
            </w:r>
          </w:p>
        </w:tc>
        <w:tc>
          <w:tcPr>
            <w:tcW w:w="2377"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56</w:t>
            </w:r>
          </w:p>
        </w:tc>
        <w:tc>
          <w:tcPr>
            <w:tcW w:w="2162"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60,00 €/pezzo</w:t>
            </w:r>
          </w:p>
        </w:tc>
        <w:tc>
          <w:tcPr>
            <w:tcW w:w="2120" w:type="dxa"/>
            <w:vMerge w:val="restart"/>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€ 10.060,00</w:t>
            </w:r>
          </w:p>
        </w:tc>
        <w:tc>
          <w:tcPr>
            <w:tcW w:w="1920" w:type="dxa"/>
            <w:vMerge w:val="restart"/>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€ 201,20</w:t>
            </w:r>
          </w:p>
        </w:tc>
      </w:tr>
      <w:tr w:rsidR="00EB3ECE" w:rsidRPr="007002B2" w:rsidTr="00361658">
        <w:trPr>
          <w:trHeight w:val="360"/>
        </w:trPr>
        <w:tc>
          <w:tcPr>
            <w:tcW w:w="709" w:type="dxa"/>
            <w:vMerge/>
            <w:shd w:val="clear" w:color="auto" w:fill="auto"/>
            <w:vAlign w:val="center"/>
            <w:hideMark/>
          </w:tcPr>
          <w:p w:rsidR="00EB3ECE" w:rsidRPr="007002B2" w:rsidRDefault="00EB3ECE" w:rsidP="00EB3ECE">
            <w:pPr>
              <w:rPr>
                <w:rFonts w:ascii="Cambria" w:hAnsi="Cambria" w:cs="Arial"/>
                <w:b/>
                <w:bCs/>
                <w:sz w:val="22"/>
                <w:szCs w:val="22"/>
              </w:rPr>
            </w:pPr>
          </w:p>
        </w:tc>
        <w:tc>
          <w:tcPr>
            <w:tcW w:w="458"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b</w:t>
            </w:r>
          </w:p>
        </w:tc>
        <w:tc>
          <w:tcPr>
            <w:tcW w:w="2377"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67</w:t>
            </w:r>
          </w:p>
        </w:tc>
        <w:tc>
          <w:tcPr>
            <w:tcW w:w="2162"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100,00 €/pezzo</w:t>
            </w:r>
          </w:p>
        </w:tc>
        <w:tc>
          <w:tcPr>
            <w:tcW w:w="2120" w:type="dxa"/>
            <w:vMerge/>
            <w:shd w:val="clear" w:color="auto" w:fill="auto"/>
            <w:vAlign w:val="center"/>
            <w:hideMark/>
          </w:tcPr>
          <w:p w:rsidR="00EB3ECE" w:rsidRPr="007002B2" w:rsidRDefault="00EB3ECE" w:rsidP="00EB3ECE">
            <w:pPr>
              <w:rPr>
                <w:rFonts w:ascii="Cambria" w:hAnsi="Cambria" w:cs="Arial"/>
                <w:bCs/>
                <w:sz w:val="22"/>
                <w:szCs w:val="22"/>
              </w:rPr>
            </w:pPr>
          </w:p>
        </w:tc>
        <w:tc>
          <w:tcPr>
            <w:tcW w:w="1920" w:type="dxa"/>
            <w:vMerge/>
            <w:shd w:val="clear" w:color="auto" w:fill="auto"/>
            <w:vAlign w:val="center"/>
            <w:hideMark/>
          </w:tcPr>
          <w:p w:rsidR="00EB3ECE" w:rsidRPr="007002B2" w:rsidRDefault="00EB3ECE" w:rsidP="00EB3ECE">
            <w:pPr>
              <w:rPr>
                <w:rFonts w:ascii="Cambria" w:hAnsi="Cambria" w:cs="Arial"/>
                <w:bCs/>
                <w:sz w:val="22"/>
                <w:szCs w:val="22"/>
              </w:rPr>
            </w:pPr>
          </w:p>
        </w:tc>
      </w:tr>
      <w:tr w:rsidR="00EB3ECE" w:rsidRPr="007002B2" w:rsidTr="00361658">
        <w:trPr>
          <w:trHeight w:val="315"/>
        </w:trPr>
        <w:tc>
          <w:tcPr>
            <w:tcW w:w="709"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5</w:t>
            </w:r>
          </w:p>
        </w:tc>
        <w:tc>
          <w:tcPr>
            <w:tcW w:w="458"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 </w:t>
            </w:r>
          </w:p>
        </w:tc>
        <w:tc>
          <w:tcPr>
            <w:tcW w:w="2377"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70</w:t>
            </w:r>
          </w:p>
        </w:tc>
        <w:tc>
          <w:tcPr>
            <w:tcW w:w="2162"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97,39 €/cc</w:t>
            </w:r>
          </w:p>
        </w:tc>
        <w:tc>
          <w:tcPr>
            <w:tcW w:w="2120" w:type="dxa"/>
            <w:shd w:val="clear" w:color="auto" w:fill="auto"/>
            <w:vAlign w:val="center"/>
            <w:hideMark/>
          </w:tcPr>
          <w:p w:rsidR="00EB3ECE" w:rsidRPr="007002B2" w:rsidRDefault="00DA3A17" w:rsidP="00DA3A17">
            <w:pPr>
              <w:jc w:val="center"/>
              <w:rPr>
                <w:rFonts w:ascii="Cambria" w:hAnsi="Cambria" w:cs="Arial"/>
                <w:bCs/>
                <w:sz w:val="22"/>
                <w:szCs w:val="22"/>
              </w:rPr>
            </w:pPr>
            <w:r w:rsidRPr="007002B2">
              <w:rPr>
                <w:rFonts w:ascii="Cambria" w:hAnsi="Cambria" w:cs="Arial"/>
                <w:bCs/>
                <w:sz w:val="22"/>
                <w:szCs w:val="22"/>
              </w:rPr>
              <w:t>€ 34.086,50</w:t>
            </w:r>
          </w:p>
        </w:tc>
        <w:tc>
          <w:tcPr>
            <w:tcW w:w="1920" w:type="dxa"/>
            <w:shd w:val="clear" w:color="auto" w:fill="auto"/>
            <w:vAlign w:val="center"/>
            <w:hideMark/>
          </w:tcPr>
          <w:p w:rsidR="00EB3ECE" w:rsidRPr="007002B2" w:rsidRDefault="00DA3A17" w:rsidP="00DA3A17">
            <w:pPr>
              <w:jc w:val="center"/>
              <w:rPr>
                <w:rFonts w:ascii="Cambria" w:hAnsi="Cambria" w:cs="Arial"/>
                <w:bCs/>
                <w:sz w:val="22"/>
                <w:szCs w:val="22"/>
              </w:rPr>
            </w:pPr>
            <w:r w:rsidRPr="007002B2">
              <w:rPr>
                <w:rFonts w:ascii="Cambria" w:hAnsi="Cambria" w:cs="Arial"/>
                <w:bCs/>
                <w:sz w:val="22"/>
                <w:szCs w:val="22"/>
              </w:rPr>
              <w:t>€ 681,73</w:t>
            </w:r>
          </w:p>
        </w:tc>
      </w:tr>
      <w:tr w:rsidR="00EB3ECE" w:rsidRPr="007002B2" w:rsidTr="00361658">
        <w:trPr>
          <w:trHeight w:val="315"/>
        </w:trPr>
        <w:tc>
          <w:tcPr>
            <w:tcW w:w="709"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6</w:t>
            </w:r>
          </w:p>
        </w:tc>
        <w:tc>
          <w:tcPr>
            <w:tcW w:w="458"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 </w:t>
            </w:r>
          </w:p>
        </w:tc>
        <w:tc>
          <w:tcPr>
            <w:tcW w:w="2377"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152</w:t>
            </w:r>
          </w:p>
        </w:tc>
        <w:tc>
          <w:tcPr>
            <w:tcW w:w="2162"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64,00 €/cc</w:t>
            </w:r>
          </w:p>
        </w:tc>
        <w:tc>
          <w:tcPr>
            <w:tcW w:w="21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€ 93.388,80</w:t>
            </w:r>
          </w:p>
        </w:tc>
        <w:tc>
          <w:tcPr>
            <w:tcW w:w="19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€ 1.867,78</w:t>
            </w:r>
          </w:p>
        </w:tc>
      </w:tr>
      <w:tr w:rsidR="00EB3ECE" w:rsidRPr="007002B2" w:rsidTr="00361658">
        <w:trPr>
          <w:trHeight w:val="315"/>
        </w:trPr>
        <w:tc>
          <w:tcPr>
            <w:tcW w:w="709"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7</w:t>
            </w:r>
          </w:p>
        </w:tc>
        <w:tc>
          <w:tcPr>
            <w:tcW w:w="458"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 </w:t>
            </w:r>
          </w:p>
        </w:tc>
        <w:tc>
          <w:tcPr>
            <w:tcW w:w="2377"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13</w:t>
            </w:r>
          </w:p>
        </w:tc>
        <w:tc>
          <w:tcPr>
            <w:tcW w:w="2162"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368,00 €/cc</w:t>
            </w:r>
          </w:p>
        </w:tc>
        <w:tc>
          <w:tcPr>
            <w:tcW w:w="21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€ 71.760,00</w:t>
            </w:r>
          </w:p>
        </w:tc>
        <w:tc>
          <w:tcPr>
            <w:tcW w:w="19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€ 1.435,20</w:t>
            </w:r>
          </w:p>
        </w:tc>
      </w:tr>
      <w:tr w:rsidR="00EB3ECE" w:rsidRPr="007002B2" w:rsidTr="00361658">
        <w:trPr>
          <w:trHeight w:val="396"/>
        </w:trPr>
        <w:tc>
          <w:tcPr>
            <w:tcW w:w="709"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8</w:t>
            </w:r>
          </w:p>
        </w:tc>
        <w:tc>
          <w:tcPr>
            <w:tcW w:w="458"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 </w:t>
            </w:r>
          </w:p>
        </w:tc>
        <w:tc>
          <w:tcPr>
            <w:tcW w:w="2377"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66</w:t>
            </w:r>
          </w:p>
        </w:tc>
        <w:tc>
          <w:tcPr>
            <w:tcW w:w="2162"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295,00 €/pezzo</w:t>
            </w:r>
          </w:p>
        </w:tc>
        <w:tc>
          <w:tcPr>
            <w:tcW w:w="21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€ 19.470,00</w:t>
            </w:r>
          </w:p>
        </w:tc>
        <w:tc>
          <w:tcPr>
            <w:tcW w:w="19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€ 389,40</w:t>
            </w:r>
          </w:p>
        </w:tc>
      </w:tr>
      <w:tr w:rsidR="00EB3ECE" w:rsidRPr="007002B2" w:rsidTr="00361658">
        <w:trPr>
          <w:trHeight w:val="300"/>
        </w:trPr>
        <w:tc>
          <w:tcPr>
            <w:tcW w:w="709"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9</w:t>
            </w:r>
          </w:p>
        </w:tc>
        <w:tc>
          <w:tcPr>
            <w:tcW w:w="458"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 </w:t>
            </w:r>
          </w:p>
        </w:tc>
        <w:tc>
          <w:tcPr>
            <w:tcW w:w="2377"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295</w:t>
            </w:r>
          </w:p>
        </w:tc>
        <w:tc>
          <w:tcPr>
            <w:tcW w:w="2162"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283,82 €/pezzo</w:t>
            </w:r>
          </w:p>
        </w:tc>
        <w:tc>
          <w:tcPr>
            <w:tcW w:w="21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€ 83.726,90</w:t>
            </w:r>
          </w:p>
        </w:tc>
        <w:tc>
          <w:tcPr>
            <w:tcW w:w="19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€ 1.674,54</w:t>
            </w:r>
          </w:p>
        </w:tc>
      </w:tr>
      <w:tr w:rsidR="00EB3ECE" w:rsidRPr="007002B2" w:rsidTr="00361658">
        <w:trPr>
          <w:trHeight w:val="250"/>
        </w:trPr>
        <w:tc>
          <w:tcPr>
            <w:tcW w:w="709" w:type="dxa"/>
            <w:vMerge w:val="restart"/>
            <w:shd w:val="clear" w:color="auto" w:fill="auto"/>
            <w:vAlign w:val="center"/>
            <w:hideMark/>
          </w:tcPr>
          <w:p w:rsidR="00EB3ECE" w:rsidRPr="007002B2" w:rsidRDefault="00EB3ECE" w:rsidP="00EB3ECE">
            <w:pPr>
              <w:jc w:val="center"/>
              <w:rPr>
                <w:rFonts w:ascii="Cambria" w:hAnsi="Cambria" w:cs="Arial"/>
                <w:b/>
                <w:bCs/>
                <w:color w:val="000000"/>
                <w:sz w:val="22"/>
                <w:szCs w:val="22"/>
              </w:rPr>
            </w:pPr>
            <w:r w:rsidRPr="007002B2">
              <w:rPr>
                <w:rFonts w:ascii="Cambria" w:hAnsi="Cambria" w:cs="Arial"/>
                <w:b/>
                <w:bCs/>
                <w:color w:val="000000"/>
                <w:sz w:val="22"/>
                <w:szCs w:val="22"/>
              </w:rPr>
              <w:t>10</w:t>
            </w:r>
          </w:p>
        </w:tc>
        <w:tc>
          <w:tcPr>
            <w:tcW w:w="458" w:type="dxa"/>
            <w:shd w:val="clear" w:color="auto" w:fill="auto"/>
            <w:vAlign w:val="center"/>
            <w:hideMark/>
          </w:tcPr>
          <w:p w:rsidR="00EB3ECE" w:rsidRPr="007002B2" w:rsidRDefault="00EB3ECE" w:rsidP="00EB3ECE">
            <w:pPr>
              <w:jc w:val="center"/>
              <w:rPr>
                <w:rFonts w:ascii="Cambria" w:hAnsi="Cambria" w:cs="Arial"/>
                <w:b/>
                <w:bCs/>
                <w:color w:val="000000"/>
                <w:sz w:val="22"/>
                <w:szCs w:val="22"/>
              </w:rPr>
            </w:pPr>
            <w:r w:rsidRPr="007002B2">
              <w:rPr>
                <w:rFonts w:ascii="Cambria" w:hAnsi="Cambria" w:cs="Arial"/>
                <w:b/>
                <w:bCs/>
                <w:color w:val="000000"/>
                <w:sz w:val="22"/>
                <w:szCs w:val="22"/>
              </w:rPr>
              <w:t>a</w:t>
            </w:r>
          </w:p>
        </w:tc>
        <w:tc>
          <w:tcPr>
            <w:tcW w:w="2377"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20</w:t>
            </w:r>
          </w:p>
        </w:tc>
        <w:tc>
          <w:tcPr>
            <w:tcW w:w="2162"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500,00 €/pezzo</w:t>
            </w:r>
          </w:p>
        </w:tc>
        <w:tc>
          <w:tcPr>
            <w:tcW w:w="2120" w:type="dxa"/>
            <w:vMerge w:val="restart"/>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€ 23.250,00</w:t>
            </w:r>
          </w:p>
        </w:tc>
        <w:tc>
          <w:tcPr>
            <w:tcW w:w="1920" w:type="dxa"/>
            <w:vMerge w:val="restart"/>
            <w:shd w:val="clear" w:color="auto" w:fill="auto"/>
            <w:vAlign w:val="center"/>
            <w:hideMark/>
          </w:tcPr>
          <w:p w:rsidR="00EB3ECE" w:rsidRPr="007002B2" w:rsidRDefault="00EB3ECE" w:rsidP="00EB3ECE">
            <w:pPr>
              <w:jc w:val="center"/>
              <w:rPr>
                <w:rFonts w:ascii="Cambria" w:hAnsi="Cambria" w:cs="Arial"/>
                <w:bCs/>
                <w:color w:val="000000"/>
                <w:sz w:val="22"/>
                <w:szCs w:val="22"/>
              </w:rPr>
            </w:pPr>
            <w:r w:rsidRPr="007002B2">
              <w:rPr>
                <w:rFonts w:ascii="Cambria" w:hAnsi="Cambria" w:cs="Arial"/>
                <w:bCs/>
                <w:color w:val="000000"/>
                <w:sz w:val="22"/>
                <w:szCs w:val="22"/>
              </w:rPr>
              <w:t>€ 465,00</w:t>
            </w:r>
          </w:p>
        </w:tc>
      </w:tr>
      <w:tr w:rsidR="00EB3ECE" w:rsidRPr="007002B2" w:rsidTr="00361658">
        <w:trPr>
          <w:trHeight w:val="240"/>
        </w:trPr>
        <w:tc>
          <w:tcPr>
            <w:tcW w:w="709" w:type="dxa"/>
            <w:vMerge/>
            <w:shd w:val="clear" w:color="auto" w:fill="auto"/>
            <w:vAlign w:val="center"/>
            <w:hideMark/>
          </w:tcPr>
          <w:p w:rsidR="00EB3ECE" w:rsidRPr="007002B2" w:rsidRDefault="00EB3ECE" w:rsidP="00EB3ECE">
            <w:pPr>
              <w:rPr>
                <w:rFonts w:ascii="Cambria" w:hAnsi="Cambria" w:cs="Arial"/>
                <w:b/>
                <w:bCs/>
                <w:color w:val="000000"/>
                <w:sz w:val="22"/>
                <w:szCs w:val="22"/>
              </w:rPr>
            </w:pPr>
          </w:p>
        </w:tc>
        <w:tc>
          <w:tcPr>
            <w:tcW w:w="458" w:type="dxa"/>
            <w:shd w:val="clear" w:color="auto" w:fill="auto"/>
            <w:vAlign w:val="center"/>
            <w:hideMark/>
          </w:tcPr>
          <w:p w:rsidR="00EB3ECE" w:rsidRPr="007002B2" w:rsidRDefault="00EB3ECE" w:rsidP="00EB3ECE">
            <w:pPr>
              <w:jc w:val="center"/>
              <w:rPr>
                <w:rFonts w:ascii="Cambria" w:hAnsi="Cambria" w:cs="Arial"/>
                <w:b/>
                <w:bCs/>
                <w:color w:val="000000"/>
                <w:sz w:val="22"/>
                <w:szCs w:val="22"/>
              </w:rPr>
            </w:pPr>
            <w:r w:rsidRPr="007002B2">
              <w:rPr>
                <w:rFonts w:ascii="Cambria" w:hAnsi="Cambria" w:cs="Arial"/>
                <w:b/>
                <w:bCs/>
                <w:color w:val="000000"/>
                <w:sz w:val="22"/>
                <w:szCs w:val="22"/>
              </w:rPr>
              <w:t>b</w:t>
            </w:r>
          </w:p>
        </w:tc>
        <w:tc>
          <w:tcPr>
            <w:tcW w:w="2377"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15</w:t>
            </w:r>
          </w:p>
        </w:tc>
        <w:tc>
          <w:tcPr>
            <w:tcW w:w="2162"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600,00 €/pezzo</w:t>
            </w:r>
          </w:p>
        </w:tc>
        <w:tc>
          <w:tcPr>
            <w:tcW w:w="2120" w:type="dxa"/>
            <w:vMerge/>
            <w:shd w:val="clear" w:color="auto" w:fill="auto"/>
            <w:vAlign w:val="center"/>
            <w:hideMark/>
          </w:tcPr>
          <w:p w:rsidR="00EB3ECE" w:rsidRPr="007002B2" w:rsidRDefault="00EB3ECE" w:rsidP="00EB3ECE">
            <w:pPr>
              <w:rPr>
                <w:rFonts w:ascii="Cambria" w:hAnsi="Cambria" w:cs="Arial"/>
                <w:bCs/>
                <w:sz w:val="22"/>
                <w:szCs w:val="22"/>
              </w:rPr>
            </w:pPr>
          </w:p>
        </w:tc>
        <w:tc>
          <w:tcPr>
            <w:tcW w:w="1920" w:type="dxa"/>
            <w:vMerge/>
            <w:shd w:val="clear" w:color="auto" w:fill="auto"/>
            <w:vAlign w:val="center"/>
            <w:hideMark/>
          </w:tcPr>
          <w:p w:rsidR="00EB3ECE" w:rsidRPr="007002B2" w:rsidRDefault="00EB3ECE" w:rsidP="00EB3ECE">
            <w:pPr>
              <w:rPr>
                <w:rFonts w:ascii="Cambria" w:hAnsi="Cambria" w:cs="Arial"/>
                <w:bCs/>
                <w:color w:val="000000"/>
                <w:sz w:val="22"/>
                <w:szCs w:val="22"/>
              </w:rPr>
            </w:pPr>
          </w:p>
        </w:tc>
      </w:tr>
      <w:tr w:rsidR="00EB3ECE" w:rsidRPr="007002B2" w:rsidTr="00361658">
        <w:trPr>
          <w:trHeight w:val="244"/>
        </w:trPr>
        <w:tc>
          <w:tcPr>
            <w:tcW w:w="709" w:type="dxa"/>
            <w:vMerge/>
            <w:shd w:val="clear" w:color="auto" w:fill="auto"/>
            <w:vAlign w:val="center"/>
            <w:hideMark/>
          </w:tcPr>
          <w:p w:rsidR="00EB3ECE" w:rsidRPr="007002B2" w:rsidRDefault="00EB3ECE" w:rsidP="00EB3ECE">
            <w:pPr>
              <w:rPr>
                <w:rFonts w:ascii="Cambria" w:hAnsi="Cambria" w:cs="Arial"/>
                <w:b/>
                <w:bCs/>
                <w:color w:val="000000"/>
                <w:sz w:val="22"/>
                <w:szCs w:val="22"/>
              </w:rPr>
            </w:pPr>
          </w:p>
        </w:tc>
        <w:tc>
          <w:tcPr>
            <w:tcW w:w="458" w:type="dxa"/>
            <w:shd w:val="clear" w:color="auto" w:fill="auto"/>
            <w:vAlign w:val="center"/>
            <w:hideMark/>
          </w:tcPr>
          <w:p w:rsidR="00EB3ECE" w:rsidRPr="007002B2" w:rsidRDefault="00EB3ECE" w:rsidP="00EB3ECE">
            <w:pPr>
              <w:jc w:val="center"/>
              <w:rPr>
                <w:rFonts w:ascii="Cambria" w:hAnsi="Cambria" w:cs="Arial"/>
                <w:b/>
                <w:bCs/>
                <w:color w:val="000000"/>
                <w:sz w:val="22"/>
                <w:szCs w:val="22"/>
              </w:rPr>
            </w:pPr>
            <w:r w:rsidRPr="007002B2">
              <w:rPr>
                <w:rFonts w:ascii="Cambria" w:hAnsi="Cambria" w:cs="Arial"/>
                <w:b/>
                <w:bCs/>
                <w:color w:val="000000"/>
                <w:sz w:val="22"/>
                <w:szCs w:val="22"/>
              </w:rPr>
              <w:t>c</w:t>
            </w:r>
          </w:p>
        </w:tc>
        <w:tc>
          <w:tcPr>
            <w:tcW w:w="2377"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5</w:t>
            </w:r>
          </w:p>
        </w:tc>
        <w:tc>
          <w:tcPr>
            <w:tcW w:w="2162"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850,00 €/pezzo</w:t>
            </w:r>
          </w:p>
        </w:tc>
        <w:tc>
          <w:tcPr>
            <w:tcW w:w="2120" w:type="dxa"/>
            <w:vMerge/>
            <w:shd w:val="clear" w:color="auto" w:fill="auto"/>
            <w:vAlign w:val="center"/>
            <w:hideMark/>
          </w:tcPr>
          <w:p w:rsidR="00EB3ECE" w:rsidRPr="007002B2" w:rsidRDefault="00EB3ECE" w:rsidP="00EB3ECE">
            <w:pPr>
              <w:rPr>
                <w:rFonts w:ascii="Cambria" w:hAnsi="Cambria" w:cs="Arial"/>
                <w:bCs/>
                <w:sz w:val="22"/>
                <w:szCs w:val="22"/>
              </w:rPr>
            </w:pPr>
          </w:p>
        </w:tc>
        <w:tc>
          <w:tcPr>
            <w:tcW w:w="1920" w:type="dxa"/>
            <w:vMerge/>
            <w:shd w:val="clear" w:color="auto" w:fill="auto"/>
            <w:vAlign w:val="center"/>
            <w:hideMark/>
          </w:tcPr>
          <w:p w:rsidR="00EB3ECE" w:rsidRPr="007002B2" w:rsidRDefault="00EB3ECE" w:rsidP="00EB3ECE">
            <w:pPr>
              <w:rPr>
                <w:rFonts w:ascii="Cambria" w:hAnsi="Cambria" w:cs="Arial"/>
                <w:bCs/>
                <w:color w:val="000000"/>
                <w:sz w:val="22"/>
                <w:szCs w:val="22"/>
              </w:rPr>
            </w:pPr>
          </w:p>
        </w:tc>
      </w:tr>
      <w:tr w:rsidR="00EB3ECE" w:rsidRPr="007002B2" w:rsidTr="00361658">
        <w:trPr>
          <w:trHeight w:val="315"/>
        </w:trPr>
        <w:tc>
          <w:tcPr>
            <w:tcW w:w="709"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11</w:t>
            </w:r>
          </w:p>
        </w:tc>
        <w:tc>
          <w:tcPr>
            <w:tcW w:w="458"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 </w:t>
            </w:r>
          </w:p>
        </w:tc>
        <w:tc>
          <w:tcPr>
            <w:tcW w:w="2377"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56</w:t>
            </w:r>
          </w:p>
        </w:tc>
        <w:tc>
          <w:tcPr>
            <w:tcW w:w="2162"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262,35 €/cc</w:t>
            </w:r>
          </w:p>
        </w:tc>
        <w:tc>
          <w:tcPr>
            <w:tcW w:w="21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€ 73.458,00</w:t>
            </w:r>
          </w:p>
        </w:tc>
        <w:tc>
          <w:tcPr>
            <w:tcW w:w="19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€ 1.469,16</w:t>
            </w:r>
          </w:p>
        </w:tc>
      </w:tr>
      <w:tr w:rsidR="00EB3ECE" w:rsidRPr="007002B2" w:rsidTr="00361658">
        <w:trPr>
          <w:trHeight w:val="315"/>
        </w:trPr>
        <w:tc>
          <w:tcPr>
            <w:tcW w:w="709"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12</w:t>
            </w:r>
          </w:p>
        </w:tc>
        <w:tc>
          <w:tcPr>
            <w:tcW w:w="458"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 </w:t>
            </w:r>
          </w:p>
        </w:tc>
        <w:tc>
          <w:tcPr>
            <w:tcW w:w="2377"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227</w:t>
            </w:r>
          </w:p>
        </w:tc>
        <w:tc>
          <w:tcPr>
            <w:tcW w:w="2162" w:type="dxa"/>
            <w:shd w:val="clear" w:color="auto" w:fill="auto"/>
            <w:vAlign w:val="center"/>
            <w:hideMark/>
          </w:tcPr>
          <w:p w:rsidR="00EB3ECE" w:rsidRPr="007002B2" w:rsidRDefault="00EB3ECE" w:rsidP="00EB3ECE">
            <w:pPr>
              <w:jc w:val="center"/>
              <w:rPr>
                <w:rFonts w:ascii="Cambria" w:hAnsi="Cambria" w:cs="Arial"/>
                <w:b/>
                <w:bCs/>
                <w:sz w:val="22"/>
                <w:szCs w:val="22"/>
              </w:rPr>
            </w:pPr>
            <w:r w:rsidRPr="007002B2">
              <w:rPr>
                <w:rFonts w:ascii="Cambria" w:hAnsi="Cambria" w:cs="Arial"/>
                <w:b/>
                <w:bCs/>
                <w:sz w:val="22"/>
                <w:szCs w:val="22"/>
              </w:rPr>
              <w:t>56,11 €/cc</w:t>
            </w:r>
          </w:p>
        </w:tc>
        <w:tc>
          <w:tcPr>
            <w:tcW w:w="21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€ 127.369,70</w:t>
            </w:r>
          </w:p>
        </w:tc>
        <w:tc>
          <w:tcPr>
            <w:tcW w:w="1920" w:type="dxa"/>
            <w:shd w:val="clear" w:color="auto" w:fill="auto"/>
            <w:vAlign w:val="center"/>
            <w:hideMark/>
          </w:tcPr>
          <w:p w:rsidR="00EB3ECE" w:rsidRPr="007002B2" w:rsidRDefault="00EB3ECE" w:rsidP="00EB3ECE">
            <w:pPr>
              <w:jc w:val="center"/>
              <w:rPr>
                <w:rFonts w:ascii="Cambria" w:hAnsi="Cambria" w:cs="Arial"/>
                <w:bCs/>
                <w:sz w:val="22"/>
                <w:szCs w:val="22"/>
              </w:rPr>
            </w:pPr>
            <w:r w:rsidRPr="007002B2">
              <w:rPr>
                <w:rFonts w:ascii="Cambria" w:hAnsi="Cambria" w:cs="Arial"/>
                <w:bCs/>
                <w:sz w:val="22"/>
                <w:szCs w:val="22"/>
              </w:rPr>
              <w:t>€ 2.547,39</w:t>
            </w:r>
          </w:p>
        </w:tc>
      </w:tr>
    </w:tbl>
    <w:p w:rsidR="00C5600D" w:rsidRPr="007002B2" w:rsidRDefault="00C5600D" w:rsidP="007859B5">
      <w:pPr>
        <w:pStyle w:val="Corpodeltesto2"/>
        <w:spacing w:after="0" w:line="240" w:lineRule="auto"/>
        <w:rPr>
          <w:rFonts w:ascii="Cambria" w:hAnsi="Cambria"/>
          <w:b/>
          <w:sz w:val="28"/>
          <w:szCs w:val="28"/>
          <w:u w:val="single"/>
        </w:rPr>
      </w:pPr>
    </w:p>
    <w:p w:rsidR="003C7AEE" w:rsidRPr="007002B2" w:rsidRDefault="003C7AEE" w:rsidP="007859B5">
      <w:pPr>
        <w:pStyle w:val="Corpodeltesto2"/>
        <w:spacing w:after="0" w:line="240" w:lineRule="auto"/>
        <w:rPr>
          <w:rFonts w:ascii="Cambria" w:hAnsi="Cambria"/>
          <w:b/>
          <w:sz w:val="28"/>
          <w:szCs w:val="28"/>
          <w:u w:val="single"/>
        </w:rPr>
      </w:pPr>
    </w:p>
    <w:p w:rsidR="007859B5" w:rsidRPr="007002B2" w:rsidRDefault="007859B5" w:rsidP="007859B5">
      <w:pPr>
        <w:pStyle w:val="Corpodeltesto2"/>
        <w:spacing w:after="0" w:line="240" w:lineRule="auto"/>
        <w:jc w:val="both"/>
        <w:rPr>
          <w:rFonts w:ascii="Cambria" w:hAnsi="Cambria" w:cs="Tahoma"/>
          <w:b/>
          <w:sz w:val="28"/>
          <w:szCs w:val="28"/>
        </w:rPr>
      </w:pPr>
      <w:r w:rsidRPr="007002B2">
        <w:rPr>
          <w:rFonts w:ascii="Cambria" w:hAnsi="Cambria" w:cs="Tahoma"/>
          <w:b/>
          <w:sz w:val="28"/>
          <w:szCs w:val="28"/>
          <w:u w:val="single"/>
        </w:rPr>
        <w:t>CODICI CIG:</w:t>
      </w:r>
    </w:p>
    <w:p w:rsidR="007859B5" w:rsidRPr="007002B2" w:rsidRDefault="007859B5" w:rsidP="007859B5">
      <w:pPr>
        <w:pStyle w:val="Corpodeltesto2"/>
        <w:spacing w:after="0" w:line="240" w:lineRule="auto"/>
        <w:rPr>
          <w:rFonts w:ascii="Cambria" w:hAnsi="Cambria" w:cs="Tahoma"/>
          <w:b/>
          <w:sz w:val="28"/>
          <w:szCs w:val="28"/>
          <w:u w:val="single"/>
        </w:rPr>
      </w:pPr>
      <w:r w:rsidRPr="007002B2">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p w:rsidR="007859B5" w:rsidRPr="007002B2" w:rsidRDefault="007859B5" w:rsidP="007859B5">
      <w:pPr>
        <w:pStyle w:val="Corpodeltesto2"/>
        <w:spacing w:after="0" w:line="240" w:lineRule="auto"/>
        <w:rPr>
          <w:rFonts w:ascii="Cambria" w:hAnsi="Cambria" w:cs="Tahoma"/>
          <w:b/>
          <w:sz w:val="28"/>
          <w:szCs w:val="28"/>
          <w:u w:val="single"/>
        </w:rPr>
      </w:pPr>
    </w:p>
    <w:tbl>
      <w:tblPr>
        <w:tblW w:w="974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09"/>
        <w:gridCol w:w="782"/>
        <w:gridCol w:w="4060"/>
        <w:gridCol w:w="3693"/>
      </w:tblGrid>
      <w:tr w:rsidR="00C94341" w:rsidRPr="007002B2" w:rsidTr="00C94341">
        <w:trPr>
          <w:trHeight w:val="1386"/>
        </w:trPr>
        <w:tc>
          <w:tcPr>
            <w:tcW w:w="1209" w:type="dxa"/>
            <w:shd w:val="clear" w:color="auto" w:fill="auto"/>
            <w:textDirection w:val="btLr"/>
            <w:vAlign w:val="center"/>
            <w:hideMark/>
          </w:tcPr>
          <w:p w:rsidR="00C94341" w:rsidRPr="007002B2" w:rsidRDefault="00C94341" w:rsidP="002830EC">
            <w:pPr>
              <w:jc w:val="center"/>
              <w:rPr>
                <w:rFonts w:ascii="Cambria" w:hAnsi="Cambria" w:cs="Arial"/>
                <w:b/>
                <w:bCs/>
                <w:sz w:val="22"/>
                <w:szCs w:val="22"/>
              </w:rPr>
            </w:pPr>
            <w:bookmarkStart w:id="0" w:name="_GoBack"/>
            <w:bookmarkEnd w:id="0"/>
            <w:r w:rsidRPr="007002B2">
              <w:rPr>
                <w:rFonts w:ascii="Cambria" w:hAnsi="Cambria" w:cs="Arial"/>
                <w:b/>
                <w:bCs/>
                <w:sz w:val="22"/>
                <w:szCs w:val="22"/>
              </w:rPr>
              <w:t>LOTTO</w:t>
            </w:r>
          </w:p>
        </w:tc>
        <w:tc>
          <w:tcPr>
            <w:tcW w:w="782" w:type="dxa"/>
            <w:shd w:val="clear" w:color="auto" w:fill="auto"/>
            <w:textDirection w:val="btLr"/>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VOCE</w:t>
            </w:r>
          </w:p>
        </w:tc>
        <w:tc>
          <w:tcPr>
            <w:tcW w:w="4060" w:type="dxa"/>
            <w:shd w:val="clear" w:color="auto" w:fill="auto"/>
            <w:vAlign w:val="center"/>
            <w:hideMark/>
          </w:tcPr>
          <w:p w:rsidR="00C94341" w:rsidRPr="007002B2" w:rsidRDefault="00C94341" w:rsidP="002830EC">
            <w:pPr>
              <w:jc w:val="center"/>
              <w:rPr>
                <w:rFonts w:ascii="Cambria" w:hAnsi="Cambria" w:cs="Arial"/>
                <w:b/>
                <w:bCs/>
                <w:sz w:val="22"/>
                <w:szCs w:val="22"/>
              </w:rPr>
            </w:pPr>
            <w:r>
              <w:rPr>
                <w:rFonts w:ascii="Cambria" w:hAnsi="Cambria" w:cs="Arial"/>
                <w:b/>
                <w:bCs/>
                <w:sz w:val="22"/>
                <w:szCs w:val="22"/>
              </w:rPr>
              <w:t>CIG</w:t>
            </w:r>
          </w:p>
        </w:tc>
        <w:tc>
          <w:tcPr>
            <w:tcW w:w="3693" w:type="dxa"/>
            <w:shd w:val="clear" w:color="auto" w:fill="auto"/>
            <w:vAlign w:val="center"/>
            <w:hideMark/>
          </w:tcPr>
          <w:p w:rsidR="00C94341" w:rsidRPr="007002B2" w:rsidRDefault="00C94341" w:rsidP="002830EC">
            <w:pPr>
              <w:jc w:val="center"/>
              <w:rPr>
                <w:rFonts w:ascii="Cambria" w:hAnsi="Cambria" w:cs="Arial"/>
                <w:b/>
                <w:bCs/>
                <w:sz w:val="22"/>
                <w:szCs w:val="22"/>
              </w:rPr>
            </w:pPr>
            <w:r>
              <w:rPr>
                <w:rFonts w:ascii="Cambria" w:hAnsi="Cambria" w:cs="Arial"/>
                <w:b/>
                <w:bCs/>
                <w:sz w:val="22"/>
                <w:szCs w:val="22"/>
              </w:rPr>
              <w:t xml:space="preserve">IMPORTO DA VERSARE </w:t>
            </w:r>
          </w:p>
        </w:tc>
      </w:tr>
      <w:tr w:rsidR="00C94341" w:rsidRPr="007002B2" w:rsidTr="00C94341">
        <w:trPr>
          <w:trHeight w:val="300"/>
        </w:trPr>
        <w:tc>
          <w:tcPr>
            <w:tcW w:w="1209"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1</w:t>
            </w:r>
          </w:p>
        </w:tc>
        <w:tc>
          <w:tcPr>
            <w:tcW w:w="782"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 </w:t>
            </w:r>
          </w:p>
        </w:tc>
        <w:tc>
          <w:tcPr>
            <w:tcW w:w="4060" w:type="dxa"/>
            <w:shd w:val="clear" w:color="auto" w:fill="auto"/>
            <w:vAlign w:val="center"/>
            <w:hideMark/>
          </w:tcPr>
          <w:p w:rsidR="00C94341" w:rsidRDefault="00C94341">
            <w:pPr>
              <w:spacing w:before="14" w:after="14"/>
              <w:ind w:left="28" w:right="28"/>
              <w:rPr>
                <w:rFonts w:ascii="Verdana" w:hAnsi="Verdana"/>
                <w:color w:val="000000"/>
              </w:rPr>
            </w:pPr>
            <w:r>
              <w:rPr>
                <w:rFonts w:ascii="Verdana" w:hAnsi="Verdana"/>
                <w:color w:val="000000"/>
              </w:rPr>
              <w:t>69762328C2</w:t>
            </w:r>
          </w:p>
        </w:tc>
        <w:tc>
          <w:tcPr>
            <w:tcW w:w="3693" w:type="dxa"/>
            <w:shd w:val="clear" w:color="auto" w:fill="auto"/>
            <w:vAlign w:val="center"/>
            <w:hideMark/>
          </w:tcPr>
          <w:p w:rsidR="00C94341" w:rsidRDefault="00C94341">
            <w:pPr>
              <w:spacing w:before="14" w:after="14"/>
              <w:ind w:left="28" w:right="28"/>
              <w:rPr>
                <w:rFonts w:ascii="Verdana" w:hAnsi="Verdana"/>
                <w:color w:val="000000"/>
              </w:rPr>
            </w:pPr>
            <w:r>
              <w:rPr>
                <w:rFonts w:ascii="Verdana" w:hAnsi="Verdana"/>
                <w:color w:val="000000"/>
              </w:rPr>
              <w:t>NON DOVUTO</w:t>
            </w:r>
          </w:p>
        </w:tc>
      </w:tr>
      <w:tr w:rsidR="00C94341" w:rsidRPr="007002B2" w:rsidTr="00C94341">
        <w:trPr>
          <w:trHeight w:val="315"/>
        </w:trPr>
        <w:tc>
          <w:tcPr>
            <w:tcW w:w="1209"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2</w:t>
            </w:r>
          </w:p>
        </w:tc>
        <w:tc>
          <w:tcPr>
            <w:tcW w:w="782"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 </w:t>
            </w:r>
          </w:p>
        </w:tc>
        <w:tc>
          <w:tcPr>
            <w:tcW w:w="4060" w:type="dxa"/>
            <w:shd w:val="clear" w:color="auto" w:fill="auto"/>
            <w:vAlign w:val="center"/>
            <w:hideMark/>
          </w:tcPr>
          <w:p w:rsidR="00C94341" w:rsidRDefault="00C94341">
            <w:pPr>
              <w:spacing w:before="14" w:after="14"/>
              <w:ind w:left="28" w:right="28"/>
              <w:rPr>
                <w:rFonts w:ascii="Verdana" w:hAnsi="Verdana"/>
                <w:color w:val="000000"/>
              </w:rPr>
            </w:pPr>
            <w:r>
              <w:rPr>
                <w:rFonts w:ascii="Verdana" w:hAnsi="Verdana"/>
                <w:color w:val="000000"/>
              </w:rPr>
              <w:t>6976236C0E</w:t>
            </w:r>
          </w:p>
        </w:tc>
        <w:tc>
          <w:tcPr>
            <w:tcW w:w="3693" w:type="dxa"/>
            <w:shd w:val="clear" w:color="auto" w:fill="auto"/>
            <w:vAlign w:val="center"/>
            <w:hideMark/>
          </w:tcPr>
          <w:p w:rsidR="00C94341" w:rsidRDefault="00C94341">
            <w:pPr>
              <w:spacing w:before="14" w:after="14"/>
              <w:ind w:left="28" w:right="28"/>
              <w:rPr>
                <w:rFonts w:ascii="Verdana" w:hAnsi="Verdana"/>
                <w:color w:val="000000"/>
              </w:rPr>
            </w:pPr>
            <w:r>
              <w:rPr>
                <w:rFonts w:ascii="Verdana" w:hAnsi="Verdana"/>
                <w:color w:val="000000"/>
              </w:rPr>
              <w:t>NON DOVUTO</w:t>
            </w:r>
          </w:p>
        </w:tc>
      </w:tr>
      <w:tr w:rsidR="00C94341" w:rsidRPr="007002B2" w:rsidTr="00287E27">
        <w:trPr>
          <w:trHeight w:val="315"/>
        </w:trPr>
        <w:tc>
          <w:tcPr>
            <w:tcW w:w="1209"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lastRenderedPageBreak/>
              <w:t>3</w:t>
            </w:r>
          </w:p>
        </w:tc>
        <w:tc>
          <w:tcPr>
            <w:tcW w:w="782"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 </w:t>
            </w:r>
          </w:p>
        </w:tc>
        <w:tc>
          <w:tcPr>
            <w:tcW w:w="4060" w:type="dxa"/>
            <w:shd w:val="clear" w:color="auto" w:fill="auto"/>
            <w:vAlign w:val="center"/>
            <w:hideMark/>
          </w:tcPr>
          <w:p w:rsidR="00C94341" w:rsidRDefault="00C94341">
            <w:pPr>
              <w:spacing w:before="14" w:after="14"/>
              <w:ind w:left="28" w:right="28"/>
              <w:rPr>
                <w:rFonts w:ascii="Verdana" w:hAnsi="Verdana"/>
                <w:color w:val="000000"/>
              </w:rPr>
            </w:pPr>
            <w:r>
              <w:rPr>
                <w:rFonts w:ascii="Verdana" w:hAnsi="Verdana"/>
                <w:color w:val="000000"/>
              </w:rPr>
              <w:t>6976239E87</w:t>
            </w:r>
          </w:p>
        </w:tc>
        <w:tc>
          <w:tcPr>
            <w:tcW w:w="3693" w:type="dxa"/>
            <w:shd w:val="clear" w:color="auto" w:fill="auto"/>
            <w:hideMark/>
          </w:tcPr>
          <w:p w:rsidR="00C94341" w:rsidRDefault="00C94341">
            <w:r w:rsidRPr="00046B69">
              <w:rPr>
                <w:rFonts w:ascii="Verdana" w:hAnsi="Verdana"/>
                <w:color w:val="000000"/>
              </w:rPr>
              <w:t>NON DOVUTO</w:t>
            </w:r>
          </w:p>
        </w:tc>
      </w:tr>
      <w:tr w:rsidR="00C94341" w:rsidRPr="007002B2" w:rsidTr="00287E27">
        <w:trPr>
          <w:trHeight w:val="315"/>
        </w:trPr>
        <w:tc>
          <w:tcPr>
            <w:tcW w:w="1209" w:type="dxa"/>
            <w:vMerge w:val="restart"/>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4</w:t>
            </w:r>
          </w:p>
        </w:tc>
        <w:tc>
          <w:tcPr>
            <w:tcW w:w="782"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a</w:t>
            </w:r>
          </w:p>
        </w:tc>
        <w:tc>
          <w:tcPr>
            <w:tcW w:w="4060" w:type="dxa"/>
            <w:vMerge w:val="restart"/>
            <w:shd w:val="clear" w:color="auto" w:fill="auto"/>
            <w:vAlign w:val="center"/>
            <w:hideMark/>
          </w:tcPr>
          <w:p w:rsidR="00C94341" w:rsidRDefault="00C94341">
            <w:pPr>
              <w:spacing w:before="14" w:after="14"/>
              <w:ind w:left="28" w:right="28"/>
              <w:rPr>
                <w:rFonts w:ascii="Verdana" w:hAnsi="Verdana"/>
                <w:color w:val="000000"/>
              </w:rPr>
            </w:pPr>
            <w:r>
              <w:rPr>
                <w:rFonts w:ascii="Verdana" w:hAnsi="Verdana"/>
                <w:color w:val="000000"/>
              </w:rPr>
              <w:t>69762431D8</w:t>
            </w:r>
          </w:p>
        </w:tc>
        <w:tc>
          <w:tcPr>
            <w:tcW w:w="3693" w:type="dxa"/>
            <w:vMerge w:val="restart"/>
            <w:shd w:val="clear" w:color="auto" w:fill="auto"/>
            <w:hideMark/>
          </w:tcPr>
          <w:p w:rsidR="00C94341" w:rsidRDefault="00C94341">
            <w:r w:rsidRPr="00046B69">
              <w:rPr>
                <w:rFonts w:ascii="Verdana" w:hAnsi="Verdana"/>
                <w:color w:val="000000"/>
              </w:rPr>
              <w:t>NON DOVUTO</w:t>
            </w:r>
          </w:p>
        </w:tc>
      </w:tr>
      <w:tr w:rsidR="00C94341" w:rsidRPr="007002B2" w:rsidTr="00287E27">
        <w:trPr>
          <w:trHeight w:val="360"/>
        </w:trPr>
        <w:tc>
          <w:tcPr>
            <w:tcW w:w="1209" w:type="dxa"/>
            <w:vMerge/>
            <w:shd w:val="clear" w:color="auto" w:fill="auto"/>
            <w:vAlign w:val="center"/>
            <w:hideMark/>
          </w:tcPr>
          <w:p w:rsidR="00C94341" w:rsidRPr="007002B2" w:rsidRDefault="00C94341" w:rsidP="002830EC">
            <w:pPr>
              <w:rPr>
                <w:rFonts w:ascii="Cambria" w:hAnsi="Cambria" w:cs="Arial"/>
                <w:b/>
                <w:bCs/>
                <w:sz w:val="22"/>
                <w:szCs w:val="22"/>
              </w:rPr>
            </w:pPr>
          </w:p>
        </w:tc>
        <w:tc>
          <w:tcPr>
            <w:tcW w:w="782"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b</w:t>
            </w:r>
          </w:p>
        </w:tc>
        <w:tc>
          <w:tcPr>
            <w:tcW w:w="4060" w:type="dxa"/>
            <w:vMerge/>
            <w:shd w:val="clear" w:color="auto" w:fill="auto"/>
            <w:vAlign w:val="center"/>
            <w:hideMark/>
          </w:tcPr>
          <w:p w:rsidR="00C94341" w:rsidRDefault="00C94341">
            <w:pPr>
              <w:spacing w:before="14" w:after="14"/>
              <w:ind w:left="28" w:right="28"/>
              <w:rPr>
                <w:rFonts w:ascii="Verdana" w:hAnsi="Verdana"/>
                <w:color w:val="000000"/>
              </w:rPr>
            </w:pPr>
          </w:p>
        </w:tc>
        <w:tc>
          <w:tcPr>
            <w:tcW w:w="3693" w:type="dxa"/>
            <w:vMerge/>
            <w:shd w:val="clear" w:color="auto" w:fill="auto"/>
            <w:hideMark/>
          </w:tcPr>
          <w:p w:rsidR="00C94341" w:rsidRDefault="00C94341">
            <w:pPr>
              <w:spacing w:before="14" w:after="14"/>
              <w:ind w:left="28" w:right="28"/>
              <w:rPr>
                <w:rFonts w:ascii="Verdana" w:hAnsi="Verdana"/>
                <w:color w:val="000000"/>
              </w:rPr>
            </w:pPr>
          </w:p>
        </w:tc>
      </w:tr>
      <w:tr w:rsidR="00C94341" w:rsidRPr="007002B2" w:rsidTr="00287E27">
        <w:trPr>
          <w:trHeight w:val="315"/>
        </w:trPr>
        <w:tc>
          <w:tcPr>
            <w:tcW w:w="1209"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5</w:t>
            </w:r>
          </w:p>
        </w:tc>
        <w:tc>
          <w:tcPr>
            <w:tcW w:w="782"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 </w:t>
            </w:r>
          </w:p>
        </w:tc>
        <w:tc>
          <w:tcPr>
            <w:tcW w:w="4060" w:type="dxa"/>
            <w:shd w:val="clear" w:color="auto" w:fill="auto"/>
            <w:vAlign w:val="center"/>
            <w:hideMark/>
          </w:tcPr>
          <w:p w:rsidR="00C94341" w:rsidRDefault="00C94341" w:rsidP="002830EC">
            <w:pPr>
              <w:spacing w:before="14" w:after="14"/>
              <w:ind w:left="28" w:right="28"/>
              <w:rPr>
                <w:rFonts w:ascii="Verdana" w:hAnsi="Verdana"/>
                <w:color w:val="000000"/>
              </w:rPr>
            </w:pPr>
            <w:r>
              <w:rPr>
                <w:rFonts w:ascii="Verdana" w:hAnsi="Verdana"/>
                <w:color w:val="000000"/>
              </w:rPr>
              <w:t>697625079D</w:t>
            </w:r>
          </w:p>
        </w:tc>
        <w:tc>
          <w:tcPr>
            <w:tcW w:w="3693" w:type="dxa"/>
            <w:shd w:val="clear" w:color="auto" w:fill="auto"/>
            <w:hideMark/>
          </w:tcPr>
          <w:p w:rsidR="00C94341" w:rsidRDefault="00C94341">
            <w:r w:rsidRPr="00046B69">
              <w:rPr>
                <w:rFonts w:ascii="Verdana" w:hAnsi="Verdana"/>
                <w:color w:val="000000"/>
              </w:rPr>
              <w:t>NON DOVUTO</w:t>
            </w:r>
          </w:p>
        </w:tc>
      </w:tr>
      <w:tr w:rsidR="00C94341" w:rsidRPr="007002B2" w:rsidTr="00287E27">
        <w:trPr>
          <w:trHeight w:val="315"/>
        </w:trPr>
        <w:tc>
          <w:tcPr>
            <w:tcW w:w="1209"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6</w:t>
            </w:r>
          </w:p>
        </w:tc>
        <w:tc>
          <w:tcPr>
            <w:tcW w:w="782"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 </w:t>
            </w:r>
          </w:p>
        </w:tc>
        <w:tc>
          <w:tcPr>
            <w:tcW w:w="4060" w:type="dxa"/>
            <w:shd w:val="clear" w:color="auto" w:fill="auto"/>
            <w:vAlign w:val="center"/>
            <w:hideMark/>
          </w:tcPr>
          <w:p w:rsidR="00C94341" w:rsidRDefault="00C94341" w:rsidP="002830EC">
            <w:pPr>
              <w:spacing w:before="14" w:after="14"/>
              <w:ind w:left="28" w:right="28"/>
              <w:rPr>
                <w:rFonts w:ascii="Verdana" w:hAnsi="Verdana"/>
                <w:color w:val="000000"/>
              </w:rPr>
            </w:pPr>
            <w:r>
              <w:rPr>
                <w:rFonts w:ascii="Verdana" w:hAnsi="Verdana"/>
                <w:color w:val="000000"/>
              </w:rPr>
              <w:t>6976255BBC</w:t>
            </w:r>
          </w:p>
        </w:tc>
        <w:tc>
          <w:tcPr>
            <w:tcW w:w="3693" w:type="dxa"/>
            <w:shd w:val="clear" w:color="auto" w:fill="auto"/>
            <w:hideMark/>
          </w:tcPr>
          <w:p w:rsidR="00C94341" w:rsidRDefault="00C94341">
            <w:r w:rsidRPr="00046B69">
              <w:rPr>
                <w:rFonts w:ascii="Verdana" w:hAnsi="Verdana"/>
                <w:color w:val="000000"/>
              </w:rPr>
              <w:t>NON DOVUTO</w:t>
            </w:r>
          </w:p>
        </w:tc>
      </w:tr>
      <w:tr w:rsidR="00C94341" w:rsidRPr="007002B2" w:rsidTr="00287E27">
        <w:trPr>
          <w:trHeight w:val="315"/>
        </w:trPr>
        <w:tc>
          <w:tcPr>
            <w:tcW w:w="1209"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7</w:t>
            </w:r>
          </w:p>
        </w:tc>
        <w:tc>
          <w:tcPr>
            <w:tcW w:w="782"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 </w:t>
            </w:r>
          </w:p>
        </w:tc>
        <w:tc>
          <w:tcPr>
            <w:tcW w:w="4060" w:type="dxa"/>
            <w:shd w:val="clear" w:color="auto" w:fill="auto"/>
            <w:vAlign w:val="center"/>
            <w:hideMark/>
          </w:tcPr>
          <w:p w:rsidR="00C94341" w:rsidRDefault="00C94341" w:rsidP="002830EC">
            <w:pPr>
              <w:spacing w:before="14" w:after="14"/>
              <w:ind w:left="28" w:right="28"/>
              <w:rPr>
                <w:rFonts w:ascii="Verdana" w:hAnsi="Verdana"/>
                <w:color w:val="000000"/>
              </w:rPr>
            </w:pPr>
            <w:r>
              <w:rPr>
                <w:rFonts w:ascii="Verdana" w:hAnsi="Verdana"/>
                <w:color w:val="000000"/>
              </w:rPr>
              <w:t>6976257D62</w:t>
            </w:r>
          </w:p>
        </w:tc>
        <w:tc>
          <w:tcPr>
            <w:tcW w:w="3693" w:type="dxa"/>
            <w:shd w:val="clear" w:color="auto" w:fill="auto"/>
            <w:hideMark/>
          </w:tcPr>
          <w:p w:rsidR="00C94341" w:rsidRDefault="00C94341">
            <w:r w:rsidRPr="00046B69">
              <w:rPr>
                <w:rFonts w:ascii="Verdana" w:hAnsi="Verdana"/>
                <w:color w:val="000000"/>
              </w:rPr>
              <w:t>NON DOVUTO</w:t>
            </w:r>
          </w:p>
        </w:tc>
      </w:tr>
      <w:tr w:rsidR="00C94341" w:rsidRPr="007002B2" w:rsidTr="00287E27">
        <w:trPr>
          <w:trHeight w:val="396"/>
        </w:trPr>
        <w:tc>
          <w:tcPr>
            <w:tcW w:w="1209"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8</w:t>
            </w:r>
          </w:p>
        </w:tc>
        <w:tc>
          <w:tcPr>
            <w:tcW w:w="782"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 </w:t>
            </w:r>
          </w:p>
        </w:tc>
        <w:tc>
          <w:tcPr>
            <w:tcW w:w="4060" w:type="dxa"/>
            <w:shd w:val="clear" w:color="auto" w:fill="auto"/>
            <w:vAlign w:val="center"/>
            <w:hideMark/>
          </w:tcPr>
          <w:p w:rsidR="00C94341" w:rsidRDefault="00C94341" w:rsidP="002830EC">
            <w:pPr>
              <w:spacing w:before="14" w:after="14"/>
              <w:ind w:left="28" w:right="28"/>
              <w:rPr>
                <w:rFonts w:ascii="Verdana" w:hAnsi="Verdana"/>
                <w:color w:val="000000"/>
              </w:rPr>
            </w:pPr>
            <w:r>
              <w:rPr>
                <w:rFonts w:ascii="Verdana" w:hAnsi="Verdana"/>
                <w:color w:val="000000"/>
              </w:rPr>
              <w:t>6976263259</w:t>
            </w:r>
          </w:p>
        </w:tc>
        <w:tc>
          <w:tcPr>
            <w:tcW w:w="3693" w:type="dxa"/>
            <w:shd w:val="clear" w:color="auto" w:fill="auto"/>
            <w:hideMark/>
          </w:tcPr>
          <w:p w:rsidR="00C94341" w:rsidRDefault="00C94341">
            <w:r w:rsidRPr="00046B69">
              <w:rPr>
                <w:rFonts w:ascii="Verdana" w:hAnsi="Verdana"/>
                <w:color w:val="000000"/>
              </w:rPr>
              <w:t>NON DOVUTO</w:t>
            </w:r>
          </w:p>
        </w:tc>
      </w:tr>
      <w:tr w:rsidR="00C94341" w:rsidRPr="007002B2" w:rsidTr="00287E27">
        <w:trPr>
          <w:trHeight w:val="300"/>
        </w:trPr>
        <w:tc>
          <w:tcPr>
            <w:tcW w:w="1209"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9</w:t>
            </w:r>
          </w:p>
        </w:tc>
        <w:tc>
          <w:tcPr>
            <w:tcW w:w="782"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 </w:t>
            </w:r>
          </w:p>
        </w:tc>
        <w:tc>
          <w:tcPr>
            <w:tcW w:w="4060" w:type="dxa"/>
            <w:shd w:val="clear" w:color="auto" w:fill="auto"/>
            <w:vAlign w:val="center"/>
            <w:hideMark/>
          </w:tcPr>
          <w:p w:rsidR="00C94341" w:rsidRDefault="00C94341" w:rsidP="002830EC">
            <w:pPr>
              <w:spacing w:before="14" w:after="14"/>
              <w:ind w:left="28" w:right="28"/>
              <w:rPr>
                <w:rFonts w:ascii="Verdana" w:hAnsi="Verdana"/>
                <w:color w:val="000000"/>
              </w:rPr>
            </w:pPr>
            <w:r>
              <w:rPr>
                <w:rFonts w:ascii="Verdana" w:hAnsi="Verdana"/>
                <w:color w:val="000000"/>
              </w:rPr>
              <w:t>697626432C</w:t>
            </w:r>
          </w:p>
        </w:tc>
        <w:tc>
          <w:tcPr>
            <w:tcW w:w="3693" w:type="dxa"/>
            <w:shd w:val="clear" w:color="auto" w:fill="auto"/>
            <w:hideMark/>
          </w:tcPr>
          <w:p w:rsidR="00C94341" w:rsidRDefault="00C94341">
            <w:r w:rsidRPr="00046B69">
              <w:rPr>
                <w:rFonts w:ascii="Verdana" w:hAnsi="Verdana"/>
                <w:color w:val="000000"/>
              </w:rPr>
              <w:t>NON DOVUTO</w:t>
            </w:r>
          </w:p>
        </w:tc>
      </w:tr>
      <w:tr w:rsidR="00C94341" w:rsidRPr="007002B2" w:rsidTr="00287E27">
        <w:trPr>
          <w:trHeight w:val="250"/>
        </w:trPr>
        <w:tc>
          <w:tcPr>
            <w:tcW w:w="1209" w:type="dxa"/>
            <w:vMerge w:val="restart"/>
            <w:shd w:val="clear" w:color="auto" w:fill="auto"/>
            <w:vAlign w:val="center"/>
            <w:hideMark/>
          </w:tcPr>
          <w:p w:rsidR="00C94341" w:rsidRPr="007002B2" w:rsidRDefault="00C94341" w:rsidP="002830EC">
            <w:pPr>
              <w:jc w:val="center"/>
              <w:rPr>
                <w:rFonts w:ascii="Cambria" w:hAnsi="Cambria" w:cs="Arial"/>
                <w:b/>
                <w:bCs/>
                <w:color w:val="000000"/>
                <w:sz w:val="22"/>
                <w:szCs w:val="22"/>
              </w:rPr>
            </w:pPr>
            <w:r w:rsidRPr="007002B2">
              <w:rPr>
                <w:rFonts w:ascii="Cambria" w:hAnsi="Cambria" w:cs="Arial"/>
                <w:b/>
                <w:bCs/>
                <w:color w:val="000000"/>
                <w:sz w:val="22"/>
                <w:szCs w:val="22"/>
              </w:rPr>
              <w:t>10</w:t>
            </w:r>
          </w:p>
        </w:tc>
        <w:tc>
          <w:tcPr>
            <w:tcW w:w="782" w:type="dxa"/>
            <w:shd w:val="clear" w:color="auto" w:fill="auto"/>
            <w:vAlign w:val="center"/>
            <w:hideMark/>
          </w:tcPr>
          <w:p w:rsidR="00C94341" w:rsidRPr="007002B2" w:rsidRDefault="00C94341" w:rsidP="002830EC">
            <w:pPr>
              <w:jc w:val="center"/>
              <w:rPr>
                <w:rFonts w:ascii="Cambria" w:hAnsi="Cambria" w:cs="Arial"/>
                <w:b/>
                <w:bCs/>
                <w:color w:val="000000"/>
                <w:sz w:val="22"/>
                <w:szCs w:val="22"/>
              </w:rPr>
            </w:pPr>
            <w:r w:rsidRPr="007002B2">
              <w:rPr>
                <w:rFonts w:ascii="Cambria" w:hAnsi="Cambria" w:cs="Arial"/>
                <w:b/>
                <w:bCs/>
                <w:color w:val="000000"/>
                <w:sz w:val="22"/>
                <w:szCs w:val="22"/>
              </w:rPr>
              <w:t>a</w:t>
            </w:r>
          </w:p>
        </w:tc>
        <w:tc>
          <w:tcPr>
            <w:tcW w:w="4060" w:type="dxa"/>
            <w:vMerge w:val="restart"/>
            <w:shd w:val="clear" w:color="auto" w:fill="auto"/>
            <w:vAlign w:val="center"/>
            <w:hideMark/>
          </w:tcPr>
          <w:p w:rsidR="00C94341" w:rsidRDefault="00C94341" w:rsidP="002830EC">
            <w:pPr>
              <w:spacing w:before="14" w:after="14"/>
              <w:ind w:left="28" w:right="28"/>
              <w:rPr>
                <w:rFonts w:ascii="Verdana" w:hAnsi="Verdana"/>
                <w:color w:val="000000"/>
              </w:rPr>
            </w:pPr>
            <w:r>
              <w:rPr>
                <w:rFonts w:ascii="Verdana" w:hAnsi="Verdana"/>
                <w:color w:val="000000"/>
              </w:rPr>
              <w:t>69762664D2</w:t>
            </w:r>
          </w:p>
        </w:tc>
        <w:tc>
          <w:tcPr>
            <w:tcW w:w="3693" w:type="dxa"/>
            <w:vMerge w:val="restart"/>
            <w:shd w:val="clear" w:color="auto" w:fill="auto"/>
            <w:hideMark/>
          </w:tcPr>
          <w:p w:rsidR="00C94341" w:rsidRDefault="00C94341">
            <w:r w:rsidRPr="00046B69">
              <w:rPr>
                <w:rFonts w:ascii="Verdana" w:hAnsi="Verdana"/>
                <w:color w:val="000000"/>
              </w:rPr>
              <w:t>NON DOVUTO</w:t>
            </w:r>
          </w:p>
        </w:tc>
      </w:tr>
      <w:tr w:rsidR="00C94341" w:rsidRPr="007002B2" w:rsidTr="00287E27">
        <w:trPr>
          <w:trHeight w:val="240"/>
        </w:trPr>
        <w:tc>
          <w:tcPr>
            <w:tcW w:w="1209" w:type="dxa"/>
            <w:vMerge/>
            <w:shd w:val="clear" w:color="auto" w:fill="auto"/>
            <w:vAlign w:val="center"/>
            <w:hideMark/>
          </w:tcPr>
          <w:p w:rsidR="00C94341" w:rsidRPr="007002B2" w:rsidRDefault="00C94341" w:rsidP="002830EC">
            <w:pPr>
              <w:rPr>
                <w:rFonts w:ascii="Cambria" w:hAnsi="Cambria" w:cs="Arial"/>
                <w:b/>
                <w:bCs/>
                <w:color w:val="000000"/>
                <w:sz w:val="22"/>
                <w:szCs w:val="22"/>
              </w:rPr>
            </w:pPr>
          </w:p>
        </w:tc>
        <w:tc>
          <w:tcPr>
            <w:tcW w:w="782" w:type="dxa"/>
            <w:shd w:val="clear" w:color="auto" w:fill="auto"/>
            <w:vAlign w:val="center"/>
            <w:hideMark/>
          </w:tcPr>
          <w:p w:rsidR="00C94341" w:rsidRPr="007002B2" w:rsidRDefault="00C94341" w:rsidP="002830EC">
            <w:pPr>
              <w:jc w:val="center"/>
              <w:rPr>
                <w:rFonts w:ascii="Cambria" w:hAnsi="Cambria" w:cs="Arial"/>
                <w:b/>
                <w:bCs/>
                <w:color w:val="000000"/>
                <w:sz w:val="22"/>
                <w:szCs w:val="22"/>
              </w:rPr>
            </w:pPr>
            <w:r w:rsidRPr="007002B2">
              <w:rPr>
                <w:rFonts w:ascii="Cambria" w:hAnsi="Cambria" w:cs="Arial"/>
                <w:b/>
                <w:bCs/>
                <w:color w:val="000000"/>
                <w:sz w:val="22"/>
                <w:szCs w:val="22"/>
              </w:rPr>
              <w:t>b</w:t>
            </w:r>
          </w:p>
        </w:tc>
        <w:tc>
          <w:tcPr>
            <w:tcW w:w="4060" w:type="dxa"/>
            <w:vMerge/>
            <w:shd w:val="clear" w:color="auto" w:fill="auto"/>
            <w:vAlign w:val="center"/>
            <w:hideMark/>
          </w:tcPr>
          <w:p w:rsidR="00C94341" w:rsidRPr="007002B2" w:rsidRDefault="00C94341" w:rsidP="002830EC">
            <w:pPr>
              <w:jc w:val="center"/>
              <w:rPr>
                <w:rFonts w:ascii="Cambria" w:hAnsi="Cambria" w:cs="Arial"/>
                <w:bCs/>
                <w:sz w:val="22"/>
                <w:szCs w:val="22"/>
              </w:rPr>
            </w:pPr>
          </w:p>
        </w:tc>
        <w:tc>
          <w:tcPr>
            <w:tcW w:w="3693" w:type="dxa"/>
            <w:vMerge/>
            <w:shd w:val="clear" w:color="auto" w:fill="auto"/>
            <w:hideMark/>
          </w:tcPr>
          <w:p w:rsidR="00C94341" w:rsidRPr="007002B2" w:rsidRDefault="00C94341" w:rsidP="002830EC">
            <w:pPr>
              <w:jc w:val="center"/>
              <w:rPr>
                <w:rFonts w:ascii="Cambria" w:hAnsi="Cambria" w:cs="Arial"/>
                <w:b/>
                <w:bCs/>
                <w:sz w:val="22"/>
                <w:szCs w:val="22"/>
              </w:rPr>
            </w:pPr>
          </w:p>
        </w:tc>
      </w:tr>
      <w:tr w:rsidR="00C94341" w:rsidRPr="007002B2" w:rsidTr="00287E27">
        <w:trPr>
          <w:trHeight w:val="244"/>
        </w:trPr>
        <w:tc>
          <w:tcPr>
            <w:tcW w:w="1209" w:type="dxa"/>
            <w:vMerge/>
            <w:shd w:val="clear" w:color="auto" w:fill="auto"/>
            <w:vAlign w:val="center"/>
            <w:hideMark/>
          </w:tcPr>
          <w:p w:rsidR="00C94341" w:rsidRPr="007002B2" w:rsidRDefault="00C94341" w:rsidP="002830EC">
            <w:pPr>
              <w:rPr>
                <w:rFonts w:ascii="Cambria" w:hAnsi="Cambria" w:cs="Arial"/>
                <w:b/>
                <w:bCs/>
                <w:color w:val="000000"/>
                <w:sz w:val="22"/>
                <w:szCs w:val="22"/>
              </w:rPr>
            </w:pPr>
          </w:p>
        </w:tc>
        <w:tc>
          <w:tcPr>
            <w:tcW w:w="782" w:type="dxa"/>
            <w:shd w:val="clear" w:color="auto" w:fill="auto"/>
            <w:vAlign w:val="center"/>
            <w:hideMark/>
          </w:tcPr>
          <w:p w:rsidR="00C94341" w:rsidRPr="007002B2" w:rsidRDefault="00C94341" w:rsidP="002830EC">
            <w:pPr>
              <w:jc w:val="center"/>
              <w:rPr>
                <w:rFonts w:ascii="Cambria" w:hAnsi="Cambria" w:cs="Arial"/>
                <w:b/>
                <w:bCs/>
                <w:color w:val="000000"/>
                <w:sz w:val="22"/>
                <w:szCs w:val="22"/>
              </w:rPr>
            </w:pPr>
            <w:r w:rsidRPr="007002B2">
              <w:rPr>
                <w:rFonts w:ascii="Cambria" w:hAnsi="Cambria" w:cs="Arial"/>
                <w:b/>
                <w:bCs/>
                <w:color w:val="000000"/>
                <w:sz w:val="22"/>
                <w:szCs w:val="22"/>
              </w:rPr>
              <w:t>c</w:t>
            </w:r>
          </w:p>
        </w:tc>
        <w:tc>
          <w:tcPr>
            <w:tcW w:w="4060" w:type="dxa"/>
            <w:vMerge/>
            <w:shd w:val="clear" w:color="auto" w:fill="auto"/>
            <w:vAlign w:val="center"/>
            <w:hideMark/>
          </w:tcPr>
          <w:p w:rsidR="00C94341" w:rsidRPr="007002B2" w:rsidRDefault="00C94341" w:rsidP="002830EC">
            <w:pPr>
              <w:jc w:val="center"/>
              <w:rPr>
                <w:rFonts w:ascii="Cambria" w:hAnsi="Cambria" w:cs="Arial"/>
                <w:bCs/>
                <w:sz w:val="22"/>
                <w:szCs w:val="22"/>
              </w:rPr>
            </w:pPr>
          </w:p>
        </w:tc>
        <w:tc>
          <w:tcPr>
            <w:tcW w:w="3693" w:type="dxa"/>
            <w:vMerge/>
            <w:shd w:val="clear" w:color="auto" w:fill="auto"/>
            <w:hideMark/>
          </w:tcPr>
          <w:p w:rsidR="00C94341" w:rsidRPr="007002B2" w:rsidRDefault="00C94341" w:rsidP="002830EC">
            <w:pPr>
              <w:jc w:val="center"/>
              <w:rPr>
                <w:rFonts w:ascii="Cambria" w:hAnsi="Cambria" w:cs="Arial"/>
                <w:b/>
                <w:bCs/>
                <w:sz w:val="22"/>
                <w:szCs w:val="22"/>
              </w:rPr>
            </w:pPr>
          </w:p>
        </w:tc>
      </w:tr>
      <w:tr w:rsidR="00C94341" w:rsidRPr="007002B2" w:rsidTr="00287E27">
        <w:trPr>
          <w:trHeight w:val="315"/>
        </w:trPr>
        <w:tc>
          <w:tcPr>
            <w:tcW w:w="1209"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11</w:t>
            </w:r>
          </w:p>
        </w:tc>
        <w:tc>
          <w:tcPr>
            <w:tcW w:w="782"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 </w:t>
            </w:r>
          </w:p>
        </w:tc>
        <w:tc>
          <w:tcPr>
            <w:tcW w:w="4060" w:type="dxa"/>
            <w:shd w:val="clear" w:color="auto" w:fill="auto"/>
            <w:vAlign w:val="center"/>
            <w:hideMark/>
          </w:tcPr>
          <w:p w:rsidR="00C94341" w:rsidRDefault="00C94341">
            <w:pPr>
              <w:spacing w:before="14" w:after="14"/>
              <w:ind w:left="28" w:right="28"/>
              <w:rPr>
                <w:rFonts w:ascii="Verdana" w:hAnsi="Verdana"/>
                <w:color w:val="000000"/>
              </w:rPr>
            </w:pPr>
            <w:r>
              <w:rPr>
                <w:rFonts w:ascii="Verdana" w:hAnsi="Verdana"/>
                <w:color w:val="000000"/>
              </w:rPr>
              <w:t>6976275C3D</w:t>
            </w:r>
          </w:p>
        </w:tc>
        <w:tc>
          <w:tcPr>
            <w:tcW w:w="3693" w:type="dxa"/>
            <w:shd w:val="clear" w:color="auto" w:fill="auto"/>
            <w:hideMark/>
          </w:tcPr>
          <w:p w:rsidR="00C94341" w:rsidRDefault="00C94341">
            <w:r w:rsidRPr="00046B69">
              <w:rPr>
                <w:rFonts w:ascii="Verdana" w:hAnsi="Verdana"/>
                <w:color w:val="000000"/>
              </w:rPr>
              <w:t>NON DOVUTO</w:t>
            </w:r>
          </w:p>
        </w:tc>
      </w:tr>
      <w:tr w:rsidR="00C94341" w:rsidRPr="007002B2" w:rsidTr="00C94341">
        <w:trPr>
          <w:trHeight w:val="315"/>
        </w:trPr>
        <w:tc>
          <w:tcPr>
            <w:tcW w:w="1209"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12</w:t>
            </w:r>
          </w:p>
        </w:tc>
        <w:tc>
          <w:tcPr>
            <w:tcW w:w="782" w:type="dxa"/>
            <w:shd w:val="clear" w:color="auto" w:fill="auto"/>
            <w:vAlign w:val="center"/>
            <w:hideMark/>
          </w:tcPr>
          <w:p w:rsidR="00C94341" w:rsidRPr="007002B2" w:rsidRDefault="00C94341" w:rsidP="002830EC">
            <w:pPr>
              <w:jc w:val="center"/>
              <w:rPr>
                <w:rFonts w:ascii="Cambria" w:hAnsi="Cambria" w:cs="Arial"/>
                <w:b/>
                <w:bCs/>
                <w:sz w:val="22"/>
                <w:szCs w:val="22"/>
              </w:rPr>
            </w:pPr>
            <w:r w:rsidRPr="007002B2">
              <w:rPr>
                <w:rFonts w:ascii="Cambria" w:hAnsi="Cambria" w:cs="Arial"/>
                <w:b/>
                <w:bCs/>
                <w:sz w:val="22"/>
                <w:szCs w:val="22"/>
              </w:rPr>
              <w:t> </w:t>
            </w:r>
          </w:p>
        </w:tc>
        <w:tc>
          <w:tcPr>
            <w:tcW w:w="4060" w:type="dxa"/>
            <w:shd w:val="clear" w:color="auto" w:fill="auto"/>
            <w:vAlign w:val="center"/>
            <w:hideMark/>
          </w:tcPr>
          <w:p w:rsidR="00C94341" w:rsidRDefault="00C94341">
            <w:pPr>
              <w:spacing w:before="14" w:after="14"/>
              <w:ind w:left="28" w:right="28"/>
              <w:rPr>
                <w:rFonts w:ascii="Verdana" w:hAnsi="Verdana"/>
                <w:color w:val="000000"/>
              </w:rPr>
            </w:pPr>
            <w:r>
              <w:rPr>
                <w:rFonts w:ascii="Verdana" w:hAnsi="Verdana"/>
                <w:color w:val="000000"/>
              </w:rPr>
              <w:t>6976276D10</w:t>
            </w:r>
          </w:p>
        </w:tc>
        <w:tc>
          <w:tcPr>
            <w:tcW w:w="3693" w:type="dxa"/>
            <w:shd w:val="clear" w:color="auto" w:fill="auto"/>
            <w:vAlign w:val="center"/>
            <w:hideMark/>
          </w:tcPr>
          <w:p w:rsidR="00C94341" w:rsidRDefault="00C94341">
            <w:r>
              <w:t>€ 20,00</w:t>
            </w:r>
          </w:p>
        </w:tc>
      </w:tr>
    </w:tbl>
    <w:p w:rsidR="007859B5" w:rsidRPr="007002B2" w:rsidRDefault="007859B5" w:rsidP="007859B5">
      <w:pPr>
        <w:pStyle w:val="Corpodeltesto2"/>
        <w:spacing w:after="0" w:line="240" w:lineRule="auto"/>
        <w:rPr>
          <w:rFonts w:ascii="Cambria" w:hAnsi="Cambria"/>
          <w:b/>
          <w:sz w:val="28"/>
          <w:szCs w:val="28"/>
          <w:u w:val="single"/>
        </w:rPr>
      </w:pPr>
    </w:p>
    <w:p w:rsidR="007859B5" w:rsidRPr="007002B2" w:rsidRDefault="007859B5" w:rsidP="007859B5">
      <w:pPr>
        <w:autoSpaceDE w:val="0"/>
        <w:autoSpaceDN w:val="0"/>
        <w:adjustRightInd w:val="0"/>
        <w:jc w:val="both"/>
        <w:rPr>
          <w:rFonts w:ascii="Cambria" w:hAnsi="Cambria" w:cs="Tahoma"/>
          <w:b/>
        </w:rPr>
      </w:pPr>
      <w:r w:rsidRPr="007002B2">
        <w:rPr>
          <w:rFonts w:ascii="Cambria" w:hAnsi="Cambria" w:cs="Tahoma"/>
          <w:b/>
        </w:rPr>
        <w:t xml:space="preserve">NB: </w:t>
      </w:r>
    </w:p>
    <w:p w:rsidR="007859B5" w:rsidRPr="007002B2" w:rsidRDefault="007859B5" w:rsidP="007859B5">
      <w:pPr>
        <w:pStyle w:val="Corpodeltesto2"/>
        <w:numPr>
          <w:ilvl w:val="1"/>
          <w:numId w:val="16"/>
        </w:numPr>
        <w:spacing w:after="0" w:line="240" w:lineRule="auto"/>
        <w:jc w:val="both"/>
        <w:rPr>
          <w:rFonts w:ascii="Cambria" w:hAnsi="Cambria"/>
          <w:sz w:val="28"/>
          <w:szCs w:val="28"/>
        </w:rPr>
      </w:pPr>
      <w:r w:rsidRPr="007002B2">
        <w:rPr>
          <w:rFonts w:ascii="Cambria" w:hAnsi="Cambria" w:cs="Tahoma"/>
          <w:sz w:val="22"/>
          <w:szCs w:val="22"/>
        </w:rPr>
        <w:t>Il pagamento dei CIG (e l’ottenimento dei “PASSOE”) potrà essere effettuato non prima di 15 giorni del termine ultimo per la ricezione delle offerte indicato dal bando di gara.</w:t>
      </w:r>
    </w:p>
    <w:p w:rsidR="007859B5" w:rsidRPr="007002B2" w:rsidRDefault="007859B5" w:rsidP="007859B5">
      <w:pPr>
        <w:pStyle w:val="Corpodeltesto2"/>
        <w:numPr>
          <w:ilvl w:val="1"/>
          <w:numId w:val="16"/>
        </w:numPr>
        <w:spacing w:after="0" w:line="240" w:lineRule="auto"/>
        <w:jc w:val="both"/>
        <w:rPr>
          <w:rFonts w:ascii="Cambria" w:hAnsi="Cambria"/>
          <w:sz w:val="28"/>
          <w:szCs w:val="28"/>
        </w:rPr>
      </w:pPr>
      <w:r w:rsidRPr="007002B2">
        <w:rPr>
          <w:rFonts w:ascii="Cambria" w:hAnsi="Cambria"/>
          <w:sz w:val="22"/>
          <w:szCs w:val="22"/>
        </w:rPr>
        <w:t>Gli importi “PASSOE” sono superiori rispetto alle basi d’asta, in quanto sono comprensivi anche delle “opzioni contrattuali” (proroghe ed opzioni) già “</w:t>
      </w:r>
      <w:proofErr w:type="spellStart"/>
      <w:r w:rsidRPr="007002B2">
        <w:rPr>
          <w:rFonts w:ascii="Cambria" w:hAnsi="Cambria"/>
          <w:sz w:val="22"/>
          <w:szCs w:val="22"/>
        </w:rPr>
        <w:t>ciggate</w:t>
      </w:r>
      <w:proofErr w:type="spellEnd"/>
      <w:r w:rsidRPr="007002B2">
        <w:rPr>
          <w:rFonts w:ascii="Cambria" w:hAnsi="Cambria"/>
          <w:sz w:val="22"/>
          <w:szCs w:val="22"/>
        </w:rPr>
        <w:t>” dall’EGAS in fase di indizione della gara.</w:t>
      </w:r>
    </w:p>
    <w:p w:rsidR="007859B5" w:rsidRPr="007002B2" w:rsidRDefault="007859B5" w:rsidP="007859B5">
      <w:pPr>
        <w:pStyle w:val="Corpodeltesto2"/>
        <w:spacing w:after="0" w:line="240" w:lineRule="auto"/>
        <w:rPr>
          <w:rFonts w:ascii="Cambria" w:hAnsi="Cambria"/>
          <w:b/>
          <w:sz w:val="28"/>
          <w:szCs w:val="28"/>
          <w:u w:val="single"/>
        </w:rPr>
      </w:pPr>
    </w:p>
    <w:p w:rsidR="007859B5" w:rsidRPr="007002B2" w:rsidRDefault="007859B5" w:rsidP="007859B5">
      <w:pPr>
        <w:pStyle w:val="Corpodeltesto2"/>
        <w:spacing w:after="0" w:line="240" w:lineRule="auto"/>
        <w:rPr>
          <w:rFonts w:ascii="Cambria" w:hAnsi="Cambria"/>
          <w:b/>
          <w:sz w:val="28"/>
          <w:szCs w:val="28"/>
          <w:u w:val="single"/>
        </w:rPr>
      </w:pPr>
    </w:p>
    <w:p w:rsidR="007859B5" w:rsidRPr="007002B2" w:rsidRDefault="007859B5" w:rsidP="007859B5">
      <w:pPr>
        <w:pStyle w:val="Corpodeltesto2"/>
        <w:numPr>
          <w:ilvl w:val="2"/>
          <w:numId w:val="17"/>
        </w:numPr>
        <w:spacing w:after="0" w:line="240" w:lineRule="auto"/>
        <w:ind w:left="720"/>
        <w:rPr>
          <w:rFonts w:ascii="Cambria" w:hAnsi="Cambria" w:cs="Tahoma"/>
          <w:b/>
          <w:sz w:val="28"/>
          <w:szCs w:val="28"/>
          <w:u w:val="single"/>
        </w:rPr>
      </w:pPr>
      <w:r w:rsidRPr="007002B2">
        <w:rPr>
          <w:rFonts w:ascii="Cambria" w:hAnsi="Cambria" w:cs="Tahoma"/>
          <w:b/>
          <w:sz w:val="28"/>
          <w:szCs w:val="28"/>
          <w:u w:val="single"/>
        </w:rPr>
        <w:t>DOCUMENTAZIONE TECNICO QUALITATIVA</w:t>
      </w:r>
    </w:p>
    <w:p w:rsidR="00B80B55" w:rsidRPr="007002B2" w:rsidRDefault="00B80B55" w:rsidP="00B80B55">
      <w:pPr>
        <w:pStyle w:val="Corpodeltesto2"/>
        <w:spacing w:after="0" w:line="240" w:lineRule="auto"/>
        <w:ind w:left="720"/>
        <w:rPr>
          <w:rFonts w:ascii="Cambria" w:hAnsi="Cambria" w:cs="Tahoma"/>
          <w:b/>
          <w:sz w:val="28"/>
          <w:szCs w:val="28"/>
          <w:u w:val="single"/>
        </w:rPr>
      </w:pPr>
    </w:p>
    <w:p w:rsidR="007859B5" w:rsidRPr="007002B2" w:rsidRDefault="007859B5" w:rsidP="007859B5">
      <w:pPr>
        <w:jc w:val="both"/>
        <w:rPr>
          <w:rFonts w:ascii="Cambria" w:hAnsi="Cambria" w:cs="Tahoma"/>
          <w:sz w:val="22"/>
          <w:szCs w:val="22"/>
        </w:rPr>
      </w:pPr>
      <w:r w:rsidRPr="007002B2">
        <w:rPr>
          <w:rFonts w:ascii="Cambria" w:hAnsi="Cambria" w:cs="Tahoma"/>
          <w:sz w:val="22"/>
          <w:szCs w:val="22"/>
          <w:u w:val="single"/>
        </w:rPr>
        <w:t>La busta n</w:t>
      </w:r>
      <w:r w:rsidR="008C1D19" w:rsidRPr="007002B2">
        <w:rPr>
          <w:rFonts w:ascii="Cambria" w:hAnsi="Cambria" w:cs="Tahoma"/>
          <w:sz w:val="22"/>
          <w:szCs w:val="22"/>
          <w:u w:val="single"/>
        </w:rPr>
        <w:t>.</w:t>
      </w:r>
      <w:r w:rsidRPr="007002B2">
        <w:rPr>
          <w:rFonts w:ascii="Cambria" w:hAnsi="Cambria" w:cs="Tahoma"/>
          <w:sz w:val="22"/>
          <w:szCs w:val="22"/>
          <w:u w:val="single"/>
        </w:rPr>
        <w:t xml:space="preserve"> 2 dovrà contenere i</w:t>
      </w:r>
      <w:r w:rsidRPr="007002B2">
        <w:rPr>
          <w:rFonts w:ascii="Cambria" w:hAnsi="Cambria" w:cs="Tahoma"/>
          <w:sz w:val="22"/>
          <w:szCs w:val="22"/>
        </w:rPr>
        <w:t xml:space="preserve"> seguenti documenti:</w:t>
      </w:r>
    </w:p>
    <w:p w:rsidR="007859B5" w:rsidRPr="007002B2" w:rsidRDefault="007859B5" w:rsidP="007859B5">
      <w:pPr>
        <w:jc w:val="both"/>
        <w:rPr>
          <w:rFonts w:ascii="Cambria" w:hAnsi="Cambria" w:cs="Tahoma"/>
          <w:sz w:val="22"/>
          <w:szCs w:val="22"/>
        </w:rPr>
      </w:pPr>
    </w:p>
    <w:p w:rsidR="007859B5" w:rsidRPr="007002B2" w:rsidRDefault="007859B5" w:rsidP="007859B5">
      <w:pPr>
        <w:numPr>
          <w:ilvl w:val="0"/>
          <w:numId w:val="39"/>
        </w:numPr>
        <w:jc w:val="both"/>
        <w:rPr>
          <w:rFonts w:ascii="Cambria" w:hAnsi="Cambria" w:cs="Tahoma"/>
          <w:sz w:val="22"/>
          <w:szCs w:val="22"/>
          <w:u w:val="single"/>
        </w:rPr>
      </w:pPr>
      <w:r w:rsidRPr="007002B2">
        <w:rPr>
          <w:rFonts w:ascii="Cambria" w:hAnsi="Cambria" w:cs="Tahoma"/>
          <w:sz w:val="22"/>
          <w:szCs w:val="22"/>
          <w:u w:val="single"/>
        </w:rPr>
        <w:t>l’elenco numerato dei documenti presenti al proprio interno</w:t>
      </w:r>
      <w:r w:rsidRPr="007002B2">
        <w:rPr>
          <w:rFonts w:ascii="Cambria" w:hAnsi="Cambria" w:cs="Tahoma"/>
          <w:sz w:val="22"/>
          <w:szCs w:val="22"/>
        </w:rPr>
        <w:t xml:space="preserve"> secondo l’ordine sotto riportato. Ciascun documento dovrà indicare sulla prima pagina il numero di pagine di cui è composto (ad esclusione dei documenti meramente illustrati</w:t>
      </w:r>
      <w:r w:rsidR="00B01A37" w:rsidRPr="007002B2">
        <w:rPr>
          <w:rFonts w:ascii="Cambria" w:hAnsi="Cambria" w:cs="Tahoma"/>
          <w:sz w:val="22"/>
          <w:szCs w:val="22"/>
        </w:rPr>
        <w:t>vi quali ad esempio i depliant);</w:t>
      </w:r>
    </w:p>
    <w:p w:rsidR="007859B5" w:rsidRPr="007002B2" w:rsidRDefault="007859B5" w:rsidP="007859B5">
      <w:pPr>
        <w:ind w:left="720"/>
        <w:jc w:val="both"/>
        <w:rPr>
          <w:rFonts w:ascii="Cambria" w:hAnsi="Cambria" w:cs="Tahoma"/>
          <w:sz w:val="22"/>
          <w:szCs w:val="22"/>
          <w:u w:val="single"/>
        </w:rPr>
      </w:pPr>
    </w:p>
    <w:p w:rsidR="007859B5" w:rsidRPr="007002B2" w:rsidRDefault="007859B5" w:rsidP="007859B5">
      <w:pPr>
        <w:numPr>
          <w:ilvl w:val="0"/>
          <w:numId w:val="39"/>
        </w:numPr>
        <w:jc w:val="both"/>
        <w:rPr>
          <w:rFonts w:ascii="Cambria" w:hAnsi="Cambria" w:cs="Tahoma"/>
          <w:sz w:val="22"/>
          <w:szCs w:val="22"/>
          <w:u w:val="single"/>
        </w:rPr>
      </w:pPr>
      <w:r w:rsidRPr="007002B2">
        <w:rPr>
          <w:rFonts w:ascii="Cambria" w:hAnsi="Cambria" w:cs="Tahoma"/>
          <w:sz w:val="22"/>
          <w:szCs w:val="22"/>
        </w:rPr>
        <w:t>schede tecniche e ogni altra documentazione (</w:t>
      </w:r>
      <w:r w:rsidR="00EB10C8" w:rsidRPr="007002B2">
        <w:rPr>
          <w:rFonts w:ascii="Cambria" w:hAnsi="Cambria" w:cs="Tahoma"/>
          <w:sz w:val="22"/>
          <w:szCs w:val="22"/>
        </w:rPr>
        <w:t>es. dichiarazione</w:t>
      </w:r>
      <w:r w:rsidRPr="007002B2">
        <w:rPr>
          <w:rFonts w:ascii="Cambria" w:hAnsi="Cambria" w:cs="Tahoma"/>
          <w:sz w:val="22"/>
          <w:szCs w:val="22"/>
        </w:rPr>
        <w:t xml:space="preserve"> latex free,</w:t>
      </w:r>
      <w:r w:rsidR="00EB10C8" w:rsidRPr="007002B2">
        <w:rPr>
          <w:rFonts w:ascii="Cambria" w:hAnsi="Cambria" w:cs="Tahoma"/>
          <w:sz w:val="22"/>
          <w:szCs w:val="22"/>
        </w:rPr>
        <w:t xml:space="preserve"> ove pertinente,</w:t>
      </w:r>
      <w:r w:rsidR="000C1EFF" w:rsidRPr="007002B2">
        <w:rPr>
          <w:rFonts w:ascii="Cambria" w:hAnsi="Cambria" w:cs="Tahoma"/>
          <w:sz w:val="22"/>
          <w:szCs w:val="22"/>
        </w:rPr>
        <w:t xml:space="preserve"> ecc</w:t>
      </w:r>
      <w:r w:rsidR="00EB10C8" w:rsidRPr="007002B2">
        <w:rPr>
          <w:rFonts w:ascii="Cambria" w:hAnsi="Cambria" w:cs="Tahoma"/>
          <w:sz w:val="22"/>
          <w:szCs w:val="22"/>
        </w:rPr>
        <w:t>.</w:t>
      </w:r>
      <w:r w:rsidRPr="007002B2">
        <w:rPr>
          <w:rFonts w:ascii="Cambria" w:hAnsi="Cambria" w:cs="Tahoma"/>
          <w:sz w:val="22"/>
          <w:szCs w:val="22"/>
        </w:rPr>
        <w:t>), per ogni prodotto offerto, che possa consentire una completa valutazione, in base ai criteri di valutazione sotto indicati</w:t>
      </w:r>
      <w:r w:rsidR="000C1EFF" w:rsidRPr="007002B2">
        <w:rPr>
          <w:rFonts w:ascii="Cambria" w:hAnsi="Cambria" w:cs="Tahoma"/>
          <w:sz w:val="22"/>
          <w:szCs w:val="22"/>
        </w:rPr>
        <w:t xml:space="preserve"> (art. 5)</w:t>
      </w:r>
      <w:r w:rsidRPr="007002B2">
        <w:rPr>
          <w:rFonts w:ascii="Cambria" w:hAnsi="Cambria" w:cs="Tahoma"/>
          <w:sz w:val="22"/>
          <w:szCs w:val="22"/>
        </w:rPr>
        <w:t xml:space="preserve">; si precisa che nella documentazione presentata dovranno essere espressamente indicate ed evidenziate le caratteristiche tecniche richieste per i prodotti posti in gara. </w:t>
      </w:r>
      <w:r w:rsidRPr="007002B2">
        <w:rPr>
          <w:rFonts w:ascii="Cambria" w:hAnsi="Cambria" w:cs="Tahoma"/>
          <w:sz w:val="22"/>
          <w:szCs w:val="22"/>
          <w:u w:val="single"/>
        </w:rPr>
        <w:t>Tale documentazione dovrà essere presentata si</w:t>
      </w:r>
      <w:r w:rsidR="00B01A37" w:rsidRPr="007002B2">
        <w:rPr>
          <w:rFonts w:ascii="Cambria" w:hAnsi="Cambria" w:cs="Tahoma"/>
          <w:sz w:val="22"/>
          <w:szCs w:val="22"/>
          <w:u w:val="single"/>
        </w:rPr>
        <w:t xml:space="preserve">a in formato cartaceo che su </w:t>
      </w:r>
      <w:proofErr w:type="spellStart"/>
      <w:r w:rsidR="00B01A37" w:rsidRPr="007002B2">
        <w:rPr>
          <w:rFonts w:ascii="Cambria" w:hAnsi="Cambria" w:cs="Tahoma"/>
          <w:sz w:val="22"/>
          <w:szCs w:val="22"/>
          <w:u w:val="single"/>
        </w:rPr>
        <w:t>CD</w:t>
      </w:r>
      <w:proofErr w:type="spellEnd"/>
      <w:r w:rsidR="00B01A37" w:rsidRPr="007002B2">
        <w:rPr>
          <w:rFonts w:ascii="Cambria" w:hAnsi="Cambria" w:cs="Tahoma"/>
          <w:sz w:val="22"/>
          <w:szCs w:val="22"/>
          <w:u w:val="single"/>
        </w:rPr>
        <w:t>;</w:t>
      </w:r>
    </w:p>
    <w:p w:rsidR="007859B5" w:rsidRPr="007002B2" w:rsidRDefault="007859B5" w:rsidP="007859B5">
      <w:pPr>
        <w:pStyle w:val="Paragrafoelenco"/>
        <w:rPr>
          <w:rFonts w:ascii="Cambria" w:hAnsi="Cambria" w:cs="Tahoma"/>
          <w:sz w:val="22"/>
          <w:szCs w:val="22"/>
          <w:u w:val="single"/>
        </w:rPr>
      </w:pPr>
    </w:p>
    <w:p w:rsidR="007859B5" w:rsidRPr="007002B2" w:rsidRDefault="007859B5" w:rsidP="007859B5">
      <w:pPr>
        <w:numPr>
          <w:ilvl w:val="0"/>
          <w:numId w:val="39"/>
        </w:numPr>
        <w:jc w:val="both"/>
        <w:rPr>
          <w:rFonts w:ascii="Cambria" w:hAnsi="Cambria" w:cs="Tahoma"/>
          <w:sz w:val="22"/>
          <w:szCs w:val="22"/>
          <w:u w:val="single"/>
        </w:rPr>
      </w:pPr>
      <w:r w:rsidRPr="007002B2">
        <w:rPr>
          <w:rFonts w:ascii="Cambria" w:hAnsi="Cambria" w:cs="Tahoma"/>
          <w:bCs/>
          <w:sz w:val="22"/>
          <w:szCs w:val="22"/>
        </w:rPr>
        <w:t xml:space="preserve">copia dell’offerta economica </w:t>
      </w:r>
      <w:r w:rsidRPr="007002B2">
        <w:rPr>
          <w:rFonts w:ascii="Cambria" w:hAnsi="Cambria" w:cs="Tahoma"/>
          <w:bCs/>
          <w:sz w:val="22"/>
          <w:szCs w:val="22"/>
          <w:u w:val="single"/>
        </w:rPr>
        <w:t>priva</w:t>
      </w:r>
      <w:r w:rsidRPr="007002B2">
        <w:rPr>
          <w:rFonts w:ascii="Cambria" w:hAnsi="Cambria" w:cs="Tahoma"/>
          <w:bCs/>
          <w:sz w:val="22"/>
          <w:szCs w:val="22"/>
        </w:rPr>
        <w:t xml:space="preserve"> dell’indicazione dei prezzi e degli sconti, </w:t>
      </w:r>
      <w:r w:rsidRPr="007002B2">
        <w:rPr>
          <w:rFonts w:ascii="Cambria" w:hAnsi="Cambria" w:cs="Tahoma"/>
          <w:sz w:val="22"/>
          <w:szCs w:val="22"/>
        </w:rPr>
        <w:t xml:space="preserve">riportante la seguente dicitura: </w:t>
      </w:r>
      <w:r w:rsidRPr="007002B2">
        <w:rPr>
          <w:rFonts w:ascii="Cambria" w:hAnsi="Cambria" w:cs="Tahoma"/>
          <w:sz w:val="22"/>
          <w:szCs w:val="22"/>
          <w:u w:val="single"/>
        </w:rPr>
        <w:t>“Copia dell’offerta economica senza indicazione dei prezzi e degli sconti”</w:t>
      </w:r>
      <w:r w:rsidRPr="007002B2">
        <w:rPr>
          <w:rFonts w:ascii="Cambria" w:hAnsi="Cambria" w:cs="Tahoma"/>
          <w:sz w:val="22"/>
          <w:szCs w:val="22"/>
        </w:rPr>
        <w:t>, specificando i lotti di gara e i codici-prodotto ai quali l’offerta si riferisce</w:t>
      </w:r>
      <w:r w:rsidR="00B01A37" w:rsidRPr="007002B2">
        <w:rPr>
          <w:rFonts w:ascii="Cambria" w:hAnsi="Cambria" w:cs="Tahoma"/>
          <w:sz w:val="22"/>
          <w:szCs w:val="22"/>
        </w:rPr>
        <w:t>;</w:t>
      </w:r>
    </w:p>
    <w:p w:rsidR="00B01A37" w:rsidRPr="007002B2" w:rsidRDefault="00B01A37" w:rsidP="00B01A37">
      <w:pPr>
        <w:pStyle w:val="Paragrafoelenco"/>
        <w:rPr>
          <w:rFonts w:ascii="Cambria" w:hAnsi="Cambria" w:cs="Tahoma"/>
          <w:sz w:val="22"/>
          <w:szCs w:val="22"/>
          <w:u w:val="single"/>
        </w:rPr>
      </w:pPr>
    </w:p>
    <w:p w:rsidR="00B01A37" w:rsidRPr="007002B2" w:rsidRDefault="00B01A37" w:rsidP="007859B5">
      <w:pPr>
        <w:numPr>
          <w:ilvl w:val="0"/>
          <w:numId w:val="39"/>
        </w:numPr>
        <w:jc w:val="both"/>
        <w:rPr>
          <w:rFonts w:ascii="Cambria" w:hAnsi="Cambria" w:cs="Tahoma"/>
          <w:sz w:val="22"/>
          <w:szCs w:val="22"/>
        </w:rPr>
      </w:pPr>
      <w:r w:rsidRPr="007002B2">
        <w:rPr>
          <w:rFonts w:ascii="Cambria" w:hAnsi="Cambria" w:cs="Tahoma"/>
          <w:sz w:val="22"/>
          <w:szCs w:val="22"/>
        </w:rPr>
        <w:t>bibliografia e referenze scientifiche relative ai prodotti offerti;</w:t>
      </w:r>
    </w:p>
    <w:p w:rsidR="007859B5" w:rsidRPr="007002B2" w:rsidRDefault="007859B5" w:rsidP="007859B5">
      <w:pPr>
        <w:jc w:val="both"/>
        <w:rPr>
          <w:rFonts w:ascii="Cambria" w:hAnsi="Cambria" w:cs="Tahoma"/>
          <w:sz w:val="22"/>
          <w:szCs w:val="22"/>
        </w:rPr>
      </w:pPr>
    </w:p>
    <w:p w:rsidR="007859B5" w:rsidRPr="007002B2" w:rsidRDefault="007859B5" w:rsidP="007859B5">
      <w:pPr>
        <w:numPr>
          <w:ilvl w:val="0"/>
          <w:numId w:val="39"/>
        </w:numPr>
        <w:jc w:val="both"/>
        <w:rPr>
          <w:rFonts w:ascii="Cambria" w:hAnsi="Cambria" w:cs="Tahoma"/>
          <w:sz w:val="22"/>
          <w:szCs w:val="22"/>
        </w:rPr>
      </w:pPr>
      <w:r w:rsidRPr="007002B2">
        <w:rPr>
          <w:rFonts w:ascii="Cambria" w:hAnsi="Cambria" w:cs="Tahoma"/>
          <w:bCs/>
          <w:sz w:val="22"/>
          <w:szCs w:val="22"/>
        </w:rPr>
        <w:t xml:space="preserve">una </w:t>
      </w:r>
      <w:r w:rsidRPr="007002B2">
        <w:rPr>
          <w:rFonts w:ascii="Cambria" w:hAnsi="Cambria" w:cs="Tahoma"/>
          <w:bCs/>
          <w:sz w:val="22"/>
          <w:szCs w:val="22"/>
          <w:u w:val="single"/>
        </w:rPr>
        <w:t>motivata e comprovata dichiarazione</w:t>
      </w:r>
      <w:r w:rsidRPr="007002B2">
        <w:rPr>
          <w:rFonts w:ascii="Cambria" w:hAnsi="Cambria" w:cs="Tahoma"/>
          <w:bCs/>
          <w:sz w:val="22"/>
          <w:szCs w:val="22"/>
        </w:rPr>
        <w:t xml:space="preserve">, nella quale siano individuate le </w:t>
      </w:r>
      <w:smartTag w:uri="urn:schemas-microsoft-com:office:smarttags" w:element="PersonName">
        <w:r w:rsidRPr="007002B2">
          <w:rPr>
            <w:rFonts w:ascii="Cambria" w:hAnsi="Cambria" w:cs="Tahoma"/>
            <w:bCs/>
            <w:sz w:val="22"/>
            <w:szCs w:val="22"/>
          </w:rPr>
          <w:t>info</w:t>
        </w:r>
      </w:smartTag>
      <w:r w:rsidRPr="007002B2">
        <w:rPr>
          <w:rFonts w:ascii="Cambria" w:hAnsi="Cambria"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7859B5" w:rsidRPr="007002B2" w:rsidRDefault="007859B5" w:rsidP="007859B5">
      <w:pPr>
        <w:pStyle w:val="Corpodeltesto2"/>
        <w:spacing w:after="0" w:line="240" w:lineRule="auto"/>
        <w:rPr>
          <w:rFonts w:ascii="Cambria" w:hAnsi="Cambria"/>
          <w:b/>
          <w:sz w:val="28"/>
          <w:szCs w:val="28"/>
          <w:u w:val="single"/>
        </w:rPr>
      </w:pPr>
    </w:p>
    <w:p w:rsidR="007859B5" w:rsidRPr="007002B2" w:rsidRDefault="007859B5" w:rsidP="007859B5">
      <w:pPr>
        <w:pStyle w:val="Corpodeltesto2"/>
        <w:numPr>
          <w:ilvl w:val="2"/>
          <w:numId w:val="17"/>
        </w:numPr>
        <w:spacing w:after="0" w:line="240" w:lineRule="auto"/>
        <w:ind w:left="720"/>
        <w:rPr>
          <w:rFonts w:ascii="Cambria" w:hAnsi="Cambria" w:cs="Tahoma"/>
          <w:b/>
          <w:sz w:val="28"/>
          <w:szCs w:val="28"/>
          <w:u w:val="single"/>
        </w:rPr>
      </w:pPr>
      <w:r w:rsidRPr="007002B2">
        <w:rPr>
          <w:rFonts w:ascii="Cambria" w:hAnsi="Cambria" w:cs="Tahoma"/>
          <w:b/>
          <w:sz w:val="28"/>
          <w:szCs w:val="28"/>
          <w:u w:val="single"/>
        </w:rPr>
        <w:t xml:space="preserve">MODALITA’ </w:t>
      </w:r>
      <w:proofErr w:type="spellStart"/>
      <w:r w:rsidRPr="007002B2">
        <w:rPr>
          <w:rFonts w:ascii="Cambria" w:hAnsi="Cambria" w:cs="Tahoma"/>
          <w:b/>
          <w:sz w:val="28"/>
          <w:szCs w:val="28"/>
          <w:u w:val="single"/>
        </w:rPr>
        <w:t>DI</w:t>
      </w:r>
      <w:proofErr w:type="spellEnd"/>
      <w:r w:rsidRPr="007002B2">
        <w:rPr>
          <w:rFonts w:ascii="Cambria" w:hAnsi="Cambria" w:cs="Tahoma"/>
          <w:b/>
          <w:sz w:val="28"/>
          <w:szCs w:val="28"/>
          <w:u w:val="single"/>
        </w:rPr>
        <w:t xml:space="preserve"> ATTRIBUZIONE DEI PUNTEGGI:</w:t>
      </w:r>
    </w:p>
    <w:p w:rsidR="007859B5" w:rsidRPr="007002B2" w:rsidRDefault="007859B5" w:rsidP="007859B5">
      <w:pPr>
        <w:pStyle w:val="Corpodeltesto2"/>
        <w:spacing w:after="0" w:line="240" w:lineRule="auto"/>
        <w:rPr>
          <w:rFonts w:ascii="Cambria" w:hAnsi="Cambria"/>
          <w:b/>
          <w:sz w:val="28"/>
          <w:szCs w:val="28"/>
          <w:u w:val="single"/>
        </w:rPr>
      </w:pPr>
    </w:p>
    <w:p w:rsidR="007859B5" w:rsidRPr="007002B2" w:rsidRDefault="007859B5" w:rsidP="007859B5">
      <w:pPr>
        <w:jc w:val="both"/>
        <w:rPr>
          <w:rFonts w:ascii="Cambria" w:hAnsi="Cambria" w:cs="Tahoma"/>
          <w:sz w:val="22"/>
          <w:szCs w:val="22"/>
        </w:rPr>
      </w:pPr>
      <w:r w:rsidRPr="007002B2">
        <w:rPr>
          <w:rFonts w:ascii="Cambria" w:hAnsi="Cambria" w:cs="Tahoma"/>
          <w:sz w:val="22"/>
          <w:szCs w:val="22"/>
        </w:rPr>
        <w:lastRenderedPageBreak/>
        <w:t>L’attribuzione dei punteggi verrà effettuata in base alla seguente formula:</w:t>
      </w:r>
    </w:p>
    <w:p w:rsidR="007859B5" w:rsidRPr="007002B2" w:rsidRDefault="007859B5" w:rsidP="007859B5">
      <w:pPr>
        <w:ind w:right="-1"/>
        <w:rPr>
          <w:rFonts w:ascii="Cambria" w:hAnsi="Cambria" w:cs="Tahoma"/>
          <w:b/>
          <w:sz w:val="22"/>
          <w:szCs w:val="22"/>
        </w:rPr>
      </w:pPr>
    </w:p>
    <w:p w:rsidR="007859B5" w:rsidRPr="007002B2" w:rsidRDefault="007859B5" w:rsidP="007859B5">
      <w:pPr>
        <w:jc w:val="both"/>
        <w:rPr>
          <w:rFonts w:ascii="Cambria" w:hAnsi="Cambria" w:cs="Tahoma"/>
          <w:sz w:val="22"/>
          <w:szCs w:val="22"/>
        </w:rPr>
      </w:pPr>
      <w:r w:rsidRPr="007002B2">
        <w:rPr>
          <w:rFonts w:ascii="Cambria" w:hAnsi="Cambria" w:cs="Tahoma"/>
          <w:sz w:val="22"/>
          <w:szCs w:val="22"/>
        </w:rPr>
        <w:t>C</w:t>
      </w:r>
      <w:r w:rsidRPr="007002B2">
        <w:rPr>
          <w:rFonts w:ascii="Cambria" w:hAnsi="Cambria" w:cs="Tahoma"/>
          <w:sz w:val="16"/>
          <w:szCs w:val="16"/>
        </w:rPr>
        <w:t xml:space="preserve">(a) </w:t>
      </w:r>
      <w:r w:rsidRPr="007002B2">
        <w:rPr>
          <w:rFonts w:ascii="Cambria" w:hAnsi="Cambria" w:cs="Tahoma"/>
          <w:sz w:val="22"/>
          <w:szCs w:val="22"/>
        </w:rPr>
        <w:t xml:space="preserve">= </w:t>
      </w:r>
      <w:proofErr w:type="spellStart"/>
      <w:r w:rsidRPr="007002B2">
        <w:rPr>
          <w:rFonts w:ascii="Cambria" w:hAnsi="Cambria" w:cs="Tahoma"/>
          <w:sz w:val="22"/>
          <w:szCs w:val="22"/>
        </w:rPr>
        <w:t>Σ</w:t>
      </w:r>
      <w:r w:rsidRPr="007002B2">
        <w:rPr>
          <w:rFonts w:ascii="Cambria" w:hAnsi="Cambria" w:cs="Tahoma"/>
          <w:sz w:val="16"/>
          <w:szCs w:val="16"/>
        </w:rPr>
        <w:t>n</w:t>
      </w:r>
      <w:proofErr w:type="spellEnd"/>
      <w:r w:rsidRPr="007002B2">
        <w:rPr>
          <w:rFonts w:ascii="Cambria" w:hAnsi="Cambria" w:cs="Tahoma"/>
          <w:sz w:val="22"/>
          <w:szCs w:val="22"/>
        </w:rPr>
        <w:t xml:space="preserve"> [</w:t>
      </w:r>
      <w:proofErr w:type="spellStart"/>
      <w:r w:rsidRPr="007002B2">
        <w:rPr>
          <w:rFonts w:ascii="Cambria" w:hAnsi="Cambria" w:cs="Tahoma"/>
          <w:sz w:val="22"/>
          <w:szCs w:val="22"/>
        </w:rPr>
        <w:t>W</w:t>
      </w:r>
      <w:r w:rsidRPr="007002B2">
        <w:rPr>
          <w:rFonts w:ascii="Cambria" w:hAnsi="Cambria" w:cs="Tahoma"/>
          <w:sz w:val="16"/>
          <w:szCs w:val="16"/>
        </w:rPr>
        <w:t>i</w:t>
      </w:r>
      <w:proofErr w:type="spellEnd"/>
      <w:r w:rsidRPr="007002B2">
        <w:rPr>
          <w:rFonts w:ascii="Cambria" w:hAnsi="Cambria" w:cs="Tahoma"/>
          <w:sz w:val="16"/>
          <w:szCs w:val="16"/>
        </w:rPr>
        <w:t xml:space="preserve"> </w:t>
      </w:r>
      <w:r w:rsidRPr="007002B2">
        <w:rPr>
          <w:rFonts w:ascii="Cambria" w:hAnsi="Cambria" w:cs="Tahoma"/>
          <w:sz w:val="22"/>
          <w:szCs w:val="22"/>
        </w:rPr>
        <w:t>* V</w:t>
      </w:r>
      <w:r w:rsidRPr="007002B2">
        <w:rPr>
          <w:rFonts w:ascii="Cambria" w:hAnsi="Cambria" w:cs="Tahoma"/>
          <w:sz w:val="16"/>
          <w:szCs w:val="16"/>
        </w:rPr>
        <w:t xml:space="preserve">(a)i </w:t>
      </w:r>
      <w:r w:rsidRPr="007002B2">
        <w:rPr>
          <w:rFonts w:ascii="Cambria" w:hAnsi="Cambria" w:cs="Tahoma"/>
          <w:sz w:val="22"/>
          <w:szCs w:val="22"/>
        </w:rPr>
        <w:t xml:space="preserve">]     </w:t>
      </w:r>
    </w:p>
    <w:p w:rsidR="007859B5" w:rsidRPr="007002B2" w:rsidRDefault="007859B5" w:rsidP="007859B5">
      <w:pPr>
        <w:jc w:val="both"/>
        <w:rPr>
          <w:rFonts w:ascii="Cambria" w:hAnsi="Cambria" w:cs="Tahoma"/>
          <w:sz w:val="22"/>
          <w:szCs w:val="22"/>
        </w:rPr>
      </w:pPr>
    </w:p>
    <w:p w:rsidR="007859B5" w:rsidRPr="007002B2" w:rsidRDefault="007859B5" w:rsidP="007859B5">
      <w:pPr>
        <w:jc w:val="both"/>
        <w:rPr>
          <w:rFonts w:ascii="Cambria" w:hAnsi="Cambria" w:cs="Tahoma"/>
          <w:sz w:val="22"/>
          <w:szCs w:val="22"/>
        </w:rPr>
      </w:pPr>
      <w:r w:rsidRPr="007002B2">
        <w:rPr>
          <w:rFonts w:ascii="Cambria" w:hAnsi="Cambria" w:cs="Tahoma"/>
          <w:sz w:val="22"/>
          <w:szCs w:val="22"/>
          <w:u w:val="single"/>
        </w:rPr>
        <w:t>Dove:</w:t>
      </w:r>
    </w:p>
    <w:p w:rsidR="007859B5" w:rsidRPr="007002B2" w:rsidRDefault="007859B5" w:rsidP="007859B5">
      <w:pPr>
        <w:jc w:val="both"/>
        <w:rPr>
          <w:rFonts w:ascii="Cambria" w:hAnsi="Cambria" w:cs="Tahoma"/>
          <w:bCs/>
          <w:sz w:val="22"/>
          <w:szCs w:val="22"/>
          <w:u w:val="single"/>
        </w:rPr>
      </w:pPr>
    </w:p>
    <w:p w:rsidR="007859B5" w:rsidRPr="007002B2" w:rsidRDefault="007859B5" w:rsidP="007859B5">
      <w:pPr>
        <w:jc w:val="both"/>
        <w:rPr>
          <w:rFonts w:ascii="Cambria" w:hAnsi="Cambria" w:cs="Tahoma"/>
          <w:bCs/>
          <w:sz w:val="22"/>
          <w:szCs w:val="22"/>
        </w:rPr>
      </w:pPr>
      <w:r w:rsidRPr="007002B2">
        <w:rPr>
          <w:rFonts w:ascii="Cambria" w:hAnsi="Cambria" w:cs="Tahoma"/>
          <w:sz w:val="22"/>
          <w:szCs w:val="22"/>
        </w:rPr>
        <w:t>C</w:t>
      </w:r>
      <w:r w:rsidRPr="007002B2">
        <w:rPr>
          <w:rFonts w:ascii="Cambria" w:hAnsi="Cambria" w:cs="Tahoma"/>
          <w:sz w:val="16"/>
          <w:szCs w:val="16"/>
        </w:rPr>
        <w:t xml:space="preserve">(a) </w:t>
      </w:r>
      <w:r w:rsidRPr="007002B2">
        <w:rPr>
          <w:rFonts w:ascii="Cambria" w:hAnsi="Cambria" w:cs="Tahoma"/>
          <w:sz w:val="22"/>
          <w:szCs w:val="22"/>
        </w:rPr>
        <w:tab/>
        <w:t>= indice di valutazione dell’offerta (a)</w:t>
      </w:r>
    </w:p>
    <w:p w:rsidR="007859B5" w:rsidRPr="007002B2" w:rsidRDefault="007859B5" w:rsidP="007859B5">
      <w:pPr>
        <w:jc w:val="both"/>
        <w:rPr>
          <w:rFonts w:ascii="Cambria" w:hAnsi="Cambria" w:cs="Tahoma"/>
          <w:bCs/>
          <w:sz w:val="22"/>
          <w:szCs w:val="22"/>
        </w:rPr>
      </w:pPr>
      <w:r w:rsidRPr="007002B2">
        <w:rPr>
          <w:rFonts w:ascii="Cambria" w:hAnsi="Cambria" w:cs="Tahoma"/>
          <w:bCs/>
          <w:sz w:val="22"/>
          <w:szCs w:val="22"/>
        </w:rPr>
        <w:t xml:space="preserve">n </w:t>
      </w:r>
      <w:r w:rsidRPr="007002B2">
        <w:rPr>
          <w:rFonts w:ascii="Cambria" w:hAnsi="Cambria" w:cs="Tahoma"/>
          <w:bCs/>
          <w:sz w:val="22"/>
          <w:szCs w:val="22"/>
        </w:rPr>
        <w:tab/>
        <w:t>= numero totale dei requisiti</w:t>
      </w:r>
    </w:p>
    <w:p w:rsidR="007859B5" w:rsidRPr="007002B2" w:rsidRDefault="007859B5" w:rsidP="007859B5">
      <w:pPr>
        <w:jc w:val="both"/>
        <w:rPr>
          <w:rFonts w:ascii="Cambria" w:hAnsi="Cambria" w:cs="Tahoma"/>
          <w:bCs/>
          <w:sz w:val="22"/>
          <w:szCs w:val="22"/>
        </w:rPr>
      </w:pPr>
      <w:proofErr w:type="spellStart"/>
      <w:r w:rsidRPr="007002B2">
        <w:rPr>
          <w:rFonts w:ascii="Cambria" w:hAnsi="Cambria" w:cs="Tahoma"/>
          <w:sz w:val="22"/>
          <w:szCs w:val="22"/>
        </w:rPr>
        <w:t>W</w:t>
      </w:r>
      <w:r w:rsidRPr="007002B2">
        <w:rPr>
          <w:rFonts w:ascii="Cambria" w:hAnsi="Cambria" w:cs="Tahoma"/>
          <w:sz w:val="16"/>
          <w:szCs w:val="16"/>
        </w:rPr>
        <w:t>i</w:t>
      </w:r>
      <w:proofErr w:type="spellEnd"/>
      <w:r w:rsidRPr="007002B2">
        <w:rPr>
          <w:rFonts w:ascii="Cambria" w:hAnsi="Cambria" w:cs="Tahoma"/>
          <w:sz w:val="16"/>
          <w:szCs w:val="16"/>
        </w:rPr>
        <w:t xml:space="preserve"> </w:t>
      </w:r>
      <w:r w:rsidRPr="007002B2">
        <w:rPr>
          <w:rFonts w:ascii="Cambria" w:hAnsi="Cambria" w:cs="Tahoma"/>
          <w:sz w:val="22"/>
          <w:szCs w:val="22"/>
        </w:rPr>
        <w:tab/>
        <w:t>= punteggio attribuito al requisito (i)</w:t>
      </w:r>
    </w:p>
    <w:p w:rsidR="007859B5" w:rsidRPr="007002B2" w:rsidRDefault="007859B5" w:rsidP="007859B5">
      <w:pPr>
        <w:jc w:val="both"/>
        <w:rPr>
          <w:rFonts w:ascii="Cambria" w:hAnsi="Cambria" w:cs="Tahoma"/>
          <w:sz w:val="22"/>
          <w:szCs w:val="22"/>
        </w:rPr>
      </w:pPr>
      <w:r w:rsidRPr="007002B2">
        <w:rPr>
          <w:rFonts w:ascii="Cambria" w:hAnsi="Cambria" w:cs="Tahoma"/>
          <w:sz w:val="22"/>
          <w:szCs w:val="22"/>
        </w:rPr>
        <w:t>V</w:t>
      </w:r>
      <w:r w:rsidRPr="007002B2">
        <w:rPr>
          <w:rFonts w:ascii="Cambria" w:hAnsi="Cambria" w:cs="Tahoma"/>
          <w:sz w:val="16"/>
          <w:szCs w:val="16"/>
        </w:rPr>
        <w:t xml:space="preserve">(a)i </w:t>
      </w:r>
      <w:r w:rsidRPr="007002B2">
        <w:rPr>
          <w:rFonts w:ascii="Cambria" w:hAnsi="Cambria" w:cs="Tahoma"/>
          <w:sz w:val="22"/>
          <w:szCs w:val="22"/>
        </w:rPr>
        <w:tab/>
        <w:t>= coefficiente della prestazione dell’offerta (a) rispetto al requisito (i) variabile tra 0 e 1</w:t>
      </w:r>
    </w:p>
    <w:p w:rsidR="007859B5" w:rsidRPr="007002B2" w:rsidRDefault="007859B5" w:rsidP="007859B5">
      <w:pPr>
        <w:jc w:val="both"/>
        <w:rPr>
          <w:rFonts w:ascii="Cambria" w:hAnsi="Cambria" w:cs="Tahoma"/>
          <w:sz w:val="22"/>
          <w:szCs w:val="22"/>
        </w:rPr>
      </w:pPr>
      <w:proofErr w:type="spellStart"/>
      <w:r w:rsidRPr="007002B2">
        <w:rPr>
          <w:rFonts w:ascii="Cambria" w:hAnsi="Cambria" w:cs="Tahoma"/>
          <w:sz w:val="22"/>
          <w:szCs w:val="22"/>
        </w:rPr>
        <w:t>Σ</w:t>
      </w:r>
      <w:r w:rsidRPr="007002B2">
        <w:rPr>
          <w:rFonts w:ascii="Cambria" w:hAnsi="Cambria" w:cs="Tahoma"/>
          <w:sz w:val="16"/>
          <w:szCs w:val="16"/>
        </w:rPr>
        <w:t>n</w:t>
      </w:r>
      <w:proofErr w:type="spellEnd"/>
      <w:r w:rsidRPr="007002B2">
        <w:rPr>
          <w:rFonts w:ascii="Cambria" w:hAnsi="Cambria" w:cs="Tahoma"/>
          <w:sz w:val="16"/>
          <w:szCs w:val="16"/>
        </w:rPr>
        <w:t xml:space="preserve"> </w:t>
      </w:r>
      <w:r w:rsidRPr="007002B2">
        <w:rPr>
          <w:rFonts w:ascii="Cambria" w:hAnsi="Cambria" w:cs="Tahoma"/>
          <w:sz w:val="22"/>
          <w:szCs w:val="22"/>
        </w:rPr>
        <w:tab/>
        <w:t>= sommatoria</w:t>
      </w:r>
    </w:p>
    <w:p w:rsidR="007859B5" w:rsidRPr="007002B2" w:rsidRDefault="007859B5" w:rsidP="007859B5">
      <w:pPr>
        <w:pStyle w:val="Corpodeltesto2"/>
        <w:spacing w:after="0" w:line="240" w:lineRule="auto"/>
        <w:rPr>
          <w:rFonts w:ascii="Cambria" w:hAnsi="Cambria"/>
          <w:b/>
          <w:sz w:val="28"/>
          <w:szCs w:val="28"/>
          <w:u w:val="single"/>
        </w:rPr>
      </w:pPr>
    </w:p>
    <w:p w:rsidR="007859B5" w:rsidRPr="007002B2" w:rsidRDefault="007859B5" w:rsidP="007859B5">
      <w:pPr>
        <w:jc w:val="both"/>
        <w:rPr>
          <w:rFonts w:ascii="Cambria" w:hAnsi="Cambria" w:cs="Tahoma"/>
          <w:b/>
          <w:bCs/>
          <w:sz w:val="22"/>
          <w:szCs w:val="22"/>
        </w:rPr>
      </w:pPr>
      <w:r w:rsidRPr="007002B2">
        <w:rPr>
          <w:rFonts w:ascii="Cambria" w:hAnsi="Cambria" w:cs="Tahoma"/>
          <w:b/>
          <w:bCs/>
          <w:sz w:val="22"/>
          <w:szCs w:val="22"/>
        </w:rPr>
        <w:t xml:space="preserve">REQUISITI </w:t>
      </w: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46"/>
        <w:gridCol w:w="4494"/>
        <w:gridCol w:w="691"/>
        <w:gridCol w:w="3179"/>
      </w:tblGrid>
      <w:tr w:rsidR="007859B5" w:rsidRPr="007002B2" w:rsidTr="008913E2">
        <w:trPr>
          <w:trHeight w:val="670"/>
          <w:jc w:val="center"/>
        </w:trPr>
        <w:tc>
          <w:tcPr>
            <w:tcW w:w="693" w:type="pct"/>
            <w:vAlign w:val="center"/>
          </w:tcPr>
          <w:p w:rsidR="007859B5" w:rsidRPr="007002B2" w:rsidRDefault="007859B5" w:rsidP="009D749E">
            <w:pPr>
              <w:jc w:val="center"/>
              <w:rPr>
                <w:rFonts w:asciiTheme="majorHAnsi" w:hAnsiTheme="majorHAnsi" w:cs="Tahoma"/>
                <w:bCs/>
                <w:sz w:val="22"/>
                <w:szCs w:val="22"/>
              </w:rPr>
            </w:pPr>
          </w:p>
        </w:tc>
        <w:tc>
          <w:tcPr>
            <w:tcW w:w="2314" w:type="pct"/>
            <w:vAlign w:val="center"/>
          </w:tcPr>
          <w:p w:rsidR="007859B5" w:rsidRPr="007002B2" w:rsidRDefault="007859B5" w:rsidP="009D749E">
            <w:pPr>
              <w:jc w:val="center"/>
              <w:rPr>
                <w:rFonts w:asciiTheme="majorHAnsi" w:hAnsiTheme="majorHAnsi" w:cs="Tahoma"/>
                <w:b/>
                <w:bCs/>
                <w:sz w:val="22"/>
                <w:szCs w:val="22"/>
              </w:rPr>
            </w:pPr>
            <w:r w:rsidRPr="007002B2">
              <w:rPr>
                <w:rFonts w:asciiTheme="majorHAnsi" w:hAnsiTheme="majorHAnsi" w:cs="Tahoma"/>
                <w:b/>
                <w:bCs/>
                <w:sz w:val="22"/>
                <w:szCs w:val="22"/>
              </w:rPr>
              <w:t>Requisiti</w:t>
            </w:r>
          </w:p>
        </w:tc>
        <w:tc>
          <w:tcPr>
            <w:tcW w:w="356" w:type="pct"/>
            <w:vAlign w:val="center"/>
          </w:tcPr>
          <w:p w:rsidR="007859B5" w:rsidRPr="007002B2" w:rsidRDefault="007859B5" w:rsidP="009D749E">
            <w:pPr>
              <w:jc w:val="center"/>
              <w:rPr>
                <w:rFonts w:asciiTheme="majorHAnsi" w:hAnsiTheme="majorHAnsi" w:cs="Tahoma"/>
                <w:b/>
                <w:bCs/>
                <w:sz w:val="22"/>
                <w:szCs w:val="22"/>
              </w:rPr>
            </w:pPr>
            <w:proofErr w:type="spellStart"/>
            <w:r w:rsidRPr="007002B2">
              <w:rPr>
                <w:rFonts w:asciiTheme="majorHAnsi" w:hAnsiTheme="majorHAnsi" w:cs="Tahoma"/>
                <w:b/>
                <w:sz w:val="22"/>
                <w:szCs w:val="22"/>
              </w:rPr>
              <w:t>Wi</w:t>
            </w:r>
            <w:proofErr w:type="spellEnd"/>
          </w:p>
        </w:tc>
        <w:tc>
          <w:tcPr>
            <w:tcW w:w="1637" w:type="pct"/>
            <w:vAlign w:val="center"/>
          </w:tcPr>
          <w:p w:rsidR="007859B5" w:rsidRPr="007002B2" w:rsidRDefault="007859B5" w:rsidP="009D749E">
            <w:pPr>
              <w:jc w:val="center"/>
              <w:rPr>
                <w:rFonts w:ascii="Cambria" w:hAnsi="Cambria" w:cs="Tahoma"/>
                <w:b/>
                <w:bCs/>
                <w:sz w:val="22"/>
                <w:szCs w:val="22"/>
              </w:rPr>
            </w:pPr>
            <w:r w:rsidRPr="007002B2">
              <w:rPr>
                <w:rFonts w:ascii="Cambria" w:hAnsi="Cambria" w:cs="Tahoma"/>
                <w:b/>
                <w:sz w:val="22"/>
                <w:szCs w:val="22"/>
              </w:rPr>
              <w:t>V(a)i</w:t>
            </w:r>
          </w:p>
        </w:tc>
      </w:tr>
      <w:tr w:rsidR="006D20E0" w:rsidRPr="007002B2" w:rsidTr="00361658">
        <w:trPr>
          <w:trHeight w:val="256"/>
          <w:jc w:val="center"/>
        </w:trPr>
        <w:tc>
          <w:tcPr>
            <w:tcW w:w="693" w:type="pct"/>
            <w:vMerge w:val="restart"/>
            <w:vAlign w:val="center"/>
          </w:tcPr>
          <w:p w:rsidR="006D20E0" w:rsidRPr="007002B2" w:rsidRDefault="006D20E0" w:rsidP="006D20E0">
            <w:pPr>
              <w:jc w:val="center"/>
              <w:rPr>
                <w:rFonts w:asciiTheme="majorHAnsi" w:hAnsiTheme="majorHAnsi" w:cs="Tahoma"/>
                <w:b/>
                <w:bCs/>
                <w:sz w:val="22"/>
                <w:szCs w:val="22"/>
              </w:rPr>
            </w:pPr>
            <w:r w:rsidRPr="007002B2">
              <w:rPr>
                <w:rFonts w:asciiTheme="majorHAnsi" w:hAnsiTheme="majorHAnsi" w:cs="Tahoma"/>
                <w:b/>
                <w:bCs/>
                <w:sz w:val="22"/>
                <w:szCs w:val="22"/>
              </w:rPr>
              <w:t>QUALITÀ</w:t>
            </w:r>
          </w:p>
        </w:tc>
        <w:tc>
          <w:tcPr>
            <w:tcW w:w="2670" w:type="pct"/>
            <w:gridSpan w:val="2"/>
          </w:tcPr>
          <w:p w:rsidR="006D20E0" w:rsidRPr="007002B2" w:rsidRDefault="00361658" w:rsidP="006D20E0">
            <w:pPr>
              <w:rPr>
                <w:rFonts w:asciiTheme="majorHAnsi" w:hAnsiTheme="majorHAnsi"/>
                <w:b/>
                <w:sz w:val="22"/>
                <w:szCs w:val="22"/>
              </w:rPr>
            </w:pPr>
            <w:r w:rsidRPr="007002B2">
              <w:rPr>
                <w:rFonts w:asciiTheme="majorHAnsi" w:hAnsiTheme="majorHAnsi"/>
                <w:b/>
                <w:sz w:val="22"/>
                <w:szCs w:val="22"/>
              </w:rPr>
              <w:t xml:space="preserve">Per i lotti </w:t>
            </w:r>
            <w:proofErr w:type="spellStart"/>
            <w:r w:rsidRPr="007002B2">
              <w:rPr>
                <w:rFonts w:asciiTheme="majorHAnsi" w:hAnsiTheme="majorHAnsi"/>
                <w:b/>
                <w:sz w:val="22"/>
                <w:szCs w:val="22"/>
              </w:rPr>
              <w:t>nn</w:t>
            </w:r>
            <w:proofErr w:type="spellEnd"/>
            <w:r w:rsidRPr="007002B2">
              <w:rPr>
                <w:rFonts w:asciiTheme="majorHAnsi" w:hAnsiTheme="majorHAnsi"/>
                <w:b/>
                <w:sz w:val="22"/>
                <w:szCs w:val="22"/>
              </w:rPr>
              <w:t>. 1, 2, 3, 5, 6, 7, 8, 9, 11, 12</w:t>
            </w:r>
          </w:p>
        </w:tc>
        <w:tc>
          <w:tcPr>
            <w:tcW w:w="1637" w:type="pct"/>
            <w:vMerge w:val="restart"/>
            <w:vAlign w:val="center"/>
          </w:tcPr>
          <w:p w:rsidR="006D20E0" w:rsidRPr="007002B2" w:rsidRDefault="006D20E0" w:rsidP="006D20E0">
            <w:pPr>
              <w:rPr>
                <w:rFonts w:ascii="Cambria" w:hAnsi="Cambria" w:cs="Tahoma"/>
                <w:sz w:val="18"/>
                <w:szCs w:val="18"/>
              </w:rPr>
            </w:pPr>
            <w:r w:rsidRPr="007002B2">
              <w:rPr>
                <w:rFonts w:ascii="Cambria" w:hAnsi="Cambria" w:cs="Tahoma"/>
                <w:sz w:val="18"/>
                <w:szCs w:val="18"/>
              </w:rPr>
              <w:t>giudizio ottimo = 1,00</w:t>
            </w:r>
          </w:p>
          <w:p w:rsidR="006D20E0" w:rsidRPr="007002B2" w:rsidRDefault="006D20E0" w:rsidP="006D20E0">
            <w:pPr>
              <w:rPr>
                <w:rFonts w:ascii="Cambria" w:hAnsi="Cambria" w:cs="Tahoma"/>
                <w:sz w:val="18"/>
                <w:szCs w:val="18"/>
              </w:rPr>
            </w:pPr>
            <w:r w:rsidRPr="007002B2">
              <w:rPr>
                <w:rFonts w:ascii="Cambria" w:hAnsi="Cambria" w:cs="Tahoma"/>
                <w:sz w:val="18"/>
                <w:szCs w:val="18"/>
              </w:rPr>
              <w:t>giudizio buono = 0,80</w:t>
            </w:r>
          </w:p>
          <w:p w:rsidR="006D20E0" w:rsidRPr="007002B2" w:rsidRDefault="006D20E0" w:rsidP="006D20E0">
            <w:pPr>
              <w:rPr>
                <w:rFonts w:ascii="Cambria" w:hAnsi="Cambria" w:cs="Tahoma"/>
                <w:sz w:val="18"/>
                <w:szCs w:val="18"/>
              </w:rPr>
            </w:pPr>
            <w:r w:rsidRPr="007002B2">
              <w:rPr>
                <w:rFonts w:ascii="Cambria" w:hAnsi="Cambria" w:cs="Tahoma"/>
                <w:sz w:val="18"/>
                <w:szCs w:val="18"/>
              </w:rPr>
              <w:t xml:space="preserve">giudizio sufficiente = 0,60 </w:t>
            </w:r>
          </w:p>
          <w:p w:rsidR="006D20E0" w:rsidRPr="007002B2" w:rsidRDefault="006D20E0" w:rsidP="006D20E0">
            <w:pPr>
              <w:rPr>
                <w:rFonts w:ascii="Cambria" w:hAnsi="Cambria" w:cs="Tahoma"/>
                <w:sz w:val="18"/>
                <w:szCs w:val="18"/>
              </w:rPr>
            </w:pPr>
            <w:r w:rsidRPr="007002B2">
              <w:rPr>
                <w:rFonts w:ascii="Cambria" w:hAnsi="Cambria" w:cs="Tahoma"/>
                <w:sz w:val="18"/>
                <w:szCs w:val="18"/>
              </w:rPr>
              <w:t>giudizio mediocre = 0,40</w:t>
            </w:r>
          </w:p>
          <w:p w:rsidR="006D20E0" w:rsidRPr="007002B2" w:rsidRDefault="006D20E0" w:rsidP="006D20E0">
            <w:pPr>
              <w:rPr>
                <w:rFonts w:ascii="Cambria" w:hAnsi="Cambria" w:cs="Tahoma"/>
                <w:sz w:val="18"/>
                <w:szCs w:val="18"/>
              </w:rPr>
            </w:pPr>
            <w:r w:rsidRPr="007002B2">
              <w:rPr>
                <w:rFonts w:ascii="Cambria" w:hAnsi="Cambria" w:cs="Tahoma"/>
                <w:sz w:val="18"/>
                <w:szCs w:val="18"/>
              </w:rPr>
              <w:t>giudizio insufficiente: 0,20</w:t>
            </w:r>
          </w:p>
          <w:p w:rsidR="006D20E0" w:rsidRPr="007002B2" w:rsidRDefault="006D20E0" w:rsidP="006D20E0">
            <w:pPr>
              <w:rPr>
                <w:rFonts w:ascii="Cambria" w:hAnsi="Cambria" w:cs="Tahoma"/>
                <w:bCs/>
                <w:sz w:val="16"/>
                <w:szCs w:val="16"/>
              </w:rPr>
            </w:pPr>
            <w:r w:rsidRPr="007002B2">
              <w:rPr>
                <w:rFonts w:ascii="Cambria" w:hAnsi="Cambria" w:cs="Tahoma"/>
                <w:sz w:val="18"/>
                <w:szCs w:val="18"/>
              </w:rPr>
              <w:t>giudizio scarso = 0,00</w:t>
            </w:r>
          </w:p>
        </w:tc>
      </w:tr>
      <w:tr w:rsidR="006D20E0" w:rsidRPr="007002B2" w:rsidTr="006D20E0">
        <w:trPr>
          <w:trHeight w:val="476"/>
          <w:jc w:val="center"/>
        </w:trPr>
        <w:tc>
          <w:tcPr>
            <w:tcW w:w="693" w:type="pct"/>
            <w:vMerge/>
            <w:vAlign w:val="center"/>
          </w:tcPr>
          <w:p w:rsidR="006D20E0" w:rsidRPr="007002B2" w:rsidRDefault="006D20E0" w:rsidP="006D20E0">
            <w:pPr>
              <w:jc w:val="center"/>
              <w:rPr>
                <w:rFonts w:asciiTheme="majorHAnsi" w:hAnsiTheme="majorHAnsi" w:cs="Tahoma"/>
                <w:b/>
                <w:bCs/>
                <w:sz w:val="22"/>
                <w:szCs w:val="22"/>
              </w:rPr>
            </w:pPr>
          </w:p>
        </w:tc>
        <w:tc>
          <w:tcPr>
            <w:tcW w:w="2314" w:type="pct"/>
            <w:vAlign w:val="center"/>
          </w:tcPr>
          <w:p w:rsidR="006D20E0" w:rsidRPr="007002B2" w:rsidRDefault="006D20E0" w:rsidP="006D20E0">
            <w:pPr>
              <w:rPr>
                <w:rFonts w:asciiTheme="majorHAnsi" w:hAnsiTheme="majorHAnsi"/>
                <w:sz w:val="22"/>
                <w:szCs w:val="22"/>
              </w:rPr>
            </w:pPr>
            <w:r w:rsidRPr="007002B2">
              <w:rPr>
                <w:rFonts w:asciiTheme="majorHAnsi" w:hAnsiTheme="majorHAnsi"/>
                <w:sz w:val="22"/>
                <w:szCs w:val="22"/>
              </w:rPr>
              <w:t>Praticità d'uso</w:t>
            </w:r>
          </w:p>
        </w:tc>
        <w:tc>
          <w:tcPr>
            <w:tcW w:w="356" w:type="pct"/>
            <w:vAlign w:val="center"/>
          </w:tcPr>
          <w:p w:rsidR="006D20E0" w:rsidRPr="007002B2" w:rsidRDefault="006D20E0" w:rsidP="006D20E0">
            <w:pPr>
              <w:jc w:val="center"/>
              <w:rPr>
                <w:rFonts w:asciiTheme="majorHAnsi" w:hAnsiTheme="majorHAnsi"/>
                <w:sz w:val="22"/>
                <w:szCs w:val="22"/>
              </w:rPr>
            </w:pPr>
            <w:r w:rsidRPr="007002B2">
              <w:rPr>
                <w:rFonts w:asciiTheme="majorHAnsi" w:hAnsiTheme="majorHAnsi"/>
                <w:sz w:val="22"/>
                <w:szCs w:val="22"/>
              </w:rPr>
              <w:t>10</w:t>
            </w:r>
          </w:p>
        </w:tc>
        <w:tc>
          <w:tcPr>
            <w:tcW w:w="1637" w:type="pct"/>
            <w:vMerge/>
            <w:vAlign w:val="center"/>
          </w:tcPr>
          <w:p w:rsidR="006D20E0" w:rsidRPr="007002B2" w:rsidRDefault="006D20E0" w:rsidP="006D20E0">
            <w:pPr>
              <w:rPr>
                <w:rFonts w:ascii="Cambria" w:hAnsi="Cambria" w:cs="Tahoma"/>
                <w:sz w:val="18"/>
                <w:szCs w:val="18"/>
              </w:rPr>
            </w:pPr>
          </w:p>
        </w:tc>
      </w:tr>
      <w:tr w:rsidR="006D20E0" w:rsidRPr="007002B2" w:rsidTr="006D20E0">
        <w:trPr>
          <w:trHeight w:val="476"/>
          <w:jc w:val="center"/>
        </w:trPr>
        <w:tc>
          <w:tcPr>
            <w:tcW w:w="693" w:type="pct"/>
            <w:vMerge/>
            <w:vAlign w:val="center"/>
          </w:tcPr>
          <w:p w:rsidR="006D20E0" w:rsidRPr="007002B2" w:rsidRDefault="006D20E0" w:rsidP="006D20E0">
            <w:pPr>
              <w:jc w:val="center"/>
              <w:rPr>
                <w:rFonts w:asciiTheme="majorHAnsi" w:hAnsiTheme="majorHAnsi" w:cs="Tahoma"/>
                <w:b/>
                <w:bCs/>
                <w:sz w:val="22"/>
                <w:szCs w:val="22"/>
              </w:rPr>
            </w:pPr>
          </w:p>
        </w:tc>
        <w:tc>
          <w:tcPr>
            <w:tcW w:w="2314" w:type="pct"/>
            <w:vAlign w:val="center"/>
          </w:tcPr>
          <w:p w:rsidR="006D20E0" w:rsidRPr="007002B2" w:rsidRDefault="006D20E0" w:rsidP="006D20E0">
            <w:pPr>
              <w:rPr>
                <w:rFonts w:asciiTheme="majorHAnsi" w:hAnsiTheme="majorHAnsi"/>
                <w:sz w:val="22"/>
                <w:szCs w:val="22"/>
              </w:rPr>
            </w:pPr>
            <w:r w:rsidRPr="007002B2">
              <w:rPr>
                <w:rFonts w:asciiTheme="majorHAnsi" w:hAnsiTheme="majorHAnsi"/>
                <w:sz w:val="22"/>
                <w:szCs w:val="22"/>
              </w:rPr>
              <w:t>Caratteristiche del materiale</w:t>
            </w:r>
          </w:p>
        </w:tc>
        <w:tc>
          <w:tcPr>
            <w:tcW w:w="356" w:type="pct"/>
            <w:vAlign w:val="center"/>
          </w:tcPr>
          <w:p w:rsidR="006D20E0" w:rsidRPr="007002B2" w:rsidRDefault="006D20E0" w:rsidP="006D20E0">
            <w:pPr>
              <w:jc w:val="center"/>
              <w:rPr>
                <w:rFonts w:asciiTheme="majorHAnsi" w:hAnsiTheme="majorHAnsi"/>
                <w:sz w:val="22"/>
                <w:szCs w:val="22"/>
              </w:rPr>
            </w:pPr>
            <w:r w:rsidRPr="007002B2">
              <w:rPr>
                <w:rFonts w:asciiTheme="majorHAnsi" w:hAnsiTheme="majorHAnsi"/>
                <w:sz w:val="22"/>
                <w:szCs w:val="22"/>
              </w:rPr>
              <w:t>10</w:t>
            </w:r>
          </w:p>
        </w:tc>
        <w:tc>
          <w:tcPr>
            <w:tcW w:w="1637" w:type="pct"/>
            <w:vMerge/>
            <w:vAlign w:val="center"/>
          </w:tcPr>
          <w:p w:rsidR="006D20E0" w:rsidRPr="007002B2" w:rsidRDefault="006D20E0" w:rsidP="006D20E0">
            <w:pPr>
              <w:rPr>
                <w:rFonts w:ascii="Cambria" w:hAnsi="Cambria" w:cs="Tahoma"/>
                <w:sz w:val="18"/>
                <w:szCs w:val="18"/>
              </w:rPr>
            </w:pPr>
          </w:p>
        </w:tc>
      </w:tr>
      <w:tr w:rsidR="006D20E0" w:rsidRPr="007002B2" w:rsidTr="006D20E0">
        <w:trPr>
          <w:trHeight w:val="476"/>
          <w:jc w:val="center"/>
        </w:trPr>
        <w:tc>
          <w:tcPr>
            <w:tcW w:w="693" w:type="pct"/>
            <w:vMerge/>
            <w:vAlign w:val="center"/>
          </w:tcPr>
          <w:p w:rsidR="006D20E0" w:rsidRPr="007002B2" w:rsidRDefault="006D20E0" w:rsidP="006D20E0">
            <w:pPr>
              <w:jc w:val="center"/>
              <w:rPr>
                <w:rFonts w:asciiTheme="majorHAnsi" w:hAnsiTheme="majorHAnsi" w:cs="Tahoma"/>
                <w:b/>
                <w:bCs/>
                <w:sz w:val="22"/>
                <w:szCs w:val="22"/>
              </w:rPr>
            </w:pPr>
          </w:p>
        </w:tc>
        <w:tc>
          <w:tcPr>
            <w:tcW w:w="2314" w:type="pct"/>
            <w:vAlign w:val="center"/>
          </w:tcPr>
          <w:p w:rsidR="006D20E0" w:rsidRPr="007002B2" w:rsidRDefault="006D20E0" w:rsidP="006D20E0">
            <w:pPr>
              <w:rPr>
                <w:rFonts w:asciiTheme="majorHAnsi" w:hAnsiTheme="majorHAnsi"/>
                <w:sz w:val="22"/>
                <w:szCs w:val="22"/>
              </w:rPr>
            </w:pPr>
            <w:r w:rsidRPr="007002B2">
              <w:rPr>
                <w:rFonts w:asciiTheme="majorHAnsi" w:hAnsiTheme="majorHAnsi"/>
                <w:sz w:val="22"/>
                <w:szCs w:val="22"/>
              </w:rPr>
              <w:t>Confezionamento</w:t>
            </w:r>
          </w:p>
        </w:tc>
        <w:tc>
          <w:tcPr>
            <w:tcW w:w="356" w:type="pct"/>
            <w:vAlign w:val="center"/>
          </w:tcPr>
          <w:p w:rsidR="006D20E0" w:rsidRPr="007002B2" w:rsidRDefault="006D20E0" w:rsidP="006D20E0">
            <w:pPr>
              <w:jc w:val="center"/>
              <w:rPr>
                <w:rFonts w:asciiTheme="majorHAnsi" w:hAnsiTheme="majorHAnsi"/>
                <w:sz w:val="22"/>
                <w:szCs w:val="22"/>
              </w:rPr>
            </w:pPr>
            <w:r w:rsidRPr="007002B2">
              <w:rPr>
                <w:rFonts w:asciiTheme="majorHAnsi" w:hAnsiTheme="majorHAnsi"/>
                <w:sz w:val="22"/>
                <w:szCs w:val="22"/>
              </w:rPr>
              <w:t>6</w:t>
            </w:r>
          </w:p>
        </w:tc>
        <w:tc>
          <w:tcPr>
            <w:tcW w:w="1637" w:type="pct"/>
            <w:vMerge/>
            <w:vAlign w:val="center"/>
          </w:tcPr>
          <w:p w:rsidR="006D20E0" w:rsidRPr="007002B2" w:rsidRDefault="006D20E0" w:rsidP="006D20E0">
            <w:pPr>
              <w:rPr>
                <w:rFonts w:ascii="Cambria" w:hAnsi="Cambria" w:cs="Tahoma"/>
                <w:sz w:val="18"/>
                <w:szCs w:val="18"/>
              </w:rPr>
            </w:pPr>
          </w:p>
        </w:tc>
      </w:tr>
      <w:tr w:rsidR="006D20E0" w:rsidRPr="007002B2" w:rsidTr="006D20E0">
        <w:trPr>
          <w:trHeight w:val="476"/>
          <w:jc w:val="center"/>
        </w:trPr>
        <w:tc>
          <w:tcPr>
            <w:tcW w:w="693" w:type="pct"/>
            <w:vMerge/>
            <w:vAlign w:val="center"/>
          </w:tcPr>
          <w:p w:rsidR="006D20E0" w:rsidRPr="007002B2" w:rsidRDefault="006D20E0" w:rsidP="006D20E0">
            <w:pPr>
              <w:jc w:val="center"/>
              <w:rPr>
                <w:rFonts w:asciiTheme="majorHAnsi" w:hAnsiTheme="majorHAnsi" w:cs="Tahoma"/>
                <w:b/>
                <w:bCs/>
                <w:sz w:val="22"/>
                <w:szCs w:val="22"/>
              </w:rPr>
            </w:pPr>
          </w:p>
        </w:tc>
        <w:tc>
          <w:tcPr>
            <w:tcW w:w="2314" w:type="pct"/>
            <w:vAlign w:val="center"/>
          </w:tcPr>
          <w:p w:rsidR="006D20E0" w:rsidRPr="007002B2" w:rsidRDefault="006D20E0" w:rsidP="006D20E0">
            <w:pPr>
              <w:rPr>
                <w:rFonts w:asciiTheme="majorHAnsi" w:hAnsiTheme="majorHAnsi"/>
                <w:sz w:val="22"/>
                <w:szCs w:val="22"/>
              </w:rPr>
            </w:pPr>
            <w:r w:rsidRPr="007002B2">
              <w:rPr>
                <w:rFonts w:asciiTheme="majorHAnsi" w:hAnsiTheme="majorHAnsi"/>
                <w:sz w:val="22"/>
                <w:szCs w:val="22"/>
              </w:rPr>
              <w:t>Referenze scientifiche</w:t>
            </w:r>
          </w:p>
        </w:tc>
        <w:tc>
          <w:tcPr>
            <w:tcW w:w="356" w:type="pct"/>
            <w:vAlign w:val="center"/>
          </w:tcPr>
          <w:p w:rsidR="006D20E0" w:rsidRPr="007002B2" w:rsidRDefault="006D20E0" w:rsidP="006D20E0">
            <w:pPr>
              <w:jc w:val="center"/>
              <w:rPr>
                <w:rFonts w:asciiTheme="majorHAnsi" w:hAnsiTheme="majorHAnsi"/>
                <w:sz w:val="22"/>
                <w:szCs w:val="22"/>
              </w:rPr>
            </w:pPr>
            <w:r w:rsidRPr="007002B2">
              <w:rPr>
                <w:rFonts w:asciiTheme="majorHAnsi" w:hAnsiTheme="majorHAnsi"/>
                <w:sz w:val="22"/>
                <w:szCs w:val="22"/>
              </w:rPr>
              <w:t>6</w:t>
            </w:r>
          </w:p>
        </w:tc>
        <w:tc>
          <w:tcPr>
            <w:tcW w:w="1637" w:type="pct"/>
            <w:vMerge/>
            <w:vAlign w:val="center"/>
          </w:tcPr>
          <w:p w:rsidR="006D20E0" w:rsidRPr="007002B2" w:rsidRDefault="006D20E0" w:rsidP="006D20E0">
            <w:pPr>
              <w:rPr>
                <w:rFonts w:ascii="Cambria" w:hAnsi="Cambria" w:cs="Tahoma"/>
                <w:sz w:val="18"/>
                <w:szCs w:val="18"/>
              </w:rPr>
            </w:pPr>
          </w:p>
        </w:tc>
      </w:tr>
      <w:tr w:rsidR="006D20E0" w:rsidRPr="007002B2" w:rsidTr="006D20E0">
        <w:trPr>
          <w:trHeight w:val="476"/>
          <w:jc w:val="center"/>
        </w:trPr>
        <w:tc>
          <w:tcPr>
            <w:tcW w:w="693" w:type="pct"/>
            <w:vMerge/>
            <w:vAlign w:val="center"/>
          </w:tcPr>
          <w:p w:rsidR="006D20E0" w:rsidRPr="007002B2" w:rsidRDefault="006D20E0" w:rsidP="006D20E0">
            <w:pPr>
              <w:jc w:val="center"/>
              <w:rPr>
                <w:rFonts w:asciiTheme="majorHAnsi" w:hAnsiTheme="majorHAnsi" w:cs="Tahoma"/>
                <w:b/>
                <w:bCs/>
                <w:sz w:val="22"/>
                <w:szCs w:val="22"/>
              </w:rPr>
            </w:pPr>
          </w:p>
        </w:tc>
        <w:tc>
          <w:tcPr>
            <w:tcW w:w="2314" w:type="pct"/>
            <w:vAlign w:val="center"/>
          </w:tcPr>
          <w:p w:rsidR="006D20E0" w:rsidRPr="007002B2" w:rsidRDefault="006D20E0" w:rsidP="006D20E0">
            <w:pPr>
              <w:rPr>
                <w:rFonts w:asciiTheme="majorHAnsi" w:hAnsiTheme="majorHAnsi"/>
                <w:sz w:val="22"/>
                <w:szCs w:val="22"/>
              </w:rPr>
            </w:pPr>
            <w:r w:rsidRPr="007002B2">
              <w:rPr>
                <w:rFonts w:asciiTheme="majorHAnsi" w:hAnsiTheme="majorHAnsi"/>
                <w:sz w:val="22"/>
                <w:szCs w:val="22"/>
              </w:rPr>
              <w:t>Gamma di misure</w:t>
            </w:r>
          </w:p>
        </w:tc>
        <w:tc>
          <w:tcPr>
            <w:tcW w:w="356" w:type="pct"/>
            <w:vAlign w:val="center"/>
          </w:tcPr>
          <w:p w:rsidR="006D20E0" w:rsidRPr="007002B2" w:rsidRDefault="006D20E0" w:rsidP="006D20E0">
            <w:pPr>
              <w:jc w:val="center"/>
              <w:rPr>
                <w:rFonts w:asciiTheme="majorHAnsi" w:hAnsiTheme="majorHAnsi"/>
                <w:sz w:val="22"/>
                <w:szCs w:val="22"/>
              </w:rPr>
            </w:pPr>
            <w:r w:rsidRPr="007002B2">
              <w:rPr>
                <w:rFonts w:asciiTheme="majorHAnsi" w:hAnsiTheme="majorHAnsi"/>
                <w:sz w:val="22"/>
                <w:szCs w:val="22"/>
              </w:rPr>
              <w:t>8</w:t>
            </w:r>
          </w:p>
        </w:tc>
        <w:tc>
          <w:tcPr>
            <w:tcW w:w="1637" w:type="pct"/>
            <w:vMerge/>
            <w:vAlign w:val="center"/>
          </w:tcPr>
          <w:p w:rsidR="006D20E0" w:rsidRPr="007002B2" w:rsidRDefault="006D20E0" w:rsidP="006D20E0">
            <w:pPr>
              <w:rPr>
                <w:rFonts w:ascii="Cambria" w:hAnsi="Cambria" w:cs="Tahoma"/>
                <w:sz w:val="18"/>
                <w:szCs w:val="18"/>
              </w:rPr>
            </w:pPr>
          </w:p>
        </w:tc>
      </w:tr>
      <w:tr w:rsidR="006D20E0" w:rsidRPr="007002B2" w:rsidTr="006D20E0">
        <w:trPr>
          <w:trHeight w:val="476"/>
          <w:jc w:val="center"/>
        </w:trPr>
        <w:tc>
          <w:tcPr>
            <w:tcW w:w="693" w:type="pct"/>
            <w:vMerge/>
            <w:vAlign w:val="center"/>
          </w:tcPr>
          <w:p w:rsidR="006D20E0" w:rsidRPr="007002B2" w:rsidRDefault="006D20E0" w:rsidP="009D749E">
            <w:pPr>
              <w:jc w:val="center"/>
              <w:rPr>
                <w:rFonts w:asciiTheme="majorHAnsi" w:hAnsiTheme="majorHAnsi" w:cs="Tahoma"/>
                <w:b/>
                <w:bCs/>
                <w:sz w:val="22"/>
                <w:szCs w:val="22"/>
              </w:rPr>
            </w:pPr>
          </w:p>
        </w:tc>
        <w:tc>
          <w:tcPr>
            <w:tcW w:w="2670" w:type="pct"/>
            <w:gridSpan w:val="2"/>
            <w:vAlign w:val="center"/>
          </w:tcPr>
          <w:p w:rsidR="006D20E0" w:rsidRPr="007002B2" w:rsidRDefault="00361658" w:rsidP="006D20E0">
            <w:pPr>
              <w:autoSpaceDE w:val="0"/>
              <w:autoSpaceDN w:val="0"/>
              <w:adjustRightInd w:val="0"/>
              <w:rPr>
                <w:rFonts w:asciiTheme="majorHAnsi" w:hAnsiTheme="majorHAnsi" w:cs="Tahoma"/>
                <w:b/>
                <w:sz w:val="22"/>
                <w:szCs w:val="22"/>
              </w:rPr>
            </w:pPr>
            <w:r w:rsidRPr="007002B2">
              <w:rPr>
                <w:rFonts w:asciiTheme="majorHAnsi" w:hAnsiTheme="majorHAnsi" w:cs="Tahoma"/>
                <w:b/>
                <w:sz w:val="22"/>
                <w:szCs w:val="22"/>
              </w:rPr>
              <w:t xml:space="preserve">Per i lotti </w:t>
            </w:r>
            <w:proofErr w:type="spellStart"/>
            <w:r w:rsidRPr="007002B2">
              <w:rPr>
                <w:rFonts w:asciiTheme="majorHAnsi" w:hAnsiTheme="majorHAnsi" w:cs="Tahoma"/>
                <w:b/>
                <w:sz w:val="22"/>
                <w:szCs w:val="22"/>
              </w:rPr>
              <w:t>nn</w:t>
            </w:r>
            <w:proofErr w:type="spellEnd"/>
            <w:r w:rsidRPr="007002B2">
              <w:rPr>
                <w:rFonts w:asciiTheme="majorHAnsi" w:hAnsiTheme="majorHAnsi" w:cs="Tahoma"/>
                <w:b/>
                <w:sz w:val="22"/>
                <w:szCs w:val="22"/>
              </w:rPr>
              <w:t>. 4 e 10</w:t>
            </w:r>
          </w:p>
        </w:tc>
        <w:tc>
          <w:tcPr>
            <w:tcW w:w="1637" w:type="pct"/>
            <w:vMerge/>
            <w:vAlign w:val="center"/>
          </w:tcPr>
          <w:p w:rsidR="006D20E0" w:rsidRPr="007002B2" w:rsidRDefault="006D20E0" w:rsidP="00DE4F4F">
            <w:pPr>
              <w:rPr>
                <w:rFonts w:ascii="Cambria" w:hAnsi="Cambria" w:cs="Tahoma"/>
                <w:sz w:val="18"/>
                <w:szCs w:val="18"/>
              </w:rPr>
            </w:pPr>
          </w:p>
        </w:tc>
      </w:tr>
      <w:tr w:rsidR="006D20E0" w:rsidRPr="007002B2" w:rsidTr="006D20E0">
        <w:trPr>
          <w:trHeight w:val="476"/>
          <w:jc w:val="center"/>
        </w:trPr>
        <w:tc>
          <w:tcPr>
            <w:tcW w:w="693" w:type="pct"/>
            <w:vMerge/>
            <w:vAlign w:val="center"/>
          </w:tcPr>
          <w:p w:rsidR="006D20E0" w:rsidRPr="007002B2" w:rsidRDefault="006D20E0" w:rsidP="006D20E0">
            <w:pPr>
              <w:jc w:val="center"/>
              <w:rPr>
                <w:rFonts w:asciiTheme="majorHAnsi" w:hAnsiTheme="majorHAnsi" w:cs="Tahoma"/>
                <w:b/>
                <w:bCs/>
                <w:sz w:val="22"/>
                <w:szCs w:val="22"/>
              </w:rPr>
            </w:pPr>
          </w:p>
        </w:tc>
        <w:tc>
          <w:tcPr>
            <w:tcW w:w="2314" w:type="pct"/>
            <w:vAlign w:val="center"/>
          </w:tcPr>
          <w:p w:rsidR="006D20E0" w:rsidRPr="007002B2" w:rsidRDefault="006D20E0" w:rsidP="006D20E0">
            <w:pPr>
              <w:rPr>
                <w:rFonts w:asciiTheme="majorHAnsi" w:hAnsiTheme="majorHAnsi"/>
                <w:sz w:val="22"/>
                <w:szCs w:val="22"/>
              </w:rPr>
            </w:pPr>
            <w:r w:rsidRPr="007002B2">
              <w:rPr>
                <w:rFonts w:asciiTheme="majorHAnsi" w:hAnsiTheme="majorHAnsi"/>
                <w:sz w:val="22"/>
                <w:szCs w:val="22"/>
              </w:rPr>
              <w:t>Praticità d'uso</w:t>
            </w:r>
          </w:p>
        </w:tc>
        <w:tc>
          <w:tcPr>
            <w:tcW w:w="356" w:type="pct"/>
            <w:vAlign w:val="center"/>
          </w:tcPr>
          <w:p w:rsidR="006D20E0" w:rsidRPr="007002B2" w:rsidRDefault="006D20E0" w:rsidP="006D20E0">
            <w:pPr>
              <w:jc w:val="center"/>
              <w:rPr>
                <w:rFonts w:asciiTheme="majorHAnsi" w:hAnsiTheme="majorHAnsi"/>
                <w:sz w:val="22"/>
                <w:szCs w:val="22"/>
              </w:rPr>
            </w:pPr>
            <w:r w:rsidRPr="007002B2">
              <w:rPr>
                <w:rFonts w:asciiTheme="majorHAnsi" w:hAnsiTheme="majorHAnsi"/>
                <w:sz w:val="22"/>
                <w:szCs w:val="22"/>
              </w:rPr>
              <w:t>12</w:t>
            </w:r>
          </w:p>
        </w:tc>
        <w:tc>
          <w:tcPr>
            <w:tcW w:w="1637" w:type="pct"/>
            <w:vMerge/>
            <w:vAlign w:val="center"/>
          </w:tcPr>
          <w:p w:rsidR="006D20E0" w:rsidRPr="007002B2" w:rsidRDefault="006D20E0" w:rsidP="006D20E0">
            <w:pPr>
              <w:rPr>
                <w:rFonts w:ascii="Cambria" w:hAnsi="Cambria" w:cs="Tahoma"/>
                <w:sz w:val="18"/>
                <w:szCs w:val="18"/>
              </w:rPr>
            </w:pPr>
          </w:p>
        </w:tc>
      </w:tr>
      <w:tr w:rsidR="006D20E0" w:rsidRPr="007002B2" w:rsidTr="006D20E0">
        <w:trPr>
          <w:trHeight w:val="476"/>
          <w:jc w:val="center"/>
        </w:trPr>
        <w:tc>
          <w:tcPr>
            <w:tcW w:w="693" w:type="pct"/>
            <w:vMerge/>
            <w:vAlign w:val="center"/>
          </w:tcPr>
          <w:p w:rsidR="006D20E0" w:rsidRPr="007002B2" w:rsidRDefault="006D20E0" w:rsidP="006D20E0">
            <w:pPr>
              <w:jc w:val="center"/>
              <w:rPr>
                <w:rFonts w:asciiTheme="majorHAnsi" w:hAnsiTheme="majorHAnsi" w:cs="Tahoma"/>
                <w:b/>
                <w:bCs/>
                <w:sz w:val="22"/>
                <w:szCs w:val="22"/>
              </w:rPr>
            </w:pPr>
          </w:p>
        </w:tc>
        <w:tc>
          <w:tcPr>
            <w:tcW w:w="2314" w:type="pct"/>
            <w:vAlign w:val="center"/>
          </w:tcPr>
          <w:p w:rsidR="006D20E0" w:rsidRPr="007002B2" w:rsidRDefault="006D20E0" w:rsidP="006D20E0">
            <w:pPr>
              <w:rPr>
                <w:rFonts w:asciiTheme="majorHAnsi" w:hAnsiTheme="majorHAnsi"/>
                <w:sz w:val="22"/>
                <w:szCs w:val="22"/>
              </w:rPr>
            </w:pPr>
            <w:r w:rsidRPr="007002B2">
              <w:rPr>
                <w:rFonts w:asciiTheme="majorHAnsi" w:hAnsiTheme="majorHAnsi"/>
                <w:sz w:val="22"/>
                <w:szCs w:val="22"/>
              </w:rPr>
              <w:t>Caratteristiche del materiale</w:t>
            </w:r>
          </w:p>
        </w:tc>
        <w:tc>
          <w:tcPr>
            <w:tcW w:w="356" w:type="pct"/>
            <w:vAlign w:val="center"/>
          </w:tcPr>
          <w:p w:rsidR="006D20E0" w:rsidRPr="007002B2" w:rsidRDefault="006D20E0" w:rsidP="006D20E0">
            <w:pPr>
              <w:jc w:val="center"/>
              <w:rPr>
                <w:rFonts w:asciiTheme="majorHAnsi" w:hAnsiTheme="majorHAnsi"/>
                <w:sz w:val="22"/>
                <w:szCs w:val="22"/>
              </w:rPr>
            </w:pPr>
            <w:r w:rsidRPr="007002B2">
              <w:rPr>
                <w:rFonts w:asciiTheme="majorHAnsi" w:hAnsiTheme="majorHAnsi"/>
                <w:sz w:val="22"/>
                <w:szCs w:val="22"/>
              </w:rPr>
              <w:t>12</w:t>
            </w:r>
          </w:p>
        </w:tc>
        <w:tc>
          <w:tcPr>
            <w:tcW w:w="1637" w:type="pct"/>
            <w:vMerge/>
            <w:vAlign w:val="center"/>
          </w:tcPr>
          <w:p w:rsidR="006D20E0" w:rsidRPr="007002B2" w:rsidRDefault="006D20E0" w:rsidP="006D20E0">
            <w:pPr>
              <w:rPr>
                <w:rFonts w:ascii="Cambria" w:hAnsi="Cambria" w:cs="Tahoma"/>
                <w:sz w:val="18"/>
                <w:szCs w:val="18"/>
              </w:rPr>
            </w:pPr>
          </w:p>
        </w:tc>
      </w:tr>
      <w:tr w:rsidR="006D20E0" w:rsidRPr="007002B2" w:rsidTr="006D20E0">
        <w:trPr>
          <w:trHeight w:val="476"/>
          <w:jc w:val="center"/>
        </w:trPr>
        <w:tc>
          <w:tcPr>
            <w:tcW w:w="693" w:type="pct"/>
            <w:vMerge/>
            <w:vAlign w:val="center"/>
          </w:tcPr>
          <w:p w:rsidR="006D20E0" w:rsidRPr="007002B2" w:rsidRDefault="006D20E0" w:rsidP="006D20E0">
            <w:pPr>
              <w:jc w:val="center"/>
              <w:rPr>
                <w:rFonts w:asciiTheme="majorHAnsi" w:hAnsiTheme="majorHAnsi" w:cs="Tahoma"/>
                <w:b/>
                <w:bCs/>
                <w:sz w:val="22"/>
                <w:szCs w:val="22"/>
              </w:rPr>
            </w:pPr>
          </w:p>
        </w:tc>
        <w:tc>
          <w:tcPr>
            <w:tcW w:w="2314" w:type="pct"/>
            <w:vAlign w:val="center"/>
          </w:tcPr>
          <w:p w:rsidR="006D20E0" w:rsidRPr="007002B2" w:rsidRDefault="006D20E0" w:rsidP="006D20E0">
            <w:pPr>
              <w:rPr>
                <w:rFonts w:asciiTheme="majorHAnsi" w:hAnsiTheme="majorHAnsi"/>
                <w:sz w:val="22"/>
                <w:szCs w:val="22"/>
              </w:rPr>
            </w:pPr>
            <w:r w:rsidRPr="007002B2">
              <w:rPr>
                <w:rFonts w:asciiTheme="majorHAnsi" w:hAnsiTheme="majorHAnsi"/>
                <w:sz w:val="22"/>
                <w:szCs w:val="22"/>
              </w:rPr>
              <w:t>Confezionamento</w:t>
            </w:r>
          </w:p>
        </w:tc>
        <w:tc>
          <w:tcPr>
            <w:tcW w:w="356" w:type="pct"/>
            <w:vAlign w:val="center"/>
          </w:tcPr>
          <w:p w:rsidR="006D20E0" w:rsidRPr="007002B2" w:rsidRDefault="006D20E0" w:rsidP="006D20E0">
            <w:pPr>
              <w:jc w:val="center"/>
              <w:rPr>
                <w:rFonts w:asciiTheme="majorHAnsi" w:hAnsiTheme="majorHAnsi"/>
                <w:sz w:val="22"/>
                <w:szCs w:val="22"/>
              </w:rPr>
            </w:pPr>
            <w:r w:rsidRPr="007002B2">
              <w:rPr>
                <w:rFonts w:asciiTheme="majorHAnsi" w:hAnsiTheme="majorHAnsi"/>
                <w:sz w:val="22"/>
                <w:szCs w:val="22"/>
              </w:rPr>
              <w:t>8</w:t>
            </w:r>
          </w:p>
        </w:tc>
        <w:tc>
          <w:tcPr>
            <w:tcW w:w="1637" w:type="pct"/>
            <w:vMerge/>
            <w:vAlign w:val="center"/>
          </w:tcPr>
          <w:p w:rsidR="006D20E0" w:rsidRPr="007002B2" w:rsidRDefault="006D20E0" w:rsidP="006D20E0">
            <w:pPr>
              <w:rPr>
                <w:rFonts w:ascii="Cambria" w:hAnsi="Cambria" w:cs="Tahoma"/>
                <w:sz w:val="18"/>
                <w:szCs w:val="18"/>
              </w:rPr>
            </w:pPr>
          </w:p>
        </w:tc>
      </w:tr>
      <w:tr w:rsidR="006D20E0" w:rsidRPr="007002B2" w:rsidTr="006D20E0">
        <w:trPr>
          <w:trHeight w:val="412"/>
          <w:jc w:val="center"/>
        </w:trPr>
        <w:tc>
          <w:tcPr>
            <w:tcW w:w="693" w:type="pct"/>
            <w:vMerge/>
            <w:vAlign w:val="center"/>
          </w:tcPr>
          <w:p w:rsidR="006D20E0" w:rsidRPr="007002B2" w:rsidRDefault="006D20E0" w:rsidP="006D20E0">
            <w:pPr>
              <w:jc w:val="center"/>
              <w:rPr>
                <w:rFonts w:asciiTheme="majorHAnsi" w:hAnsiTheme="majorHAnsi" w:cs="Tahoma"/>
                <w:b/>
                <w:bCs/>
                <w:sz w:val="22"/>
                <w:szCs w:val="22"/>
              </w:rPr>
            </w:pPr>
          </w:p>
        </w:tc>
        <w:tc>
          <w:tcPr>
            <w:tcW w:w="2314" w:type="pct"/>
            <w:vAlign w:val="center"/>
          </w:tcPr>
          <w:p w:rsidR="006D20E0" w:rsidRPr="007002B2" w:rsidRDefault="006D20E0" w:rsidP="006D20E0">
            <w:pPr>
              <w:rPr>
                <w:rFonts w:asciiTheme="majorHAnsi" w:hAnsiTheme="majorHAnsi"/>
                <w:sz w:val="22"/>
                <w:szCs w:val="22"/>
              </w:rPr>
            </w:pPr>
            <w:r w:rsidRPr="007002B2">
              <w:rPr>
                <w:rFonts w:asciiTheme="majorHAnsi" w:hAnsiTheme="majorHAnsi"/>
                <w:sz w:val="22"/>
                <w:szCs w:val="22"/>
              </w:rPr>
              <w:t>Referenze scientifiche</w:t>
            </w:r>
          </w:p>
        </w:tc>
        <w:tc>
          <w:tcPr>
            <w:tcW w:w="356" w:type="pct"/>
            <w:vAlign w:val="center"/>
          </w:tcPr>
          <w:p w:rsidR="006D20E0" w:rsidRPr="007002B2" w:rsidRDefault="006D20E0" w:rsidP="006D20E0">
            <w:pPr>
              <w:jc w:val="center"/>
              <w:rPr>
                <w:rFonts w:asciiTheme="majorHAnsi" w:hAnsiTheme="majorHAnsi"/>
                <w:sz w:val="22"/>
                <w:szCs w:val="22"/>
              </w:rPr>
            </w:pPr>
            <w:r w:rsidRPr="007002B2">
              <w:rPr>
                <w:rFonts w:asciiTheme="majorHAnsi" w:hAnsiTheme="majorHAnsi"/>
                <w:sz w:val="22"/>
                <w:szCs w:val="22"/>
              </w:rPr>
              <w:t>8</w:t>
            </w:r>
          </w:p>
        </w:tc>
        <w:tc>
          <w:tcPr>
            <w:tcW w:w="1637" w:type="pct"/>
            <w:vMerge/>
            <w:vAlign w:val="center"/>
          </w:tcPr>
          <w:p w:rsidR="006D20E0" w:rsidRPr="007002B2" w:rsidRDefault="006D20E0" w:rsidP="006D20E0">
            <w:pPr>
              <w:jc w:val="center"/>
              <w:rPr>
                <w:rFonts w:ascii="Cambria" w:hAnsi="Cambria" w:cs="Tahoma"/>
                <w:bCs/>
                <w:sz w:val="16"/>
                <w:szCs w:val="16"/>
              </w:rPr>
            </w:pPr>
          </w:p>
        </w:tc>
      </w:tr>
      <w:tr w:rsidR="00DE4F4F" w:rsidRPr="007002B2" w:rsidTr="006D20E0">
        <w:trPr>
          <w:trHeight w:val="20"/>
          <w:jc w:val="center"/>
        </w:trPr>
        <w:tc>
          <w:tcPr>
            <w:tcW w:w="693" w:type="pct"/>
            <w:vAlign w:val="center"/>
          </w:tcPr>
          <w:p w:rsidR="00DE4F4F" w:rsidRPr="007002B2" w:rsidRDefault="00DE4F4F" w:rsidP="009D749E">
            <w:pPr>
              <w:jc w:val="center"/>
              <w:rPr>
                <w:rFonts w:ascii="Cambria" w:hAnsi="Cambria" w:cs="Tahoma"/>
                <w:b/>
                <w:bCs/>
                <w:sz w:val="22"/>
                <w:szCs w:val="22"/>
              </w:rPr>
            </w:pPr>
            <w:r w:rsidRPr="007002B2">
              <w:rPr>
                <w:rFonts w:ascii="Cambria" w:hAnsi="Cambria" w:cs="Tahoma"/>
                <w:b/>
                <w:bCs/>
                <w:sz w:val="22"/>
                <w:szCs w:val="22"/>
              </w:rPr>
              <w:t>PREZZO</w:t>
            </w:r>
          </w:p>
        </w:tc>
        <w:tc>
          <w:tcPr>
            <w:tcW w:w="2314" w:type="pct"/>
            <w:vAlign w:val="center"/>
          </w:tcPr>
          <w:p w:rsidR="00DE4F4F" w:rsidRPr="007002B2" w:rsidRDefault="00DE4F4F" w:rsidP="006166E5">
            <w:pPr>
              <w:rPr>
                <w:rFonts w:ascii="Cambria" w:hAnsi="Cambria" w:cs="Tahoma"/>
                <w:bCs/>
                <w:sz w:val="22"/>
                <w:szCs w:val="22"/>
              </w:rPr>
            </w:pPr>
            <w:r w:rsidRPr="007002B2">
              <w:rPr>
                <w:rFonts w:ascii="Cambria" w:hAnsi="Cambria" w:cs="Tahoma"/>
                <w:bCs/>
                <w:sz w:val="22"/>
                <w:szCs w:val="22"/>
              </w:rPr>
              <w:t>Prezzo offerto</w:t>
            </w:r>
          </w:p>
        </w:tc>
        <w:tc>
          <w:tcPr>
            <w:tcW w:w="356" w:type="pct"/>
            <w:vAlign w:val="center"/>
          </w:tcPr>
          <w:p w:rsidR="00DE4F4F" w:rsidRPr="007002B2" w:rsidRDefault="00DE4F4F" w:rsidP="009D749E">
            <w:pPr>
              <w:jc w:val="center"/>
              <w:rPr>
                <w:rFonts w:ascii="Cambria" w:hAnsi="Cambria" w:cs="Tahoma"/>
                <w:bCs/>
                <w:sz w:val="22"/>
                <w:szCs w:val="22"/>
              </w:rPr>
            </w:pPr>
            <w:r w:rsidRPr="007002B2">
              <w:rPr>
                <w:rFonts w:ascii="Cambria" w:hAnsi="Cambria" w:cs="Tahoma"/>
                <w:bCs/>
                <w:sz w:val="22"/>
                <w:szCs w:val="22"/>
              </w:rPr>
              <w:t>60</w:t>
            </w:r>
          </w:p>
        </w:tc>
        <w:tc>
          <w:tcPr>
            <w:tcW w:w="1637" w:type="pct"/>
            <w:vAlign w:val="center"/>
          </w:tcPr>
          <w:p w:rsidR="00DE4F4F" w:rsidRPr="007002B2" w:rsidRDefault="00DE4F4F" w:rsidP="009D749E">
            <w:pPr>
              <w:rPr>
                <w:rFonts w:ascii="Cambria" w:hAnsi="Cambria" w:cs="Tahoma"/>
                <w:b/>
                <w:sz w:val="16"/>
                <w:szCs w:val="16"/>
              </w:rPr>
            </w:pPr>
            <w:proofErr w:type="spellStart"/>
            <w:r w:rsidRPr="007002B2">
              <w:rPr>
                <w:rFonts w:ascii="Cambria" w:hAnsi="Cambria" w:cs="Tahoma"/>
                <w:b/>
                <w:sz w:val="16"/>
                <w:szCs w:val="16"/>
              </w:rPr>
              <w:t>Pmin</w:t>
            </w:r>
            <w:proofErr w:type="spellEnd"/>
            <w:r w:rsidRPr="007002B2">
              <w:rPr>
                <w:rFonts w:ascii="Cambria" w:hAnsi="Cambria" w:cs="Tahoma"/>
                <w:b/>
                <w:sz w:val="16"/>
                <w:szCs w:val="16"/>
              </w:rPr>
              <w:t>/Pa</w:t>
            </w:r>
          </w:p>
          <w:p w:rsidR="00DE4F4F" w:rsidRPr="007002B2" w:rsidRDefault="008C1D19" w:rsidP="006166E5">
            <w:pPr>
              <w:rPr>
                <w:rFonts w:ascii="Cambria" w:hAnsi="Cambria" w:cs="Tahoma"/>
                <w:bCs/>
                <w:sz w:val="16"/>
                <w:szCs w:val="16"/>
              </w:rPr>
            </w:pPr>
            <w:r w:rsidRPr="007002B2">
              <w:rPr>
                <w:rFonts w:ascii="Cambria" w:hAnsi="Cambria" w:cs="Tahoma"/>
                <w:sz w:val="16"/>
                <w:szCs w:val="16"/>
              </w:rPr>
              <w:t xml:space="preserve">Dove: </w:t>
            </w:r>
            <w:r w:rsidR="00DE4F4F" w:rsidRPr="007002B2">
              <w:rPr>
                <w:rFonts w:ascii="Cambria" w:hAnsi="Cambria" w:cs="Tahoma"/>
                <w:sz w:val="16"/>
                <w:szCs w:val="16"/>
              </w:rPr>
              <w:br/>
            </w:r>
            <w:proofErr w:type="spellStart"/>
            <w:r w:rsidR="00DE4F4F" w:rsidRPr="007002B2">
              <w:rPr>
                <w:rFonts w:ascii="Cambria" w:hAnsi="Cambria" w:cs="Tahoma"/>
                <w:sz w:val="16"/>
                <w:szCs w:val="16"/>
              </w:rPr>
              <w:t>Pmin</w:t>
            </w:r>
            <w:proofErr w:type="spellEnd"/>
            <w:r w:rsidR="00DE4F4F" w:rsidRPr="007002B2">
              <w:rPr>
                <w:rFonts w:ascii="Cambria" w:hAnsi="Cambria" w:cs="Tahoma"/>
                <w:sz w:val="16"/>
                <w:szCs w:val="16"/>
              </w:rPr>
              <w:t xml:space="preserve"> = valore d</w:t>
            </w:r>
            <w:r w:rsidRPr="007002B2">
              <w:rPr>
                <w:rFonts w:ascii="Cambria" w:hAnsi="Cambria" w:cs="Tahoma"/>
                <w:sz w:val="16"/>
                <w:szCs w:val="16"/>
              </w:rPr>
              <w:t>ell'offerta più conveniente</w:t>
            </w:r>
            <w:r w:rsidR="00BF6551" w:rsidRPr="007002B2">
              <w:rPr>
                <w:rFonts w:ascii="Cambria" w:hAnsi="Cambria" w:cs="Tahoma"/>
                <w:sz w:val="16"/>
                <w:szCs w:val="16"/>
              </w:rPr>
              <w:t xml:space="preserve">   </w:t>
            </w:r>
            <w:r w:rsidR="00DE4F4F" w:rsidRPr="007002B2">
              <w:rPr>
                <w:rFonts w:ascii="Cambria" w:hAnsi="Cambria" w:cs="Tahoma"/>
                <w:sz w:val="16"/>
                <w:szCs w:val="16"/>
              </w:rPr>
              <w:t xml:space="preserve">                                                                                                                                                                                                                                                                                                            Pa = valore offerto dal concorrente (a)</w:t>
            </w:r>
          </w:p>
        </w:tc>
      </w:tr>
    </w:tbl>
    <w:p w:rsidR="005D223D" w:rsidRPr="007002B2" w:rsidRDefault="005D223D" w:rsidP="007859B5">
      <w:pPr>
        <w:pStyle w:val="Corpodeltesto2"/>
        <w:spacing w:after="0" w:line="240" w:lineRule="auto"/>
        <w:rPr>
          <w:rFonts w:ascii="Cambria" w:hAnsi="Cambria"/>
          <w:b/>
          <w:u w:val="single"/>
        </w:rPr>
      </w:pPr>
    </w:p>
    <w:p w:rsidR="007859B5" w:rsidRPr="007002B2" w:rsidRDefault="007859B5" w:rsidP="007859B5">
      <w:pPr>
        <w:jc w:val="both"/>
        <w:rPr>
          <w:rFonts w:ascii="Cambria" w:hAnsi="Cambria" w:cs="Tahoma"/>
          <w:bCs/>
          <w:sz w:val="22"/>
          <w:szCs w:val="22"/>
        </w:rPr>
      </w:pPr>
      <w:r w:rsidRPr="007002B2">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7859B5" w:rsidRPr="007002B2" w:rsidRDefault="007859B5" w:rsidP="007859B5">
      <w:pPr>
        <w:jc w:val="both"/>
        <w:rPr>
          <w:rFonts w:ascii="Cambria" w:hAnsi="Cambria" w:cs="Tahoma"/>
          <w:bCs/>
          <w:sz w:val="22"/>
          <w:szCs w:val="22"/>
        </w:rPr>
      </w:pPr>
    </w:p>
    <w:p w:rsidR="007859B5" w:rsidRPr="007002B2" w:rsidRDefault="007859B5" w:rsidP="007859B5">
      <w:pPr>
        <w:pStyle w:val="Corpodeltesto3"/>
        <w:numPr>
          <w:ilvl w:val="0"/>
          <w:numId w:val="40"/>
        </w:numPr>
        <w:tabs>
          <w:tab w:val="clear" w:pos="720"/>
        </w:tabs>
        <w:spacing w:after="0"/>
        <w:ind w:left="270" w:hanging="270"/>
        <w:jc w:val="both"/>
        <w:rPr>
          <w:rFonts w:ascii="Cambria" w:hAnsi="Cambria" w:cs="Tahoma"/>
          <w:b/>
          <w:sz w:val="22"/>
          <w:szCs w:val="22"/>
        </w:rPr>
      </w:pPr>
      <w:r w:rsidRPr="007002B2">
        <w:rPr>
          <w:rFonts w:ascii="Cambria" w:hAnsi="Cambria" w:cs="Tahoma"/>
          <w:sz w:val="22"/>
          <w:szCs w:val="22"/>
        </w:rPr>
        <w:t xml:space="preserve">alla dichiarazione di non ammissibilità per le offerte che non abbiano conseguito per il punteggio previsto per i criteri di valutazione &lt;&lt;qualità&gt;&gt; sopra indicati complessivamente almeno punti </w:t>
      </w:r>
      <w:r w:rsidRPr="007002B2">
        <w:rPr>
          <w:rFonts w:ascii="Cambria" w:hAnsi="Cambria" w:cs="Tahoma"/>
          <w:b/>
          <w:sz w:val="22"/>
          <w:szCs w:val="22"/>
        </w:rPr>
        <w:t xml:space="preserve">24 su 40;  </w:t>
      </w:r>
    </w:p>
    <w:p w:rsidR="007859B5" w:rsidRPr="007002B2" w:rsidRDefault="007859B5" w:rsidP="007859B5">
      <w:pPr>
        <w:pStyle w:val="Corpodeltesto3"/>
        <w:numPr>
          <w:ilvl w:val="0"/>
          <w:numId w:val="40"/>
        </w:numPr>
        <w:tabs>
          <w:tab w:val="clear" w:pos="720"/>
        </w:tabs>
        <w:spacing w:after="0"/>
        <w:ind w:left="270" w:hanging="270"/>
        <w:jc w:val="both"/>
        <w:rPr>
          <w:rFonts w:ascii="Cambria" w:hAnsi="Cambria" w:cs="Tahoma"/>
          <w:bCs/>
          <w:sz w:val="22"/>
          <w:szCs w:val="22"/>
        </w:rPr>
      </w:pPr>
      <w:r w:rsidRPr="007002B2">
        <w:rPr>
          <w:rFonts w:ascii="Cambria" w:hAnsi="Cambria" w:cs="Tahoma"/>
          <w:sz w:val="22"/>
          <w:szCs w:val="22"/>
        </w:rPr>
        <w:t xml:space="preserve">infine alla </w:t>
      </w:r>
      <w:proofErr w:type="spellStart"/>
      <w:r w:rsidRPr="007002B2">
        <w:rPr>
          <w:rFonts w:ascii="Cambria" w:hAnsi="Cambria" w:cs="Tahoma"/>
          <w:sz w:val="22"/>
          <w:szCs w:val="22"/>
        </w:rPr>
        <w:t>riparametrizzazione</w:t>
      </w:r>
      <w:proofErr w:type="spellEnd"/>
      <w:r w:rsidRPr="007002B2">
        <w:rPr>
          <w:rFonts w:ascii="Cambria" w:hAnsi="Cambri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7002B2">
        <w:rPr>
          <w:rFonts w:ascii="Cambria" w:hAnsi="Cambria" w:cs="Tahoma"/>
          <w:b/>
          <w:sz w:val="22"/>
          <w:szCs w:val="22"/>
        </w:rPr>
        <w:t>punti 40</w:t>
      </w:r>
      <w:r w:rsidRPr="007002B2">
        <w:rPr>
          <w:rFonts w:ascii="Cambria" w:hAnsi="Cambria" w:cs="Tahoma"/>
          <w:sz w:val="22"/>
          <w:szCs w:val="22"/>
        </w:rPr>
        <w:t xml:space="preserve">; </w:t>
      </w:r>
      <w:smartTag w:uri="urn:schemas-microsoft-com:office:smarttags" w:element="PersonName">
        <w:smartTagPr>
          <w:attr w:name="ProductID" w:val="La Commissione"/>
        </w:smartTagPr>
        <w:r w:rsidRPr="007002B2">
          <w:rPr>
            <w:rFonts w:ascii="Cambria" w:hAnsi="Cambria" w:cs="Tahoma"/>
            <w:bCs/>
            <w:sz w:val="22"/>
            <w:szCs w:val="22"/>
          </w:rPr>
          <w:t>la Commissione</w:t>
        </w:r>
      </w:smartTag>
      <w:r w:rsidRPr="007002B2">
        <w:rPr>
          <w:rFonts w:ascii="Cambria" w:hAnsi="Cambria" w:cs="Tahoma"/>
          <w:bCs/>
          <w:sz w:val="22"/>
          <w:szCs w:val="22"/>
        </w:rPr>
        <w:t xml:space="preserve"> assegnerà in tal caso </w:t>
      </w:r>
      <w:r w:rsidRPr="007002B2">
        <w:rPr>
          <w:rFonts w:ascii="Cambria" w:hAnsi="Cambria" w:cs="Tahoma"/>
          <w:b/>
          <w:bCs/>
          <w:sz w:val="22"/>
          <w:szCs w:val="22"/>
        </w:rPr>
        <w:t>punti 40</w:t>
      </w:r>
      <w:r w:rsidRPr="007002B2">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7859B5" w:rsidRPr="007002B2" w:rsidRDefault="007859B5" w:rsidP="007859B5">
      <w:pPr>
        <w:jc w:val="both"/>
        <w:rPr>
          <w:rFonts w:ascii="Cambria" w:hAnsi="Cambria" w:cs="Tahoma"/>
          <w:bCs/>
          <w:sz w:val="22"/>
          <w:szCs w:val="22"/>
          <w:u w:val="single"/>
        </w:rPr>
      </w:pPr>
      <w:r w:rsidRPr="007002B2">
        <w:rPr>
          <w:rFonts w:ascii="Cambria" w:hAnsi="Cambria" w:cs="Tahoma"/>
          <w:bCs/>
          <w:sz w:val="22"/>
          <w:szCs w:val="22"/>
          <w:u w:val="single"/>
        </w:rPr>
        <w:t xml:space="preserve"> </w:t>
      </w:r>
    </w:p>
    <w:p w:rsidR="007859B5" w:rsidRPr="007002B2" w:rsidRDefault="007859B5" w:rsidP="007859B5">
      <w:pPr>
        <w:jc w:val="both"/>
        <w:rPr>
          <w:rFonts w:ascii="Cambria" w:hAnsi="Cambria" w:cs="Tahoma"/>
          <w:bCs/>
          <w:sz w:val="22"/>
          <w:szCs w:val="22"/>
          <w:u w:val="single"/>
        </w:rPr>
      </w:pPr>
      <w:proofErr w:type="spellStart"/>
      <w:r w:rsidRPr="007002B2">
        <w:rPr>
          <w:rFonts w:ascii="Cambria" w:hAnsi="Cambria" w:cs="Tahoma"/>
          <w:bCs/>
          <w:sz w:val="22"/>
          <w:szCs w:val="22"/>
          <w:u w:val="single"/>
        </w:rPr>
        <w:t>Pt</w:t>
      </w:r>
      <w:proofErr w:type="spellEnd"/>
      <w:r w:rsidRPr="007002B2">
        <w:rPr>
          <w:rFonts w:ascii="Cambria" w:hAnsi="Cambria" w:cs="Tahoma"/>
          <w:bCs/>
          <w:sz w:val="22"/>
          <w:szCs w:val="22"/>
          <w:u w:val="single"/>
        </w:rPr>
        <w:t xml:space="preserve"> = </w:t>
      </w:r>
      <w:proofErr w:type="spellStart"/>
      <w:r w:rsidRPr="007002B2">
        <w:rPr>
          <w:rFonts w:ascii="Cambria" w:hAnsi="Cambria" w:cs="Tahoma"/>
          <w:bCs/>
          <w:sz w:val="22"/>
          <w:szCs w:val="22"/>
          <w:u w:val="single"/>
        </w:rPr>
        <w:t>Pmax</w:t>
      </w:r>
      <w:proofErr w:type="spellEnd"/>
      <w:r w:rsidRPr="007002B2">
        <w:rPr>
          <w:rFonts w:ascii="Cambria" w:hAnsi="Cambria" w:cs="Tahoma"/>
          <w:bCs/>
          <w:sz w:val="22"/>
          <w:szCs w:val="22"/>
          <w:u w:val="single"/>
        </w:rPr>
        <w:t xml:space="preserve"> * POC</w:t>
      </w:r>
    </w:p>
    <w:p w:rsidR="007859B5" w:rsidRPr="007002B2" w:rsidRDefault="007859B5" w:rsidP="007859B5">
      <w:pPr>
        <w:jc w:val="both"/>
        <w:rPr>
          <w:rFonts w:ascii="Cambria" w:hAnsi="Cambria" w:cs="Tahoma"/>
          <w:bCs/>
          <w:sz w:val="22"/>
          <w:szCs w:val="22"/>
        </w:rPr>
      </w:pPr>
      <w:r w:rsidRPr="007002B2">
        <w:rPr>
          <w:rFonts w:ascii="Cambria" w:hAnsi="Cambria" w:cs="Tahoma"/>
          <w:bCs/>
          <w:sz w:val="22"/>
          <w:szCs w:val="22"/>
        </w:rPr>
        <w:t xml:space="preserve">             POE</w:t>
      </w:r>
    </w:p>
    <w:p w:rsidR="007859B5" w:rsidRPr="007002B2" w:rsidRDefault="007859B5" w:rsidP="007859B5">
      <w:pPr>
        <w:jc w:val="both"/>
        <w:rPr>
          <w:rFonts w:ascii="Cambria" w:hAnsi="Cambria" w:cs="Tahoma"/>
          <w:bCs/>
          <w:sz w:val="22"/>
          <w:szCs w:val="22"/>
        </w:rPr>
      </w:pPr>
    </w:p>
    <w:p w:rsidR="007859B5" w:rsidRPr="007002B2" w:rsidRDefault="007859B5" w:rsidP="007859B5">
      <w:pPr>
        <w:jc w:val="both"/>
        <w:rPr>
          <w:rFonts w:ascii="Cambria" w:hAnsi="Cambria" w:cs="Tahoma"/>
          <w:bCs/>
          <w:sz w:val="22"/>
          <w:szCs w:val="22"/>
        </w:rPr>
      </w:pPr>
      <w:r w:rsidRPr="007002B2">
        <w:rPr>
          <w:rFonts w:ascii="Cambria" w:hAnsi="Cambria" w:cs="Tahoma"/>
          <w:bCs/>
          <w:sz w:val="22"/>
          <w:szCs w:val="22"/>
        </w:rPr>
        <w:t xml:space="preserve">In cui </w:t>
      </w:r>
    </w:p>
    <w:p w:rsidR="007859B5" w:rsidRPr="007002B2" w:rsidRDefault="007859B5" w:rsidP="007859B5">
      <w:pPr>
        <w:tabs>
          <w:tab w:val="left" w:pos="1350"/>
        </w:tabs>
        <w:ind w:left="180"/>
        <w:jc w:val="both"/>
        <w:rPr>
          <w:rFonts w:ascii="Cambria" w:hAnsi="Cambria" w:cs="Tahoma"/>
          <w:bCs/>
          <w:sz w:val="22"/>
          <w:szCs w:val="22"/>
        </w:rPr>
      </w:pPr>
      <w:proofErr w:type="spellStart"/>
      <w:r w:rsidRPr="007002B2">
        <w:rPr>
          <w:rFonts w:ascii="Cambria" w:hAnsi="Cambria" w:cs="Tahoma"/>
          <w:bCs/>
          <w:sz w:val="22"/>
          <w:szCs w:val="22"/>
        </w:rPr>
        <w:t>Pt</w:t>
      </w:r>
      <w:proofErr w:type="spellEnd"/>
      <w:r w:rsidRPr="007002B2">
        <w:rPr>
          <w:rFonts w:ascii="Cambria" w:hAnsi="Cambria" w:cs="Tahoma"/>
          <w:bCs/>
          <w:sz w:val="22"/>
          <w:szCs w:val="22"/>
        </w:rPr>
        <w:tab/>
        <w:t>-  punteggio tecnico da attribuire all’offerta presa in considerazione</w:t>
      </w:r>
    </w:p>
    <w:p w:rsidR="007859B5" w:rsidRPr="007002B2" w:rsidRDefault="007859B5" w:rsidP="007859B5">
      <w:pPr>
        <w:tabs>
          <w:tab w:val="left" w:pos="1350"/>
        </w:tabs>
        <w:ind w:left="180"/>
        <w:jc w:val="both"/>
        <w:rPr>
          <w:rFonts w:ascii="Cambria" w:hAnsi="Cambria" w:cs="Tahoma"/>
          <w:bCs/>
          <w:sz w:val="22"/>
          <w:szCs w:val="22"/>
        </w:rPr>
      </w:pPr>
      <w:proofErr w:type="spellStart"/>
      <w:r w:rsidRPr="007002B2">
        <w:rPr>
          <w:rFonts w:ascii="Cambria" w:hAnsi="Cambria" w:cs="Tahoma"/>
          <w:bCs/>
          <w:sz w:val="22"/>
          <w:szCs w:val="22"/>
        </w:rPr>
        <w:t>Pmax</w:t>
      </w:r>
      <w:proofErr w:type="spellEnd"/>
      <w:r w:rsidRPr="007002B2">
        <w:rPr>
          <w:rFonts w:ascii="Cambria" w:hAnsi="Cambria" w:cs="Tahoma"/>
          <w:bCs/>
          <w:sz w:val="22"/>
          <w:szCs w:val="22"/>
        </w:rPr>
        <w:t xml:space="preserve">           </w:t>
      </w:r>
      <w:r w:rsidRPr="007002B2">
        <w:rPr>
          <w:rFonts w:ascii="Cambria" w:hAnsi="Cambria" w:cs="Tahoma"/>
          <w:bCs/>
          <w:sz w:val="22"/>
          <w:szCs w:val="22"/>
        </w:rPr>
        <w:tab/>
        <w:t>-  punteggio massimo attribuibile (punti 40)</w:t>
      </w:r>
    </w:p>
    <w:p w:rsidR="007859B5" w:rsidRPr="007002B2" w:rsidRDefault="007859B5" w:rsidP="007859B5">
      <w:pPr>
        <w:tabs>
          <w:tab w:val="left" w:pos="1350"/>
        </w:tabs>
        <w:ind w:left="180"/>
        <w:jc w:val="both"/>
        <w:rPr>
          <w:rFonts w:ascii="Cambria" w:hAnsi="Cambria" w:cs="Tahoma"/>
          <w:bCs/>
          <w:sz w:val="22"/>
          <w:szCs w:val="22"/>
        </w:rPr>
      </w:pPr>
      <w:r w:rsidRPr="007002B2">
        <w:rPr>
          <w:rFonts w:ascii="Cambria" w:hAnsi="Cambria" w:cs="Tahoma"/>
          <w:bCs/>
          <w:sz w:val="22"/>
          <w:szCs w:val="22"/>
        </w:rPr>
        <w:t xml:space="preserve">POC            </w:t>
      </w:r>
      <w:r w:rsidRPr="007002B2">
        <w:rPr>
          <w:rFonts w:ascii="Cambria" w:hAnsi="Cambria" w:cs="Tahoma"/>
          <w:bCs/>
          <w:sz w:val="22"/>
          <w:szCs w:val="22"/>
        </w:rPr>
        <w:tab/>
        <w:t>-  valore dell’offerta considerata</w:t>
      </w:r>
    </w:p>
    <w:p w:rsidR="007859B5" w:rsidRPr="007002B2" w:rsidRDefault="007859B5" w:rsidP="007859B5">
      <w:pPr>
        <w:tabs>
          <w:tab w:val="left" w:pos="1350"/>
        </w:tabs>
        <w:ind w:left="180"/>
        <w:jc w:val="both"/>
        <w:rPr>
          <w:rFonts w:ascii="Cambria" w:hAnsi="Cambria" w:cs="Tahoma"/>
          <w:bCs/>
          <w:sz w:val="22"/>
          <w:szCs w:val="22"/>
        </w:rPr>
      </w:pPr>
      <w:r w:rsidRPr="007002B2">
        <w:rPr>
          <w:rFonts w:ascii="Cambria" w:hAnsi="Cambria" w:cs="Tahoma"/>
          <w:bCs/>
          <w:sz w:val="22"/>
          <w:szCs w:val="22"/>
        </w:rPr>
        <w:t xml:space="preserve">POE            </w:t>
      </w:r>
      <w:r w:rsidRPr="007002B2">
        <w:rPr>
          <w:rFonts w:ascii="Cambria" w:hAnsi="Cambria" w:cs="Tahoma"/>
          <w:bCs/>
          <w:sz w:val="22"/>
          <w:szCs w:val="22"/>
        </w:rPr>
        <w:tab/>
        <w:t>-  valore dell’offerta con punteggio più elevato</w:t>
      </w:r>
    </w:p>
    <w:p w:rsidR="00706A64" w:rsidRPr="007002B2" w:rsidRDefault="00706A64" w:rsidP="007859B5">
      <w:pPr>
        <w:numPr>
          <w:ilvl w:val="12"/>
          <w:numId w:val="0"/>
        </w:numPr>
        <w:ind w:right="-1"/>
        <w:jc w:val="both"/>
        <w:rPr>
          <w:rFonts w:ascii="Cambria" w:hAnsi="Cambria" w:cs="Tahoma"/>
          <w:b/>
          <w:sz w:val="28"/>
          <w:szCs w:val="28"/>
          <w:u w:val="single"/>
        </w:rPr>
      </w:pPr>
    </w:p>
    <w:p w:rsidR="007859B5" w:rsidRPr="007002B2" w:rsidRDefault="007859B5" w:rsidP="007859B5">
      <w:pPr>
        <w:numPr>
          <w:ilvl w:val="12"/>
          <w:numId w:val="0"/>
        </w:numPr>
        <w:ind w:right="-1"/>
        <w:jc w:val="both"/>
        <w:rPr>
          <w:rFonts w:ascii="Cambria" w:hAnsi="Cambria" w:cs="Tahoma"/>
          <w:b/>
          <w:sz w:val="28"/>
          <w:szCs w:val="28"/>
          <w:u w:val="single"/>
        </w:rPr>
      </w:pPr>
    </w:p>
    <w:p w:rsidR="006D39E7" w:rsidRPr="007002B2" w:rsidRDefault="006D39E7" w:rsidP="006D39E7">
      <w:pPr>
        <w:pStyle w:val="Corpodeltesto2"/>
        <w:numPr>
          <w:ilvl w:val="2"/>
          <w:numId w:val="17"/>
        </w:numPr>
        <w:spacing w:after="0" w:line="240" w:lineRule="auto"/>
        <w:ind w:left="709" w:hanging="709"/>
        <w:rPr>
          <w:rFonts w:ascii="Cambria" w:hAnsi="Cambria" w:cs="Tahoma"/>
          <w:b/>
          <w:sz w:val="28"/>
          <w:szCs w:val="28"/>
          <w:u w:val="single"/>
        </w:rPr>
      </w:pPr>
      <w:r w:rsidRPr="007002B2">
        <w:rPr>
          <w:rFonts w:ascii="Cambria" w:hAnsi="Cambria" w:cs="Tahoma"/>
          <w:b/>
          <w:sz w:val="28"/>
          <w:szCs w:val="28"/>
          <w:u w:val="single"/>
        </w:rPr>
        <w:t>CAMPIONATURA</w:t>
      </w:r>
    </w:p>
    <w:p w:rsidR="006D39E7" w:rsidRPr="007002B2" w:rsidRDefault="006D39E7" w:rsidP="006D39E7">
      <w:pPr>
        <w:numPr>
          <w:ilvl w:val="12"/>
          <w:numId w:val="0"/>
        </w:numPr>
        <w:jc w:val="both"/>
        <w:rPr>
          <w:rFonts w:ascii="Cambria" w:hAnsi="Cambria" w:cs="Tahoma"/>
          <w:sz w:val="22"/>
          <w:szCs w:val="22"/>
          <w:u w:val="single"/>
        </w:rPr>
      </w:pPr>
      <w:r w:rsidRPr="007002B2">
        <w:rPr>
          <w:rFonts w:ascii="Cambria" w:hAnsi="Cambria" w:cs="Tahoma"/>
          <w:sz w:val="22"/>
          <w:szCs w:val="22"/>
        </w:rPr>
        <w:t xml:space="preserve">Al fine di riscontrare le caratteristiche qualitative dei prodotti offerti e l’idoneità all’uso, le ditte concorrenti dovranno far pervenire </w:t>
      </w:r>
      <w:r w:rsidRPr="007002B2">
        <w:rPr>
          <w:rFonts w:ascii="Cambria" w:hAnsi="Cambria" w:cs="Tahoma"/>
          <w:sz w:val="22"/>
          <w:szCs w:val="22"/>
          <w:u w:val="single"/>
        </w:rPr>
        <w:t xml:space="preserve">presso </w:t>
      </w:r>
      <w:r w:rsidRPr="007002B2">
        <w:rPr>
          <w:rFonts w:asciiTheme="majorHAnsi" w:hAnsiTheme="majorHAnsi" w:cs="Tahoma"/>
          <w:sz w:val="22"/>
          <w:szCs w:val="22"/>
          <w:u w:val="single"/>
        </w:rPr>
        <w:t>l’Ente per la Gestione Accentrata dei Servizi Condivisi -</w:t>
      </w:r>
      <w:r w:rsidRPr="007002B2">
        <w:rPr>
          <w:rFonts w:asciiTheme="majorHAnsi" w:hAnsiTheme="majorHAnsi" w:cs="Tahoma"/>
          <w:b/>
          <w:sz w:val="22"/>
          <w:szCs w:val="22"/>
          <w:u w:val="single"/>
        </w:rPr>
        <w:t xml:space="preserve"> Magazzino Interporto Pordenone - </w:t>
      </w:r>
      <w:hyperlink r:id="rId16" w:history="1">
        <w:r w:rsidRPr="007002B2">
          <w:rPr>
            <w:rFonts w:asciiTheme="majorHAnsi" w:hAnsiTheme="majorHAnsi" w:cs="Tahoma"/>
            <w:b/>
            <w:sz w:val="22"/>
            <w:szCs w:val="22"/>
            <w:u w:val="single"/>
          </w:rPr>
          <w:t>Centro Ingrosso Interporto Sett. E </w:t>
        </w:r>
      </w:hyperlink>
      <w:r w:rsidRPr="007002B2">
        <w:rPr>
          <w:rFonts w:asciiTheme="majorHAnsi" w:hAnsiTheme="majorHAnsi" w:cs="Tahoma"/>
          <w:b/>
          <w:sz w:val="22"/>
          <w:szCs w:val="22"/>
          <w:u w:val="single"/>
        </w:rPr>
        <w:t> - 33170 Villanova (PN) -</w:t>
      </w:r>
      <w:r w:rsidRPr="007002B2">
        <w:rPr>
          <w:rFonts w:asciiTheme="majorHAnsi" w:hAnsiTheme="majorHAnsi" w:cs="Tahoma"/>
          <w:sz w:val="22"/>
          <w:szCs w:val="22"/>
        </w:rPr>
        <w:t xml:space="preserve">, </w:t>
      </w:r>
      <w:r w:rsidRPr="007002B2">
        <w:rPr>
          <w:rFonts w:ascii="Cambria" w:hAnsi="Cambria" w:cs="Tahoma"/>
          <w:b/>
          <w:sz w:val="22"/>
          <w:szCs w:val="22"/>
        </w:rPr>
        <w:t>entro i termini di scadenza fissata per la presentazione dell’offerta,</w:t>
      </w:r>
      <w:r w:rsidRPr="007002B2">
        <w:rPr>
          <w:rFonts w:ascii="Cambria" w:hAnsi="Cambria" w:cs="Tahoma"/>
          <w:sz w:val="22"/>
          <w:szCs w:val="22"/>
        </w:rPr>
        <w:t xml:space="preserve"> </w:t>
      </w:r>
      <w:r w:rsidRPr="007002B2">
        <w:rPr>
          <w:rFonts w:ascii="Cambria" w:hAnsi="Cambria" w:cs="Tahoma"/>
          <w:sz w:val="22"/>
          <w:szCs w:val="22"/>
          <w:u w:val="single"/>
        </w:rPr>
        <w:t>pena l’esclusione</w:t>
      </w:r>
      <w:r w:rsidRPr="007002B2">
        <w:rPr>
          <w:rFonts w:ascii="Cambria" w:hAnsi="Cambria" w:cs="Tahoma"/>
          <w:sz w:val="22"/>
          <w:szCs w:val="22"/>
        </w:rPr>
        <w:t>, una campionatura nella quantità di n. 2 pezzi per ciascuna voce del lotto offerto, in confezionamento originale di vendita, nella misura centrale o media (ove pertinente).</w:t>
      </w:r>
    </w:p>
    <w:p w:rsidR="006D39E7" w:rsidRPr="007002B2" w:rsidRDefault="006D39E7" w:rsidP="006D39E7">
      <w:pPr>
        <w:numPr>
          <w:ilvl w:val="12"/>
          <w:numId w:val="0"/>
        </w:numPr>
        <w:jc w:val="both"/>
        <w:rPr>
          <w:rFonts w:asciiTheme="majorHAnsi" w:hAnsiTheme="majorHAnsi" w:cs="Tahoma"/>
          <w:sz w:val="22"/>
          <w:szCs w:val="22"/>
        </w:rPr>
      </w:pPr>
      <w:r w:rsidRPr="007002B2">
        <w:rPr>
          <w:rFonts w:asciiTheme="majorHAnsi" w:hAnsiTheme="majorHAnsi" w:cs="Tahoma"/>
          <w:sz w:val="22"/>
          <w:szCs w:val="22"/>
        </w:rPr>
        <w:t>Gli orari per la consegna dei campioni sono i seguenti:</w:t>
      </w:r>
    </w:p>
    <w:p w:rsidR="006D39E7" w:rsidRPr="007002B2" w:rsidRDefault="006D39E7" w:rsidP="006D39E7">
      <w:pPr>
        <w:autoSpaceDE w:val="0"/>
        <w:autoSpaceDN w:val="0"/>
        <w:adjustRightInd w:val="0"/>
        <w:jc w:val="both"/>
        <w:rPr>
          <w:rFonts w:asciiTheme="majorHAnsi" w:hAnsiTheme="majorHAnsi" w:cs="Tahoma"/>
          <w:sz w:val="22"/>
          <w:szCs w:val="22"/>
        </w:rPr>
      </w:pPr>
    </w:p>
    <w:p w:rsidR="006D39E7" w:rsidRPr="007002B2" w:rsidRDefault="006D39E7" w:rsidP="006D39E7">
      <w:pPr>
        <w:numPr>
          <w:ilvl w:val="0"/>
          <w:numId w:val="7"/>
        </w:numPr>
        <w:contextualSpacing/>
        <w:jc w:val="both"/>
        <w:rPr>
          <w:rFonts w:asciiTheme="majorHAnsi" w:hAnsiTheme="majorHAnsi" w:cs="Tahoma"/>
          <w:sz w:val="22"/>
          <w:szCs w:val="22"/>
        </w:rPr>
      </w:pPr>
      <w:r w:rsidRPr="007002B2">
        <w:rPr>
          <w:rFonts w:asciiTheme="majorHAnsi" w:hAnsiTheme="majorHAnsi" w:cs="Tahoma"/>
          <w:sz w:val="22"/>
          <w:szCs w:val="22"/>
        </w:rPr>
        <w:t>dal lunedì al giovedì: 08.30 -16.00</w:t>
      </w:r>
    </w:p>
    <w:p w:rsidR="006D39E7" w:rsidRPr="007002B2" w:rsidRDefault="006D39E7" w:rsidP="006D39E7">
      <w:pPr>
        <w:numPr>
          <w:ilvl w:val="0"/>
          <w:numId w:val="7"/>
        </w:numPr>
        <w:contextualSpacing/>
        <w:jc w:val="both"/>
        <w:rPr>
          <w:rFonts w:asciiTheme="majorHAnsi" w:hAnsiTheme="majorHAnsi" w:cs="Tahoma"/>
          <w:sz w:val="22"/>
          <w:szCs w:val="22"/>
        </w:rPr>
      </w:pPr>
      <w:r w:rsidRPr="007002B2">
        <w:rPr>
          <w:rFonts w:asciiTheme="majorHAnsi" w:hAnsiTheme="majorHAnsi" w:cs="Tahoma"/>
          <w:sz w:val="22"/>
          <w:szCs w:val="22"/>
        </w:rPr>
        <w:t>venerdì: 8.30 – 13.00</w:t>
      </w:r>
    </w:p>
    <w:p w:rsidR="006D39E7" w:rsidRPr="007002B2" w:rsidRDefault="006D39E7" w:rsidP="006D39E7">
      <w:pPr>
        <w:ind w:left="360"/>
        <w:contextualSpacing/>
        <w:jc w:val="both"/>
        <w:rPr>
          <w:rFonts w:asciiTheme="majorHAnsi" w:hAnsiTheme="majorHAnsi" w:cs="Tahoma"/>
          <w:sz w:val="22"/>
          <w:szCs w:val="22"/>
        </w:rPr>
      </w:pPr>
    </w:p>
    <w:p w:rsidR="006D39E7" w:rsidRPr="007002B2" w:rsidRDefault="006D39E7" w:rsidP="006D39E7">
      <w:pPr>
        <w:numPr>
          <w:ilvl w:val="12"/>
          <w:numId w:val="0"/>
        </w:numPr>
        <w:jc w:val="both"/>
        <w:rPr>
          <w:rFonts w:ascii="Cambria" w:hAnsi="Cambria" w:cs="Tahoma"/>
          <w:sz w:val="22"/>
          <w:szCs w:val="22"/>
        </w:rPr>
      </w:pPr>
      <w:r w:rsidRPr="007002B2">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6D39E7" w:rsidRPr="007002B2" w:rsidRDefault="006D39E7" w:rsidP="006D39E7">
      <w:pPr>
        <w:numPr>
          <w:ilvl w:val="12"/>
          <w:numId w:val="0"/>
        </w:numPr>
        <w:jc w:val="both"/>
        <w:rPr>
          <w:rFonts w:ascii="Cambria" w:hAnsi="Cambria" w:cs="Tahoma"/>
          <w:sz w:val="22"/>
          <w:szCs w:val="22"/>
        </w:rPr>
      </w:pPr>
      <w:r w:rsidRPr="007002B2">
        <w:rPr>
          <w:rFonts w:ascii="Cambria" w:hAnsi="Cambria" w:cs="Tahoma"/>
          <w:sz w:val="22"/>
          <w:szCs w:val="22"/>
        </w:rPr>
        <w:t>L’Ente per la gestione accentrata dei servizi condivisi (EGAS) si rende disponibile alla restituzione di tutta la campionatura a spese della ditta al termine del procedimento, qualora la stessa non venga utilizzata nel procedimento di valutazione ed in ogni caso nelle condizioni in cui si troverà al termine della suddetta valutazione.</w:t>
      </w:r>
    </w:p>
    <w:p w:rsidR="006D39E7" w:rsidRPr="007002B2" w:rsidRDefault="006D39E7" w:rsidP="006D39E7">
      <w:pPr>
        <w:numPr>
          <w:ilvl w:val="12"/>
          <w:numId w:val="0"/>
        </w:numPr>
        <w:jc w:val="both"/>
        <w:rPr>
          <w:rFonts w:ascii="Cambria" w:hAnsi="Cambria" w:cs="Tahoma"/>
          <w:sz w:val="22"/>
          <w:szCs w:val="22"/>
        </w:rPr>
      </w:pPr>
      <w:r w:rsidRPr="007002B2">
        <w:rPr>
          <w:rFonts w:ascii="Cambria" w:hAnsi="Cambria" w:cs="Tahoma"/>
          <w:sz w:val="22"/>
          <w:szCs w:val="22"/>
        </w:rPr>
        <w:t>Tale campionatura, ceduta a titolo gratuito all’Amministrazione, dovrà essere contrassegnata con:</w:t>
      </w:r>
    </w:p>
    <w:p w:rsidR="006D39E7" w:rsidRPr="007002B2" w:rsidRDefault="006D39E7" w:rsidP="006D39E7">
      <w:pPr>
        <w:numPr>
          <w:ilvl w:val="12"/>
          <w:numId w:val="0"/>
        </w:numPr>
        <w:jc w:val="both"/>
        <w:rPr>
          <w:rFonts w:ascii="Cambria" w:hAnsi="Cambria" w:cs="Tahoma"/>
          <w:sz w:val="22"/>
          <w:szCs w:val="22"/>
        </w:rPr>
      </w:pPr>
      <w:r w:rsidRPr="007002B2">
        <w:rPr>
          <w:rFonts w:ascii="Cambria" w:hAnsi="Cambria" w:cs="Tahoma"/>
          <w:sz w:val="22"/>
          <w:szCs w:val="22"/>
        </w:rPr>
        <w:t>- il numero del lotto;</w:t>
      </w:r>
    </w:p>
    <w:p w:rsidR="006D39E7" w:rsidRPr="007002B2" w:rsidRDefault="006D39E7" w:rsidP="006D39E7">
      <w:pPr>
        <w:numPr>
          <w:ilvl w:val="12"/>
          <w:numId w:val="0"/>
        </w:numPr>
        <w:jc w:val="both"/>
        <w:rPr>
          <w:rFonts w:ascii="Cambria" w:hAnsi="Cambria" w:cs="Tahoma"/>
          <w:sz w:val="22"/>
          <w:szCs w:val="22"/>
        </w:rPr>
      </w:pPr>
      <w:r w:rsidRPr="007002B2">
        <w:rPr>
          <w:rFonts w:ascii="Cambria" w:hAnsi="Cambria" w:cs="Tahoma"/>
          <w:sz w:val="22"/>
          <w:szCs w:val="22"/>
        </w:rPr>
        <w:t>- il nome del prodotto;</w:t>
      </w:r>
    </w:p>
    <w:p w:rsidR="006D39E7" w:rsidRPr="007002B2" w:rsidRDefault="006D39E7" w:rsidP="006D39E7">
      <w:pPr>
        <w:numPr>
          <w:ilvl w:val="12"/>
          <w:numId w:val="0"/>
        </w:numPr>
        <w:jc w:val="both"/>
        <w:rPr>
          <w:rFonts w:ascii="Cambria" w:hAnsi="Cambria" w:cs="Tahoma"/>
          <w:sz w:val="22"/>
          <w:szCs w:val="22"/>
        </w:rPr>
      </w:pPr>
      <w:r w:rsidRPr="007002B2">
        <w:rPr>
          <w:rFonts w:ascii="Cambria" w:hAnsi="Cambria" w:cs="Tahoma"/>
          <w:sz w:val="22"/>
          <w:szCs w:val="22"/>
        </w:rPr>
        <w:t>- il nome della ditta.</w:t>
      </w:r>
    </w:p>
    <w:p w:rsidR="006D39E7" w:rsidRPr="007002B2" w:rsidRDefault="006D39E7" w:rsidP="006D39E7">
      <w:pPr>
        <w:numPr>
          <w:ilvl w:val="12"/>
          <w:numId w:val="0"/>
        </w:numPr>
        <w:jc w:val="both"/>
        <w:rPr>
          <w:rFonts w:ascii="Cambria" w:hAnsi="Cambria" w:cs="Tahoma"/>
          <w:sz w:val="22"/>
          <w:szCs w:val="22"/>
        </w:rPr>
      </w:pPr>
      <w:r w:rsidRPr="007002B2">
        <w:rPr>
          <w:rFonts w:ascii="Cambria" w:hAnsi="Cambria" w:cs="Tahoma"/>
          <w:sz w:val="22"/>
          <w:szCs w:val="22"/>
        </w:rPr>
        <w:t>L’Amministrazione si riserva di chiedere ulteriore campionatura e/o delucidazioni ritenute necessarie per una puntuale valutazione tecnica dei prodotti offerti.</w:t>
      </w:r>
    </w:p>
    <w:p w:rsidR="006D39E7" w:rsidRPr="007002B2" w:rsidRDefault="006D39E7" w:rsidP="006D39E7">
      <w:pPr>
        <w:numPr>
          <w:ilvl w:val="12"/>
          <w:numId w:val="0"/>
        </w:numPr>
        <w:jc w:val="both"/>
        <w:rPr>
          <w:rFonts w:ascii="Cambria" w:hAnsi="Cambria" w:cs="Tahoma"/>
          <w:sz w:val="22"/>
          <w:szCs w:val="22"/>
        </w:rPr>
      </w:pPr>
      <w:r w:rsidRPr="007002B2">
        <w:rPr>
          <w:rFonts w:ascii="Cambria" w:hAnsi="Cambria" w:cs="Tahoma"/>
          <w:sz w:val="22"/>
          <w:szCs w:val="22"/>
        </w:rPr>
        <w:t xml:space="preserve">I campioni dovranno essere racchiusi in plico confezionato in modo tale da garantire l’integrità del contenuto. </w:t>
      </w:r>
      <w:r w:rsidRPr="007002B2">
        <w:rPr>
          <w:rFonts w:ascii="Cambria" w:hAnsi="Cambria" w:cs="Tahoma"/>
          <w:i/>
          <w:sz w:val="22"/>
          <w:szCs w:val="22"/>
          <w:u w:val="single"/>
        </w:rPr>
        <w:t>All’interno del plico va inserito l’elenco dei lotti ai quali la ditta partecipa.</w:t>
      </w:r>
      <w:r w:rsidRPr="007002B2">
        <w:rPr>
          <w:rFonts w:ascii="Cambria" w:hAnsi="Cambria" w:cs="Tahoma"/>
          <w:sz w:val="22"/>
          <w:szCs w:val="22"/>
        </w:rPr>
        <w:t xml:space="preserve"> </w:t>
      </w:r>
    </w:p>
    <w:p w:rsidR="006D39E7" w:rsidRPr="007002B2" w:rsidRDefault="006D39E7" w:rsidP="006D39E7">
      <w:pPr>
        <w:numPr>
          <w:ilvl w:val="12"/>
          <w:numId w:val="0"/>
        </w:numPr>
        <w:jc w:val="both"/>
        <w:rPr>
          <w:rFonts w:ascii="Cambria" w:hAnsi="Cambria" w:cs="Tahoma"/>
          <w:sz w:val="22"/>
          <w:szCs w:val="22"/>
        </w:rPr>
      </w:pPr>
      <w:r w:rsidRPr="007002B2">
        <w:rPr>
          <w:rFonts w:ascii="Cambria" w:hAnsi="Cambria" w:cs="Tahoma"/>
          <w:sz w:val="22"/>
          <w:szCs w:val="22"/>
          <w:u w:val="single"/>
        </w:rPr>
        <w:t>All’esterno del plico</w:t>
      </w:r>
      <w:r w:rsidRPr="007002B2">
        <w:rPr>
          <w:rFonts w:ascii="Cambria" w:hAnsi="Cambria" w:cs="Tahoma"/>
          <w:sz w:val="22"/>
          <w:szCs w:val="22"/>
        </w:rPr>
        <w:t xml:space="preserve"> dovrà essere presente:</w:t>
      </w:r>
    </w:p>
    <w:p w:rsidR="006D39E7" w:rsidRPr="007002B2" w:rsidRDefault="006D39E7" w:rsidP="006D39E7">
      <w:pPr>
        <w:numPr>
          <w:ilvl w:val="0"/>
          <w:numId w:val="40"/>
        </w:numPr>
        <w:jc w:val="both"/>
        <w:rPr>
          <w:rFonts w:ascii="Cambria" w:hAnsi="Cambria" w:cs="Tahoma"/>
          <w:sz w:val="22"/>
          <w:szCs w:val="22"/>
        </w:rPr>
      </w:pPr>
      <w:r w:rsidRPr="007002B2">
        <w:rPr>
          <w:rFonts w:ascii="Cambria" w:hAnsi="Cambria" w:cs="Tahoma"/>
          <w:sz w:val="22"/>
          <w:szCs w:val="22"/>
        </w:rPr>
        <w:t>il documento di trasporto;</w:t>
      </w:r>
    </w:p>
    <w:p w:rsidR="006D39E7" w:rsidRPr="007002B2" w:rsidRDefault="006D39E7" w:rsidP="006D39E7">
      <w:pPr>
        <w:numPr>
          <w:ilvl w:val="0"/>
          <w:numId w:val="40"/>
        </w:numPr>
        <w:jc w:val="both"/>
        <w:rPr>
          <w:rFonts w:ascii="Cambria" w:hAnsi="Cambria" w:cs="Tahoma"/>
          <w:sz w:val="22"/>
          <w:szCs w:val="22"/>
        </w:rPr>
      </w:pPr>
      <w:r w:rsidRPr="007002B2">
        <w:rPr>
          <w:rFonts w:ascii="Cambria" w:hAnsi="Cambria" w:cs="Tahoma"/>
          <w:sz w:val="22"/>
          <w:szCs w:val="22"/>
        </w:rPr>
        <w:t>il nome della ditta;</w:t>
      </w:r>
    </w:p>
    <w:p w:rsidR="006D39E7" w:rsidRPr="007002B2" w:rsidRDefault="006D39E7" w:rsidP="006D39E7">
      <w:pPr>
        <w:numPr>
          <w:ilvl w:val="0"/>
          <w:numId w:val="40"/>
        </w:numPr>
        <w:jc w:val="both"/>
        <w:rPr>
          <w:rFonts w:ascii="Cambria" w:hAnsi="Cambria" w:cs="Tahoma"/>
          <w:sz w:val="22"/>
          <w:szCs w:val="22"/>
        </w:rPr>
      </w:pPr>
      <w:r w:rsidRPr="007002B2">
        <w:rPr>
          <w:rFonts w:ascii="Cambria" w:hAnsi="Cambria" w:cs="Tahoma"/>
          <w:sz w:val="22"/>
          <w:szCs w:val="22"/>
        </w:rPr>
        <w:t xml:space="preserve">la dicitura: </w:t>
      </w:r>
      <w:r w:rsidRPr="007002B2">
        <w:rPr>
          <w:rFonts w:ascii="Cambria" w:hAnsi="Cambria" w:cs="Tahoma"/>
          <w:b/>
          <w:sz w:val="22"/>
          <w:szCs w:val="22"/>
          <w:u w:val="single"/>
        </w:rPr>
        <w:t>Campioni per la partecipazione alla gara con procedura aperta per la stipula di una convenzione per l’affidamento della fornitura di sostituti d’osso sintetici per un periodo di 36 mesi – ID 16PRO006.</w:t>
      </w:r>
    </w:p>
    <w:p w:rsidR="0064554A" w:rsidRPr="005D5727" w:rsidRDefault="0064554A" w:rsidP="008D65A9">
      <w:pPr>
        <w:contextualSpacing/>
        <w:jc w:val="both"/>
        <w:rPr>
          <w:rFonts w:asciiTheme="majorHAnsi" w:hAnsiTheme="majorHAnsi" w:cs="Tahoma"/>
          <w:b/>
          <w:sz w:val="22"/>
          <w:szCs w:val="22"/>
        </w:rPr>
      </w:pPr>
    </w:p>
    <w:sectPr w:rsidR="0064554A" w:rsidRPr="005D5727" w:rsidSect="0091184D">
      <w:footerReference w:type="default" r:id="rId1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EDB" w:rsidRDefault="00937EDB" w:rsidP="00747675">
      <w:r>
        <w:separator/>
      </w:r>
    </w:p>
  </w:endnote>
  <w:endnote w:type="continuationSeparator" w:id="0">
    <w:p w:rsidR="00937EDB" w:rsidRDefault="00937EDB" w:rsidP="00747675">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EDB" w:rsidRDefault="00937EDB">
    <w:pPr>
      <w:pStyle w:val="Pidipagina"/>
      <w:jc w:val="right"/>
      <w:rPr>
        <w:rFonts w:ascii="Cambria" w:hAnsi="Cambria" w:cs="Tahoma"/>
        <w:sz w:val="22"/>
        <w:szCs w:val="22"/>
      </w:rPr>
    </w:pPr>
  </w:p>
  <w:p w:rsidR="00937EDB" w:rsidRPr="00DE5EB5" w:rsidRDefault="0017488F">
    <w:pPr>
      <w:pStyle w:val="Pidipagina"/>
      <w:jc w:val="right"/>
      <w:rPr>
        <w:rFonts w:ascii="Cambria" w:hAnsi="Cambria" w:cs="Tahoma"/>
        <w:sz w:val="22"/>
        <w:szCs w:val="22"/>
      </w:rPr>
    </w:pPr>
    <w:r w:rsidRPr="00DE5EB5">
      <w:rPr>
        <w:rFonts w:ascii="Cambria" w:hAnsi="Cambria" w:cs="Tahoma"/>
        <w:sz w:val="22"/>
        <w:szCs w:val="22"/>
      </w:rPr>
      <w:fldChar w:fldCharType="begin"/>
    </w:r>
    <w:r w:rsidR="00937EDB"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C94341">
      <w:rPr>
        <w:rFonts w:ascii="Cambria" w:hAnsi="Cambria" w:cs="Tahoma"/>
        <w:noProof/>
        <w:sz w:val="22"/>
        <w:szCs w:val="22"/>
      </w:rPr>
      <w:t>26</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EDB" w:rsidRDefault="00937EDB">
    <w:pPr>
      <w:pStyle w:val="Pidipagina"/>
      <w:jc w:val="right"/>
      <w:rPr>
        <w:rFonts w:ascii="Cambria" w:hAnsi="Cambria" w:cs="Tahoma"/>
        <w:sz w:val="22"/>
        <w:szCs w:val="22"/>
      </w:rPr>
    </w:pPr>
  </w:p>
  <w:p w:rsidR="00937EDB" w:rsidRPr="00DE5EB5" w:rsidRDefault="00937EDB">
    <w:pPr>
      <w:pStyle w:val="Pidipagina"/>
      <w:jc w:val="right"/>
      <w:rPr>
        <w:rFonts w:ascii="Cambria" w:hAnsi="Cambria" w:cs="Tahoma"/>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EDB" w:rsidRDefault="00937EDB">
    <w:pPr>
      <w:pStyle w:val="Pidipagina"/>
      <w:jc w:val="right"/>
      <w:rPr>
        <w:rFonts w:ascii="Cambria" w:hAnsi="Cambria" w:cs="Tahoma"/>
        <w:sz w:val="22"/>
        <w:szCs w:val="22"/>
      </w:rPr>
    </w:pPr>
  </w:p>
  <w:p w:rsidR="00937EDB" w:rsidRPr="00DE5EB5" w:rsidRDefault="00937EDB">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EDB" w:rsidRDefault="00937EDB" w:rsidP="00747675">
      <w:r>
        <w:separator/>
      </w:r>
    </w:p>
  </w:footnote>
  <w:footnote w:type="continuationSeparator" w:id="0">
    <w:p w:rsidR="00937EDB" w:rsidRDefault="00937EDB"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C5072"/>
    <w:multiLevelType w:val="hybridMultilevel"/>
    <w:tmpl w:val="9488AF06"/>
    <w:lvl w:ilvl="0" w:tplc="32EE5522">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68933CE"/>
    <w:multiLevelType w:val="hybridMultilevel"/>
    <w:tmpl w:val="2F8423F8"/>
    <w:lvl w:ilvl="0" w:tplc="FFFFFFFF">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8CC0FF3"/>
    <w:multiLevelType w:val="hybridMultilevel"/>
    <w:tmpl w:val="11B244D8"/>
    <w:lvl w:ilvl="0" w:tplc="FFFFFFFF">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AD50CCE"/>
    <w:multiLevelType w:val="hybridMultilevel"/>
    <w:tmpl w:val="24E6F350"/>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0">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DC82B5A"/>
    <w:multiLevelType w:val="hybridMultilevel"/>
    <w:tmpl w:val="A27CD81A"/>
    <w:lvl w:ilvl="0" w:tplc="FFFFFFFF">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7">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9">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8">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70F2851"/>
    <w:multiLevelType w:val="hybridMultilevel"/>
    <w:tmpl w:val="BE58A8AE"/>
    <w:lvl w:ilvl="0" w:tplc="C1F4662A">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6951232C"/>
    <w:multiLevelType w:val="hybridMultilevel"/>
    <w:tmpl w:val="0FE884F8"/>
    <w:lvl w:ilvl="0" w:tplc="B8B6CCE0">
      <w:start w:val="3"/>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1">
    <w:nsid w:val="6F042AEB"/>
    <w:multiLevelType w:val="hybridMultilevel"/>
    <w:tmpl w:val="43D495D2"/>
    <w:lvl w:ilvl="0" w:tplc="FFFFFFFF">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3">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7F42469"/>
    <w:multiLevelType w:val="hybridMultilevel"/>
    <w:tmpl w:val="2B3CED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7">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8"/>
  </w:num>
  <w:num w:numId="2">
    <w:abstractNumId w:val="7"/>
  </w:num>
  <w:num w:numId="3">
    <w:abstractNumId w:val="32"/>
  </w:num>
  <w:num w:numId="4">
    <w:abstractNumId w:val="36"/>
  </w:num>
  <w:num w:numId="5">
    <w:abstractNumId w:val="39"/>
  </w:num>
  <w:num w:numId="6">
    <w:abstractNumId w:val="13"/>
  </w:num>
  <w:num w:numId="7">
    <w:abstractNumId w:val="43"/>
  </w:num>
  <w:num w:numId="8">
    <w:abstractNumId w:val="16"/>
  </w:num>
  <w:num w:numId="9">
    <w:abstractNumId w:val="42"/>
  </w:num>
  <w:num w:numId="10">
    <w:abstractNumId w:val="5"/>
  </w:num>
  <w:num w:numId="11">
    <w:abstractNumId w:val="26"/>
  </w:num>
  <w:num w:numId="12">
    <w:abstractNumId w:val="22"/>
  </w:num>
  <w:num w:numId="13">
    <w:abstractNumId w:val="48"/>
  </w:num>
  <w:num w:numId="14">
    <w:abstractNumId w:val="10"/>
  </w:num>
  <w:num w:numId="15">
    <w:abstractNumId w:val="34"/>
  </w:num>
  <w:num w:numId="16">
    <w:abstractNumId w:val="35"/>
  </w:num>
  <w:num w:numId="17">
    <w:abstractNumId w:val="25"/>
  </w:num>
  <w:num w:numId="18">
    <w:abstractNumId w:val="44"/>
  </w:num>
  <w:num w:numId="19">
    <w:abstractNumId w:val="19"/>
  </w:num>
  <w:num w:numId="20">
    <w:abstractNumId w:val="47"/>
  </w:num>
  <w:num w:numId="21">
    <w:abstractNumId w:val="3"/>
  </w:num>
  <w:num w:numId="22">
    <w:abstractNumId w:val="37"/>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num>
  <w:num w:numId="25">
    <w:abstractNumId w:val="12"/>
  </w:num>
  <w:num w:numId="26">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4"/>
  </w:num>
  <w:num w:numId="29">
    <w:abstractNumId w:val="14"/>
  </w:num>
  <w:num w:numId="30">
    <w:abstractNumId w:val="15"/>
  </w:num>
  <w:num w:numId="31">
    <w:abstractNumId w:val="17"/>
  </w:num>
  <w:num w:numId="32">
    <w:abstractNumId w:val="29"/>
  </w:num>
  <w:num w:numId="33">
    <w:abstractNumId w:val="33"/>
  </w:num>
  <w:num w:numId="34">
    <w:abstractNumId w:val="24"/>
  </w:num>
  <w:num w:numId="35">
    <w:abstractNumId w:val="21"/>
  </w:num>
  <w:num w:numId="36">
    <w:abstractNumId w:val="31"/>
  </w:num>
  <w:num w:numId="37">
    <w:abstractNumId w:val="28"/>
  </w:num>
  <w:num w:numId="38">
    <w:abstractNumId w:val="2"/>
  </w:num>
  <w:num w:numId="39">
    <w:abstractNumId w:val="1"/>
  </w:num>
  <w:num w:numId="40">
    <w:abstractNumId w:val="20"/>
  </w:num>
  <w:num w:numId="41">
    <w:abstractNumId w:val="30"/>
  </w:num>
  <w:num w:numId="42">
    <w:abstractNumId w:val="0"/>
  </w:num>
  <w:num w:numId="43">
    <w:abstractNumId w:val="41"/>
  </w:num>
  <w:num w:numId="44">
    <w:abstractNumId w:val="8"/>
  </w:num>
  <w:num w:numId="45">
    <w:abstractNumId w:val="11"/>
  </w:num>
  <w:num w:numId="46">
    <w:abstractNumId w:val="6"/>
  </w:num>
  <w:num w:numId="47">
    <w:abstractNumId w:val="45"/>
  </w:num>
  <w:num w:numId="48">
    <w:abstractNumId w:val="9"/>
  </w:num>
  <w:num w:numId="49">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00D2"/>
    <w:rsid w:val="0001353E"/>
    <w:rsid w:val="0004130C"/>
    <w:rsid w:val="0004292E"/>
    <w:rsid w:val="00043E79"/>
    <w:rsid w:val="00054028"/>
    <w:rsid w:val="000558DB"/>
    <w:rsid w:val="0006450F"/>
    <w:rsid w:val="00074438"/>
    <w:rsid w:val="00080E63"/>
    <w:rsid w:val="00081AA6"/>
    <w:rsid w:val="00087C8F"/>
    <w:rsid w:val="00092889"/>
    <w:rsid w:val="00092A67"/>
    <w:rsid w:val="000B0D53"/>
    <w:rsid w:val="000C039E"/>
    <w:rsid w:val="000C1EFF"/>
    <w:rsid w:val="000C5E43"/>
    <w:rsid w:val="000F149F"/>
    <w:rsid w:val="001118E4"/>
    <w:rsid w:val="00113C2C"/>
    <w:rsid w:val="00113C3E"/>
    <w:rsid w:val="001219F5"/>
    <w:rsid w:val="00131CD4"/>
    <w:rsid w:val="001328D8"/>
    <w:rsid w:val="0013316A"/>
    <w:rsid w:val="00135E8C"/>
    <w:rsid w:val="001438B2"/>
    <w:rsid w:val="00146E8B"/>
    <w:rsid w:val="001522D0"/>
    <w:rsid w:val="00154D25"/>
    <w:rsid w:val="00157671"/>
    <w:rsid w:val="00162600"/>
    <w:rsid w:val="0017488F"/>
    <w:rsid w:val="00177D0E"/>
    <w:rsid w:val="00185D44"/>
    <w:rsid w:val="00192727"/>
    <w:rsid w:val="001A722B"/>
    <w:rsid w:val="001C00BA"/>
    <w:rsid w:val="001C58E6"/>
    <w:rsid w:val="001D0678"/>
    <w:rsid w:val="001E0F59"/>
    <w:rsid w:val="001E3572"/>
    <w:rsid w:val="001E3AB8"/>
    <w:rsid w:val="001E40C9"/>
    <w:rsid w:val="001E5E77"/>
    <w:rsid w:val="001E7B91"/>
    <w:rsid w:val="001F1615"/>
    <w:rsid w:val="001F3F77"/>
    <w:rsid w:val="001F7A1A"/>
    <w:rsid w:val="002022DF"/>
    <w:rsid w:val="00203B02"/>
    <w:rsid w:val="00205827"/>
    <w:rsid w:val="00236F17"/>
    <w:rsid w:val="00247027"/>
    <w:rsid w:val="002473D7"/>
    <w:rsid w:val="0025164C"/>
    <w:rsid w:val="00260CF6"/>
    <w:rsid w:val="002863DE"/>
    <w:rsid w:val="0029724F"/>
    <w:rsid w:val="00297BDE"/>
    <w:rsid w:val="002B622A"/>
    <w:rsid w:val="002C3F53"/>
    <w:rsid w:val="002C68C5"/>
    <w:rsid w:val="002D183F"/>
    <w:rsid w:val="002D1BF5"/>
    <w:rsid w:val="002D33E1"/>
    <w:rsid w:val="002E6F54"/>
    <w:rsid w:val="002F2626"/>
    <w:rsid w:val="002F699E"/>
    <w:rsid w:val="0030490E"/>
    <w:rsid w:val="00307FA3"/>
    <w:rsid w:val="00322DF1"/>
    <w:rsid w:val="0032642F"/>
    <w:rsid w:val="00337BFD"/>
    <w:rsid w:val="00344800"/>
    <w:rsid w:val="003479F7"/>
    <w:rsid w:val="00351125"/>
    <w:rsid w:val="00352A12"/>
    <w:rsid w:val="00352EDB"/>
    <w:rsid w:val="00361658"/>
    <w:rsid w:val="00367E80"/>
    <w:rsid w:val="00370E0B"/>
    <w:rsid w:val="00372EC6"/>
    <w:rsid w:val="00380A82"/>
    <w:rsid w:val="0038276E"/>
    <w:rsid w:val="00391F9A"/>
    <w:rsid w:val="00392374"/>
    <w:rsid w:val="003A6981"/>
    <w:rsid w:val="003B467A"/>
    <w:rsid w:val="003C2122"/>
    <w:rsid w:val="003C7AEE"/>
    <w:rsid w:val="003E1309"/>
    <w:rsid w:val="003E298D"/>
    <w:rsid w:val="003E3381"/>
    <w:rsid w:val="003E637E"/>
    <w:rsid w:val="003E7384"/>
    <w:rsid w:val="00451A05"/>
    <w:rsid w:val="00451D21"/>
    <w:rsid w:val="00461EEB"/>
    <w:rsid w:val="00466621"/>
    <w:rsid w:val="00470EA7"/>
    <w:rsid w:val="00480FA2"/>
    <w:rsid w:val="00496CCE"/>
    <w:rsid w:val="004A0BDD"/>
    <w:rsid w:val="004B31C3"/>
    <w:rsid w:val="004C0186"/>
    <w:rsid w:val="004C09E1"/>
    <w:rsid w:val="004C334C"/>
    <w:rsid w:val="004C45D6"/>
    <w:rsid w:val="004C6191"/>
    <w:rsid w:val="004C7B6A"/>
    <w:rsid w:val="004E3025"/>
    <w:rsid w:val="004E5146"/>
    <w:rsid w:val="004F5F15"/>
    <w:rsid w:val="004F6BD5"/>
    <w:rsid w:val="00522B5E"/>
    <w:rsid w:val="0053047A"/>
    <w:rsid w:val="00536291"/>
    <w:rsid w:val="00542E06"/>
    <w:rsid w:val="00555459"/>
    <w:rsid w:val="00560BCD"/>
    <w:rsid w:val="0058143D"/>
    <w:rsid w:val="005833E4"/>
    <w:rsid w:val="005838E9"/>
    <w:rsid w:val="005B7D3A"/>
    <w:rsid w:val="005C0407"/>
    <w:rsid w:val="005C0DB7"/>
    <w:rsid w:val="005C1968"/>
    <w:rsid w:val="005D223D"/>
    <w:rsid w:val="005D380E"/>
    <w:rsid w:val="005D5727"/>
    <w:rsid w:val="005D5B16"/>
    <w:rsid w:val="005E7655"/>
    <w:rsid w:val="005F2C3A"/>
    <w:rsid w:val="005F2CCB"/>
    <w:rsid w:val="006000DE"/>
    <w:rsid w:val="006166E5"/>
    <w:rsid w:val="00620D3C"/>
    <w:rsid w:val="00642327"/>
    <w:rsid w:val="00642D0C"/>
    <w:rsid w:val="0064554A"/>
    <w:rsid w:val="00667FF9"/>
    <w:rsid w:val="00675E01"/>
    <w:rsid w:val="0068268A"/>
    <w:rsid w:val="006859BB"/>
    <w:rsid w:val="006866DD"/>
    <w:rsid w:val="00697601"/>
    <w:rsid w:val="006A1D38"/>
    <w:rsid w:val="006B15A4"/>
    <w:rsid w:val="006B72DC"/>
    <w:rsid w:val="006C5B74"/>
    <w:rsid w:val="006C6C36"/>
    <w:rsid w:val="006D20E0"/>
    <w:rsid w:val="006D39E7"/>
    <w:rsid w:val="006D4925"/>
    <w:rsid w:val="006E4044"/>
    <w:rsid w:val="006F2DD0"/>
    <w:rsid w:val="007002B2"/>
    <w:rsid w:val="00706A64"/>
    <w:rsid w:val="0070745D"/>
    <w:rsid w:val="00710713"/>
    <w:rsid w:val="00710F3B"/>
    <w:rsid w:val="00716CEA"/>
    <w:rsid w:val="00717238"/>
    <w:rsid w:val="007317E7"/>
    <w:rsid w:val="007326F2"/>
    <w:rsid w:val="00747675"/>
    <w:rsid w:val="00747C9C"/>
    <w:rsid w:val="007536B9"/>
    <w:rsid w:val="007542E4"/>
    <w:rsid w:val="007712C8"/>
    <w:rsid w:val="007712F0"/>
    <w:rsid w:val="00774CB9"/>
    <w:rsid w:val="007752ED"/>
    <w:rsid w:val="007859B5"/>
    <w:rsid w:val="007930E3"/>
    <w:rsid w:val="007A5A6E"/>
    <w:rsid w:val="007B0356"/>
    <w:rsid w:val="007B6FB6"/>
    <w:rsid w:val="007C5194"/>
    <w:rsid w:val="007C7CD4"/>
    <w:rsid w:val="007D2DCA"/>
    <w:rsid w:val="007E7122"/>
    <w:rsid w:val="007F22BA"/>
    <w:rsid w:val="00800305"/>
    <w:rsid w:val="008109CA"/>
    <w:rsid w:val="008528BB"/>
    <w:rsid w:val="00860DEC"/>
    <w:rsid w:val="00874ACB"/>
    <w:rsid w:val="00876966"/>
    <w:rsid w:val="008855BF"/>
    <w:rsid w:val="008870BF"/>
    <w:rsid w:val="008913E2"/>
    <w:rsid w:val="008943FA"/>
    <w:rsid w:val="008A4923"/>
    <w:rsid w:val="008A4E19"/>
    <w:rsid w:val="008B192B"/>
    <w:rsid w:val="008B457F"/>
    <w:rsid w:val="008C01A4"/>
    <w:rsid w:val="008C1D19"/>
    <w:rsid w:val="008C1D44"/>
    <w:rsid w:val="008C62DD"/>
    <w:rsid w:val="008D65A9"/>
    <w:rsid w:val="008D7703"/>
    <w:rsid w:val="008E3FA5"/>
    <w:rsid w:val="008F14B3"/>
    <w:rsid w:val="00902C34"/>
    <w:rsid w:val="0091184D"/>
    <w:rsid w:val="00935C74"/>
    <w:rsid w:val="00937EDB"/>
    <w:rsid w:val="009673EF"/>
    <w:rsid w:val="00971A89"/>
    <w:rsid w:val="009769AC"/>
    <w:rsid w:val="0097715B"/>
    <w:rsid w:val="009831D1"/>
    <w:rsid w:val="00991780"/>
    <w:rsid w:val="009919EA"/>
    <w:rsid w:val="00991B5A"/>
    <w:rsid w:val="00995975"/>
    <w:rsid w:val="009B1369"/>
    <w:rsid w:val="009B7036"/>
    <w:rsid w:val="009C44B8"/>
    <w:rsid w:val="009D749E"/>
    <w:rsid w:val="009E0A83"/>
    <w:rsid w:val="009E5B58"/>
    <w:rsid w:val="009F3874"/>
    <w:rsid w:val="009F415B"/>
    <w:rsid w:val="00A015D1"/>
    <w:rsid w:val="00A02B09"/>
    <w:rsid w:val="00A15B53"/>
    <w:rsid w:val="00A16CB4"/>
    <w:rsid w:val="00A23FF0"/>
    <w:rsid w:val="00A42F5F"/>
    <w:rsid w:val="00A46EF7"/>
    <w:rsid w:val="00A523DD"/>
    <w:rsid w:val="00A576B2"/>
    <w:rsid w:val="00A66C12"/>
    <w:rsid w:val="00A678ED"/>
    <w:rsid w:val="00A7231B"/>
    <w:rsid w:val="00A9149C"/>
    <w:rsid w:val="00A916CE"/>
    <w:rsid w:val="00A97470"/>
    <w:rsid w:val="00AA1A55"/>
    <w:rsid w:val="00AA3ACA"/>
    <w:rsid w:val="00AA7441"/>
    <w:rsid w:val="00AB2DC2"/>
    <w:rsid w:val="00AB3C29"/>
    <w:rsid w:val="00AC6814"/>
    <w:rsid w:val="00AD46C7"/>
    <w:rsid w:val="00AE0068"/>
    <w:rsid w:val="00AE132F"/>
    <w:rsid w:val="00AF0CE6"/>
    <w:rsid w:val="00AF449C"/>
    <w:rsid w:val="00AF750D"/>
    <w:rsid w:val="00AF793F"/>
    <w:rsid w:val="00B01A37"/>
    <w:rsid w:val="00B03AC0"/>
    <w:rsid w:val="00B062DD"/>
    <w:rsid w:val="00B11171"/>
    <w:rsid w:val="00B13529"/>
    <w:rsid w:val="00B15DB5"/>
    <w:rsid w:val="00B3125B"/>
    <w:rsid w:val="00B36F2E"/>
    <w:rsid w:val="00B40D67"/>
    <w:rsid w:val="00B40D8B"/>
    <w:rsid w:val="00B45DC7"/>
    <w:rsid w:val="00B51512"/>
    <w:rsid w:val="00B64025"/>
    <w:rsid w:val="00B65181"/>
    <w:rsid w:val="00B6793F"/>
    <w:rsid w:val="00B67E32"/>
    <w:rsid w:val="00B70005"/>
    <w:rsid w:val="00B7153D"/>
    <w:rsid w:val="00B80B55"/>
    <w:rsid w:val="00B813FB"/>
    <w:rsid w:val="00B9095F"/>
    <w:rsid w:val="00BA4B6A"/>
    <w:rsid w:val="00BA7AFA"/>
    <w:rsid w:val="00BC4826"/>
    <w:rsid w:val="00BC4AA9"/>
    <w:rsid w:val="00BD0B93"/>
    <w:rsid w:val="00BD1447"/>
    <w:rsid w:val="00BD178C"/>
    <w:rsid w:val="00BE0878"/>
    <w:rsid w:val="00BE42E3"/>
    <w:rsid w:val="00BE43E3"/>
    <w:rsid w:val="00BE4DC2"/>
    <w:rsid w:val="00BF0624"/>
    <w:rsid w:val="00BF2978"/>
    <w:rsid w:val="00BF6551"/>
    <w:rsid w:val="00C01511"/>
    <w:rsid w:val="00C121FD"/>
    <w:rsid w:val="00C1437A"/>
    <w:rsid w:val="00C20B11"/>
    <w:rsid w:val="00C22C6C"/>
    <w:rsid w:val="00C261BE"/>
    <w:rsid w:val="00C26877"/>
    <w:rsid w:val="00C364BA"/>
    <w:rsid w:val="00C40ACF"/>
    <w:rsid w:val="00C435AA"/>
    <w:rsid w:val="00C47D15"/>
    <w:rsid w:val="00C537E1"/>
    <w:rsid w:val="00C538A3"/>
    <w:rsid w:val="00C546C9"/>
    <w:rsid w:val="00C5600D"/>
    <w:rsid w:val="00C616B4"/>
    <w:rsid w:val="00C7493E"/>
    <w:rsid w:val="00C86214"/>
    <w:rsid w:val="00C94341"/>
    <w:rsid w:val="00C94969"/>
    <w:rsid w:val="00CA201D"/>
    <w:rsid w:val="00CB093F"/>
    <w:rsid w:val="00CB1238"/>
    <w:rsid w:val="00CB58BF"/>
    <w:rsid w:val="00CC332F"/>
    <w:rsid w:val="00CD7F10"/>
    <w:rsid w:val="00CE35C4"/>
    <w:rsid w:val="00CE56FB"/>
    <w:rsid w:val="00CE5F0D"/>
    <w:rsid w:val="00D078CA"/>
    <w:rsid w:val="00D12F1F"/>
    <w:rsid w:val="00D161F4"/>
    <w:rsid w:val="00D17161"/>
    <w:rsid w:val="00D21E8F"/>
    <w:rsid w:val="00D23D51"/>
    <w:rsid w:val="00D3096D"/>
    <w:rsid w:val="00D3322F"/>
    <w:rsid w:val="00D374C3"/>
    <w:rsid w:val="00D43827"/>
    <w:rsid w:val="00D44395"/>
    <w:rsid w:val="00D53B84"/>
    <w:rsid w:val="00D55473"/>
    <w:rsid w:val="00D55AE7"/>
    <w:rsid w:val="00D55AFF"/>
    <w:rsid w:val="00D57F95"/>
    <w:rsid w:val="00D629F9"/>
    <w:rsid w:val="00D7576D"/>
    <w:rsid w:val="00D805D2"/>
    <w:rsid w:val="00D95442"/>
    <w:rsid w:val="00DA0E79"/>
    <w:rsid w:val="00DA32B6"/>
    <w:rsid w:val="00DA3A17"/>
    <w:rsid w:val="00DB05D8"/>
    <w:rsid w:val="00DB27FB"/>
    <w:rsid w:val="00DB5859"/>
    <w:rsid w:val="00DC00FC"/>
    <w:rsid w:val="00DD726C"/>
    <w:rsid w:val="00DE402C"/>
    <w:rsid w:val="00DE4790"/>
    <w:rsid w:val="00DE4F4F"/>
    <w:rsid w:val="00DF0873"/>
    <w:rsid w:val="00DF6538"/>
    <w:rsid w:val="00E14A1A"/>
    <w:rsid w:val="00E213F5"/>
    <w:rsid w:val="00E40A39"/>
    <w:rsid w:val="00E57A32"/>
    <w:rsid w:val="00E604A8"/>
    <w:rsid w:val="00E6071F"/>
    <w:rsid w:val="00E626C0"/>
    <w:rsid w:val="00E74AC8"/>
    <w:rsid w:val="00E75419"/>
    <w:rsid w:val="00E77156"/>
    <w:rsid w:val="00EB10C8"/>
    <w:rsid w:val="00EB139B"/>
    <w:rsid w:val="00EB330D"/>
    <w:rsid w:val="00EB3ECE"/>
    <w:rsid w:val="00EB4773"/>
    <w:rsid w:val="00EC4224"/>
    <w:rsid w:val="00EE5940"/>
    <w:rsid w:val="00EE6E5F"/>
    <w:rsid w:val="00EF7981"/>
    <w:rsid w:val="00F01C5E"/>
    <w:rsid w:val="00F02F27"/>
    <w:rsid w:val="00F05040"/>
    <w:rsid w:val="00F072CC"/>
    <w:rsid w:val="00F11DD6"/>
    <w:rsid w:val="00F14503"/>
    <w:rsid w:val="00F15858"/>
    <w:rsid w:val="00F206BD"/>
    <w:rsid w:val="00F326F6"/>
    <w:rsid w:val="00F35682"/>
    <w:rsid w:val="00F522E2"/>
    <w:rsid w:val="00F553CE"/>
    <w:rsid w:val="00F57EF4"/>
    <w:rsid w:val="00F60941"/>
    <w:rsid w:val="00F64A58"/>
    <w:rsid w:val="00F76A4F"/>
    <w:rsid w:val="00F850BE"/>
    <w:rsid w:val="00F862A0"/>
    <w:rsid w:val="00F90929"/>
    <w:rsid w:val="00F91147"/>
    <w:rsid w:val="00F96622"/>
    <w:rsid w:val="00FA0E52"/>
    <w:rsid w:val="00FA355A"/>
    <w:rsid w:val="00FA548F"/>
    <w:rsid w:val="00FA7F97"/>
    <w:rsid w:val="00FB1E68"/>
    <w:rsid w:val="00FB3FA1"/>
    <w:rsid w:val="00FB43B8"/>
    <w:rsid w:val="00FC2A86"/>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
    <w:semiHidden/>
    <w:unhideWhenUsed/>
    <w:qFormat/>
    <w:rsid w:val="00CB093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rsid w:val="007859B5"/>
    <w:rPr>
      <w:b/>
      <w:bCs/>
    </w:rPr>
  </w:style>
  <w:style w:type="character" w:styleId="Collegamentovisitato">
    <w:name w:val="FollowedHyperlink"/>
    <w:basedOn w:val="Carpredefinitoparagrafo"/>
    <w:uiPriority w:val="99"/>
    <w:semiHidden/>
    <w:unhideWhenUsed/>
    <w:rsid w:val="00991780"/>
    <w:rPr>
      <w:color w:val="800080"/>
      <w:u w:val="single"/>
    </w:rPr>
  </w:style>
  <w:style w:type="paragraph" w:customStyle="1" w:styleId="font5">
    <w:name w:val="font5"/>
    <w:basedOn w:val="Normale"/>
    <w:rsid w:val="00991780"/>
    <w:pPr>
      <w:spacing w:before="100" w:beforeAutospacing="1" w:after="100" w:afterAutospacing="1"/>
    </w:pPr>
    <w:rPr>
      <w:rFonts w:ascii="Tahoma" w:hAnsi="Tahoma" w:cs="Tahoma"/>
      <w:color w:val="000000"/>
    </w:rPr>
  </w:style>
  <w:style w:type="paragraph" w:customStyle="1" w:styleId="font6">
    <w:name w:val="font6"/>
    <w:basedOn w:val="Normale"/>
    <w:rsid w:val="00991780"/>
    <w:pPr>
      <w:spacing w:before="100" w:beforeAutospacing="1" w:after="100" w:afterAutospacing="1"/>
    </w:pPr>
    <w:rPr>
      <w:rFonts w:ascii="Tahoma" w:hAnsi="Tahoma" w:cs="Tahoma"/>
      <w:b/>
      <w:bCs/>
      <w:color w:val="000000"/>
    </w:rPr>
  </w:style>
  <w:style w:type="paragraph" w:customStyle="1" w:styleId="xl66">
    <w:name w:val="xl66"/>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67">
    <w:name w:val="xl67"/>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sz w:val="22"/>
      <w:szCs w:val="22"/>
    </w:rPr>
  </w:style>
  <w:style w:type="paragraph" w:customStyle="1" w:styleId="xl68">
    <w:name w:val="xl68"/>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69">
    <w:name w:val="xl69"/>
    <w:basedOn w:val="Normale"/>
    <w:rsid w:val="00991780"/>
    <w:pPr>
      <w:spacing w:before="100" w:beforeAutospacing="1" w:after="100" w:afterAutospacing="1"/>
      <w:jc w:val="center"/>
      <w:textAlignment w:val="center"/>
    </w:pPr>
    <w:rPr>
      <w:rFonts w:ascii="Cambria" w:hAnsi="Cambria"/>
      <w:sz w:val="22"/>
      <w:szCs w:val="22"/>
    </w:rPr>
  </w:style>
  <w:style w:type="paragraph" w:customStyle="1" w:styleId="xl70">
    <w:name w:val="xl70"/>
    <w:basedOn w:val="Normale"/>
    <w:rsid w:val="00991780"/>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71">
    <w:name w:val="xl71"/>
    <w:basedOn w:val="Normale"/>
    <w:rsid w:val="00991780"/>
    <w:pPr>
      <w:spacing w:before="100" w:beforeAutospacing="1" w:after="100" w:afterAutospacing="1"/>
      <w:jc w:val="center"/>
      <w:textAlignment w:val="center"/>
    </w:pPr>
    <w:rPr>
      <w:rFonts w:ascii="Cambria" w:hAnsi="Cambria"/>
      <w:b/>
      <w:bCs/>
      <w:sz w:val="22"/>
      <w:szCs w:val="22"/>
    </w:rPr>
  </w:style>
  <w:style w:type="paragraph" w:customStyle="1" w:styleId="xl72">
    <w:name w:val="xl72"/>
    <w:basedOn w:val="Normale"/>
    <w:rsid w:val="00991780"/>
    <w:pPr>
      <w:spacing w:before="100" w:beforeAutospacing="1" w:after="100" w:afterAutospacing="1"/>
      <w:textAlignment w:val="center"/>
    </w:pPr>
    <w:rPr>
      <w:rFonts w:ascii="Cambria" w:hAnsi="Cambria"/>
      <w:sz w:val="22"/>
      <w:szCs w:val="22"/>
    </w:rPr>
  </w:style>
  <w:style w:type="paragraph" w:customStyle="1" w:styleId="xl73">
    <w:name w:val="xl73"/>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u w:val="single"/>
    </w:rPr>
  </w:style>
  <w:style w:type="paragraph" w:customStyle="1" w:styleId="xl74">
    <w:name w:val="xl74"/>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75">
    <w:name w:val="xl75"/>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76">
    <w:name w:val="xl76"/>
    <w:basedOn w:val="Normale"/>
    <w:rsid w:val="00991780"/>
    <w:pPr>
      <w:pBdr>
        <w:top w:val="single" w:sz="4" w:space="0" w:color="auto"/>
        <w:left w:val="single" w:sz="4" w:space="0" w:color="auto"/>
        <w:bottom w:val="single" w:sz="4" w:space="0" w:color="auto"/>
      </w:pBdr>
      <w:spacing w:before="100" w:beforeAutospacing="1" w:after="100" w:afterAutospacing="1"/>
      <w:textAlignment w:val="center"/>
    </w:pPr>
    <w:rPr>
      <w:rFonts w:ascii="Cambria" w:hAnsi="Cambria"/>
      <w:sz w:val="22"/>
      <w:szCs w:val="22"/>
    </w:rPr>
  </w:style>
  <w:style w:type="paragraph" w:customStyle="1" w:styleId="xl77">
    <w:name w:val="xl77"/>
    <w:basedOn w:val="Normale"/>
    <w:rsid w:val="00991780"/>
    <w:pPr>
      <w:pBdr>
        <w:top w:val="single" w:sz="4" w:space="0" w:color="auto"/>
        <w:left w:val="single" w:sz="4" w:space="0" w:color="auto"/>
      </w:pBdr>
      <w:spacing w:before="100" w:beforeAutospacing="1" w:after="100" w:afterAutospacing="1"/>
      <w:textAlignment w:val="center"/>
    </w:pPr>
    <w:rPr>
      <w:rFonts w:ascii="Cambria" w:hAnsi="Cambria"/>
      <w:sz w:val="22"/>
      <w:szCs w:val="22"/>
    </w:rPr>
  </w:style>
  <w:style w:type="paragraph" w:customStyle="1" w:styleId="xl78">
    <w:name w:val="xl78"/>
    <w:basedOn w:val="Normale"/>
    <w:rsid w:val="00991780"/>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79">
    <w:name w:val="xl79"/>
    <w:basedOn w:val="Normale"/>
    <w:rsid w:val="0099178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80">
    <w:name w:val="xl80"/>
    <w:basedOn w:val="Normale"/>
    <w:rsid w:val="00991780"/>
    <w:pPr>
      <w:pBdr>
        <w:top w:val="single" w:sz="4" w:space="0" w:color="auto"/>
        <w:left w:val="single" w:sz="8"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81">
    <w:name w:val="xl81"/>
    <w:basedOn w:val="Normale"/>
    <w:rsid w:val="00991780"/>
    <w:pPr>
      <w:pBdr>
        <w:left w:val="single" w:sz="8"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82">
    <w:name w:val="xl82"/>
    <w:basedOn w:val="Normale"/>
    <w:rsid w:val="0099178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83">
    <w:name w:val="xl83"/>
    <w:basedOn w:val="Normale"/>
    <w:rsid w:val="0099178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84">
    <w:name w:val="xl84"/>
    <w:basedOn w:val="Normale"/>
    <w:rsid w:val="00991780"/>
    <w:pPr>
      <w:pBdr>
        <w:top w:val="single" w:sz="4" w:space="0" w:color="auto"/>
        <w:left w:val="single" w:sz="4" w:space="0" w:color="auto"/>
        <w:bottom w:val="single" w:sz="8" w:space="0" w:color="auto"/>
      </w:pBdr>
      <w:spacing w:before="100" w:beforeAutospacing="1" w:after="100" w:afterAutospacing="1"/>
      <w:textAlignment w:val="center"/>
    </w:pPr>
    <w:rPr>
      <w:rFonts w:ascii="Cambria" w:hAnsi="Cambria"/>
      <w:sz w:val="22"/>
      <w:szCs w:val="22"/>
    </w:rPr>
  </w:style>
  <w:style w:type="paragraph" w:customStyle="1" w:styleId="xl85">
    <w:name w:val="xl85"/>
    <w:basedOn w:val="Normale"/>
    <w:rsid w:val="0099178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86">
    <w:name w:val="xl86"/>
    <w:basedOn w:val="Normale"/>
    <w:rsid w:val="0099178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87">
    <w:name w:val="xl87"/>
    <w:basedOn w:val="Normale"/>
    <w:rsid w:val="00991780"/>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88">
    <w:name w:val="xl88"/>
    <w:basedOn w:val="Normale"/>
    <w:rsid w:val="00991780"/>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89">
    <w:name w:val="xl89"/>
    <w:basedOn w:val="Normale"/>
    <w:rsid w:val="00991780"/>
    <w:pPr>
      <w:pBdr>
        <w:top w:val="single" w:sz="4" w:space="0" w:color="auto"/>
        <w:left w:val="single" w:sz="4" w:space="0" w:color="auto"/>
        <w:bottom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90">
    <w:name w:val="xl90"/>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91">
    <w:name w:val="xl91"/>
    <w:basedOn w:val="Normale"/>
    <w:rsid w:val="00991780"/>
    <w:pPr>
      <w:pBdr>
        <w:top w:val="single" w:sz="4" w:space="0" w:color="auto"/>
        <w:left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92">
    <w:name w:val="xl92"/>
    <w:basedOn w:val="Normale"/>
    <w:rsid w:val="00991780"/>
    <w:pPr>
      <w:pBdr>
        <w:top w:val="single" w:sz="4" w:space="0" w:color="auto"/>
        <w:left w:val="single" w:sz="4" w:space="0" w:color="auto"/>
        <w:bottom w:val="single" w:sz="8" w:space="0" w:color="auto"/>
      </w:pBdr>
      <w:spacing w:before="100" w:beforeAutospacing="1" w:after="100" w:afterAutospacing="1"/>
      <w:jc w:val="center"/>
      <w:textAlignment w:val="center"/>
    </w:pPr>
    <w:rPr>
      <w:rFonts w:ascii="Cambria" w:hAnsi="Cambria"/>
      <w:sz w:val="22"/>
      <w:szCs w:val="22"/>
    </w:rPr>
  </w:style>
  <w:style w:type="paragraph" w:customStyle="1" w:styleId="xl93">
    <w:name w:val="xl93"/>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94">
    <w:name w:val="xl94"/>
    <w:basedOn w:val="Normale"/>
    <w:rsid w:val="0099178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95">
    <w:name w:val="xl95"/>
    <w:basedOn w:val="Normale"/>
    <w:rsid w:val="0099178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mbria" w:hAnsi="Cambria"/>
      <w:sz w:val="22"/>
      <w:szCs w:val="22"/>
    </w:rPr>
  </w:style>
  <w:style w:type="paragraph" w:customStyle="1" w:styleId="xl96">
    <w:name w:val="xl96"/>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97">
    <w:name w:val="xl97"/>
    <w:basedOn w:val="Normale"/>
    <w:rsid w:val="00991780"/>
    <w:pPr>
      <w:pBdr>
        <w:top w:val="single" w:sz="4" w:space="0" w:color="auto"/>
        <w:left w:val="single" w:sz="4" w:space="0" w:color="auto"/>
        <w:bottom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98">
    <w:name w:val="xl98"/>
    <w:basedOn w:val="Normale"/>
    <w:rsid w:val="00991780"/>
    <w:pPr>
      <w:pBdr>
        <w:top w:val="single" w:sz="4" w:space="0" w:color="auto"/>
        <w:left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99">
    <w:name w:val="xl99"/>
    <w:basedOn w:val="Normale"/>
    <w:rsid w:val="00991780"/>
    <w:pPr>
      <w:spacing w:before="100" w:beforeAutospacing="1" w:after="100" w:afterAutospacing="1"/>
      <w:jc w:val="center"/>
      <w:textAlignment w:val="center"/>
    </w:pPr>
    <w:rPr>
      <w:rFonts w:ascii="Cambria" w:hAnsi="Cambria"/>
      <w:sz w:val="22"/>
      <w:szCs w:val="22"/>
    </w:rPr>
  </w:style>
  <w:style w:type="paragraph" w:customStyle="1" w:styleId="xl100">
    <w:name w:val="xl100"/>
    <w:basedOn w:val="Normale"/>
    <w:rsid w:val="009917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sz w:val="22"/>
      <w:szCs w:val="22"/>
    </w:rPr>
  </w:style>
  <w:style w:type="paragraph" w:customStyle="1" w:styleId="xl101">
    <w:name w:val="xl101"/>
    <w:basedOn w:val="Normale"/>
    <w:rsid w:val="00991780"/>
    <w:pPr>
      <w:pBdr>
        <w:top w:val="single" w:sz="4" w:space="0" w:color="auto"/>
        <w:left w:val="single" w:sz="4" w:space="0" w:color="auto"/>
        <w:right w:val="single" w:sz="4" w:space="0" w:color="auto"/>
      </w:pBdr>
      <w:spacing w:before="100" w:beforeAutospacing="1" w:after="100" w:afterAutospacing="1"/>
      <w:textAlignment w:val="center"/>
    </w:pPr>
    <w:rPr>
      <w:rFonts w:ascii="Cambria" w:hAnsi="Cambria"/>
      <w:sz w:val="22"/>
      <w:szCs w:val="22"/>
    </w:rPr>
  </w:style>
  <w:style w:type="paragraph" w:customStyle="1" w:styleId="xl102">
    <w:name w:val="xl102"/>
    <w:basedOn w:val="Normale"/>
    <w:rsid w:val="00991780"/>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103">
    <w:name w:val="xl103"/>
    <w:basedOn w:val="Normale"/>
    <w:rsid w:val="00991780"/>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104">
    <w:name w:val="xl104"/>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105">
    <w:name w:val="xl105"/>
    <w:basedOn w:val="Normale"/>
    <w:rsid w:val="00991780"/>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rFonts w:ascii="Cambria" w:hAnsi="Cambria"/>
      <w:sz w:val="24"/>
      <w:szCs w:val="24"/>
    </w:rPr>
  </w:style>
  <w:style w:type="paragraph" w:customStyle="1" w:styleId="xl106">
    <w:name w:val="xl106"/>
    <w:basedOn w:val="Normale"/>
    <w:rsid w:val="00991780"/>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sz w:val="24"/>
      <w:szCs w:val="24"/>
    </w:rPr>
  </w:style>
  <w:style w:type="paragraph" w:customStyle="1" w:styleId="xl107">
    <w:name w:val="xl107"/>
    <w:basedOn w:val="Normale"/>
    <w:rsid w:val="00991780"/>
    <w:pPr>
      <w:pBdr>
        <w:top w:val="single" w:sz="4" w:space="0" w:color="auto"/>
        <w:left w:val="single" w:sz="4" w:space="0" w:color="auto"/>
        <w:bottom w:val="single" w:sz="8" w:space="0" w:color="auto"/>
      </w:pBdr>
      <w:shd w:val="clear" w:color="000000" w:fill="92D050"/>
      <w:spacing w:before="100" w:beforeAutospacing="1" w:after="100" w:afterAutospacing="1"/>
      <w:jc w:val="center"/>
      <w:textAlignment w:val="center"/>
    </w:pPr>
    <w:rPr>
      <w:rFonts w:ascii="Cambria" w:hAnsi="Cambria"/>
      <w:sz w:val="24"/>
      <w:szCs w:val="24"/>
    </w:rPr>
  </w:style>
  <w:style w:type="paragraph" w:customStyle="1" w:styleId="xl108">
    <w:name w:val="xl108"/>
    <w:basedOn w:val="Normale"/>
    <w:rsid w:val="00991780"/>
    <w:pPr>
      <w:spacing w:before="100" w:beforeAutospacing="1" w:after="100" w:afterAutospacing="1"/>
      <w:jc w:val="center"/>
      <w:textAlignment w:val="center"/>
    </w:pPr>
    <w:rPr>
      <w:rFonts w:ascii="Cambria" w:hAnsi="Cambria"/>
      <w:sz w:val="22"/>
      <w:szCs w:val="22"/>
    </w:rPr>
  </w:style>
  <w:style w:type="paragraph" w:customStyle="1" w:styleId="xl109">
    <w:name w:val="xl109"/>
    <w:basedOn w:val="Normale"/>
    <w:rsid w:val="00991780"/>
    <w:pPr>
      <w:pBdr>
        <w:left w:val="single" w:sz="8"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110">
    <w:name w:val="xl110"/>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111">
    <w:name w:val="xl111"/>
    <w:basedOn w:val="Normale"/>
    <w:rsid w:val="0099178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b/>
      <w:bCs/>
      <w:sz w:val="22"/>
      <w:szCs w:val="22"/>
    </w:rPr>
  </w:style>
  <w:style w:type="paragraph" w:customStyle="1" w:styleId="xl112">
    <w:name w:val="xl112"/>
    <w:basedOn w:val="Normale"/>
    <w:rsid w:val="00991780"/>
    <w:pPr>
      <w:pBdr>
        <w:top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113">
    <w:name w:val="xl113"/>
    <w:basedOn w:val="Normale"/>
    <w:rsid w:val="00991780"/>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114">
    <w:name w:val="xl114"/>
    <w:basedOn w:val="Normale"/>
    <w:rsid w:val="00991780"/>
    <w:pPr>
      <w:pBdr>
        <w:top w:val="single" w:sz="4" w:space="0" w:color="auto"/>
        <w:left w:val="single" w:sz="4" w:space="0" w:color="auto"/>
        <w:right w:val="single" w:sz="8" w:space="0" w:color="auto"/>
      </w:pBdr>
      <w:spacing w:before="100" w:beforeAutospacing="1" w:after="100" w:afterAutospacing="1"/>
      <w:jc w:val="center"/>
      <w:textAlignment w:val="center"/>
    </w:pPr>
    <w:rPr>
      <w:rFonts w:ascii="Cambria" w:hAnsi="Cambria"/>
      <w:b/>
      <w:bCs/>
      <w:sz w:val="22"/>
      <w:szCs w:val="22"/>
    </w:rPr>
  </w:style>
  <w:style w:type="paragraph" w:customStyle="1" w:styleId="xl115">
    <w:name w:val="xl115"/>
    <w:basedOn w:val="Normale"/>
    <w:rsid w:val="00991780"/>
    <w:pPr>
      <w:pBdr>
        <w:left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116">
    <w:name w:val="xl116"/>
    <w:basedOn w:val="Normale"/>
    <w:rsid w:val="00991780"/>
    <w:pPr>
      <w:pBdr>
        <w:left w:val="single" w:sz="4" w:space="0" w:color="auto"/>
        <w:right w:val="single" w:sz="8" w:space="0" w:color="auto"/>
      </w:pBdr>
      <w:spacing w:before="100" w:beforeAutospacing="1" w:after="100" w:afterAutospacing="1"/>
      <w:jc w:val="center"/>
      <w:textAlignment w:val="center"/>
    </w:pPr>
    <w:rPr>
      <w:rFonts w:ascii="Cambria" w:hAnsi="Cambria"/>
      <w:b/>
      <w:bCs/>
      <w:sz w:val="22"/>
      <w:szCs w:val="22"/>
    </w:rPr>
  </w:style>
  <w:style w:type="paragraph" w:customStyle="1" w:styleId="xl117">
    <w:name w:val="xl117"/>
    <w:basedOn w:val="Normale"/>
    <w:rsid w:val="00991780"/>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118">
    <w:name w:val="xl118"/>
    <w:basedOn w:val="Normale"/>
    <w:rsid w:val="00991780"/>
    <w:pPr>
      <w:pBdr>
        <w:left w:val="single" w:sz="4" w:space="0" w:color="auto"/>
        <w:bottom w:val="single" w:sz="4" w:space="0" w:color="auto"/>
        <w:right w:val="single" w:sz="8" w:space="0" w:color="auto"/>
      </w:pBdr>
      <w:spacing w:before="100" w:beforeAutospacing="1" w:after="100" w:afterAutospacing="1"/>
      <w:jc w:val="center"/>
      <w:textAlignment w:val="center"/>
    </w:pPr>
    <w:rPr>
      <w:rFonts w:ascii="Cambria" w:hAnsi="Cambria"/>
      <w:b/>
      <w:bCs/>
      <w:sz w:val="22"/>
      <w:szCs w:val="22"/>
    </w:rPr>
  </w:style>
  <w:style w:type="paragraph" w:customStyle="1" w:styleId="xl119">
    <w:name w:val="xl119"/>
    <w:basedOn w:val="Normale"/>
    <w:rsid w:val="00991780"/>
    <w:pPr>
      <w:spacing w:before="100" w:beforeAutospacing="1" w:after="100" w:afterAutospacing="1"/>
      <w:jc w:val="center"/>
      <w:textAlignment w:val="center"/>
    </w:pPr>
    <w:rPr>
      <w:rFonts w:ascii="Cambria" w:hAnsi="Cambria"/>
      <w:sz w:val="22"/>
      <w:szCs w:val="22"/>
    </w:rPr>
  </w:style>
  <w:style w:type="paragraph" w:customStyle="1" w:styleId="Corpodeltesto25">
    <w:name w:val="Corpo del testo 25"/>
    <w:basedOn w:val="Normale"/>
    <w:rsid w:val="00DE402C"/>
    <w:pPr>
      <w:jc w:val="both"/>
    </w:pPr>
    <w:rPr>
      <w:rFonts w:eastAsiaTheme="minorHAnsi"/>
    </w:rPr>
  </w:style>
  <w:style w:type="character" w:customStyle="1" w:styleId="Titolo2Carattere">
    <w:name w:val="Titolo 2 Carattere"/>
    <w:basedOn w:val="Carpredefinitoparagrafo"/>
    <w:link w:val="Titolo2"/>
    <w:uiPriority w:val="9"/>
    <w:semiHidden/>
    <w:rsid w:val="00CB093F"/>
    <w:rPr>
      <w:rFonts w:asciiTheme="majorHAnsi" w:eastAsiaTheme="majorEastAsia" w:hAnsiTheme="majorHAnsi" w:cstheme="majorBidi"/>
      <w:color w:val="365F91" w:themeColor="accent1" w:themeShade="BF"/>
      <w:sz w:val="26"/>
      <w:szCs w:val="26"/>
      <w:lang w:eastAsia="it-IT"/>
    </w:rPr>
  </w:style>
  <w:style w:type="paragraph" w:customStyle="1" w:styleId="Corpodeltesto24">
    <w:name w:val="Corpo del testo 24"/>
    <w:basedOn w:val="Normale"/>
    <w:rsid w:val="00E604A8"/>
    <w:pPr>
      <w:widowControl w:val="0"/>
      <w:pBdr>
        <w:bottom w:val="single" w:sz="12" w:space="23" w:color="auto"/>
      </w:pBdr>
      <w:jc w:val="both"/>
    </w:p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697123785">
      <w:bodyDiv w:val="1"/>
      <w:marLeft w:val="0"/>
      <w:marRight w:val="0"/>
      <w:marTop w:val="0"/>
      <w:marBottom w:val="0"/>
      <w:divBdr>
        <w:top w:val="none" w:sz="0" w:space="0" w:color="auto"/>
        <w:left w:val="none" w:sz="0" w:space="0" w:color="auto"/>
        <w:bottom w:val="none" w:sz="0" w:space="0" w:color="auto"/>
        <w:right w:val="none" w:sz="0" w:space="0" w:color="auto"/>
      </w:divBdr>
    </w:div>
    <w:div w:id="723405758">
      <w:bodyDiv w:val="1"/>
      <w:marLeft w:val="0"/>
      <w:marRight w:val="0"/>
      <w:marTop w:val="0"/>
      <w:marBottom w:val="0"/>
      <w:divBdr>
        <w:top w:val="none" w:sz="0" w:space="0" w:color="auto"/>
        <w:left w:val="none" w:sz="0" w:space="0" w:color="auto"/>
        <w:bottom w:val="none" w:sz="0" w:space="0" w:color="auto"/>
        <w:right w:val="none" w:sz="0" w:space="0" w:color="auto"/>
      </w:divBdr>
    </w:div>
    <w:div w:id="782503653">
      <w:bodyDiv w:val="1"/>
      <w:marLeft w:val="0"/>
      <w:marRight w:val="0"/>
      <w:marTop w:val="0"/>
      <w:marBottom w:val="0"/>
      <w:divBdr>
        <w:top w:val="none" w:sz="0" w:space="0" w:color="auto"/>
        <w:left w:val="none" w:sz="0" w:space="0" w:color="auto"/>
        <w:bottom w:val="none" w:sz="0" w:space="0" w:color="auto"/>
        <w:right w:val="none" w:sz="0" w:space="0" w:color="auto"/>
      </w:divBdr>
    </w:div>
    <w:div w:id="823274637">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865602093">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41413654">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23545190">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69233773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741563925">
      <w:bodyDiv w:val="1"/>
      <w:marLeft w:val="0"/>
      <w:marRight w:val="0"/>
      <w:marTop w:val="0"/>
      <w:marBottom w:val="0"/>
      <w:divBdr>
        <w:top w:val="none" w:sz="0" w:space="0" w:color="auto"/>
        <w:left w:val="none" w:sz="0" w:space="0" w:color="auto"/>
        <w:bottom w:val="none" w:sz="0" w:space="0" w:color="auto"/>
        <w:right w:val="none" w:sz="0" w:space="0" w:color="auto"/>
      </w:divBdr>
    </w:div>
    <w:div w:id="1763061770">
      <w:bodyDiv w:val="1"/>
      <w:marLeft w:val="0"/>
      <w:marRight w:val="0"/>
      <w:marTop w:val="0"/>
      <w:marBottom w:val="0"/>
      <w:divBdr>
        <w:top w:val="none" w:sz="0" w:space="0" w:color="auto"/>
        <w:left w:val="none" w:sz="0" w:space="0" w:color="auto"/>
        <w:bottom w:val="none" w:sz="0" w:space="0" w:color="auto"/>
        <w:right w:val="none" w:sz="0" w:space="0" w:color="auto"/>
      </w:divBdr>
    </w:div>
    <w:div w:id="1948928186">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google.it/maps/@45.9427124,12.6766241,17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4ABCE-2141-48D7-BB4F-2A2D3F7BD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47</Pages>
  <Words>19255</Words>
  <Characters>109760</Characters>
  <Application>Microsoft Office Word</Application>
  <DocSecurity>0</DocSecurity>
  <Lines>914</Lines>
  <Paragraphs>257</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128758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217</cp:revision>
  <cp:lastPrinted>2017-02-10T11:58:00Z</cp:lastPrinted>
  <dcterms:created xsi:type="dcterms:W3CDTF">2016-07-01T08:51:00Z</dcterms:created>
  <dcterms:modified xsi:type="dcterms:W3CDTF">2017-02-10T12:00:00Z</dcterms:modified>
</cp:coreProperties>
</file>